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AC470" w14:textId="77777777" w:rsidR="001971C2" w:rsidRDefault="00481D08" w:rsidP="001971C2">
      <w:pPr>
        <w:spacing w:after="0" w:line="363" w:lineRule="exact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Farmakoterapie a klinická farmakologie</w:t>
      </w:r>
    </w:p>
    <w:p w14:paraId="50EE4E55" w14:textId="77777777" w:rsidR="001971C2" w:rsidRDefault="001200CD" w:rsidP="001971C2">
      <w:pPr>
        <w:spacing w:after="0" w:line="363" w:lineRule="exact"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71C2">
        <w:rPr>
          <w:rFonts w:ascii="Times New Roman" w:hAnsi="Times New Roman" w:cs="Times New Roman"/>
          <w:b/>
          <w:color w:val="000000"/>
          <w:sz w:val="24"/>
          <w:szCs w:val="24"/>
        </w:rPr>
        <w:t>Požadavky</w:t>
      </w:r>
      <w:r w:rsidRPr="001971C2">
        <w:rPr>
          <w:rFonts w:ascii="Times New Roman"/>
          <w:b/>
          <w:color w:val="000000"/>
          <w:spacing w:val="1"/>
          <w:sz w:val="24"/>
          <w:szCs w:val="24"/>
        </w:rPr>
        <w:t xml:space="preserve"> </w:t>
      </w:r>
      <w:r w:rsidRPr="001971C2">
        <w:rPr>
          <w:rFonts w:ascii="Times New Roman"/>
          <w:b/>
          <w:color w:val="000000"/>
          <w:sz w:val="24"/>
          <w:szCs w:val="24"/>
        </w:rPr>
        <w:t xml:space="preserve">na </w:t>
      </w:r>
      <w:r w:rsidRPr="001971C2">
        <w:rPr>
          <w:rFonts w:ascii="Times New Roman" w:hAnsi="Times New Roman" w:cs="Times New Roman"/>
          <w:b/>
          <w:color w:val="000000"/>
          <w:sz w:val="24"/>
          <w:szCs w:val="24"/>
        </w:rPr>
        <w:t>ukončení</w:t>
      </w:r>
      <w:r w:rsidRPr="001971C2">
        <w:rPr>
          <w:rFonts w:ascii="Times New Roman"/>
          <w:b/>
          <w:color w:val="000000"/>
          <w:sz w:val="24"/>
          <w:szCs w:val="24"/>
        </w:rPr>
        <w:t xml:space="preserve"> </w:t>
      </w:r>
      <w:r w:rsidRPr="001971C2">
        <w:rPr>
          <w:rFonts w:ascii="Times New Roman" w:hAnsi="Times New Roman" w:cs="Times New Roman"/>
          <w:b/>
          <w:color w:val="000000"/>
          <w:sz w:val="24"/>
          <w:szCs w:val="24"/>
        </w:rPr>
        <w:t>předmětu</w:t>
      </w:r>
      <w:r w:rsidR="001971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seminární práce</w:t>
      </w:r>
    </w:p>
    <w:p w14:paraId="6FA7DB23" w14:textId="77777777" w:rsidR="001971C2" w:rsidRDefault="001971C2" w:rsidP="001971C2">
      <w:pPr>
        <w:spacing w:after="0" w:line="363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C71001A" w14:textId="6140025F" w:rsidR="001200CD" w:rsidRPr="001971C2" w:rsidRDefault="001200CD" w:rsidP="001971C2">
      <w:pPr>
        <w:spacing w:after="0" w:line="363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6B7D">
        <w:rPr>
          <w:rFonts w:ascii="Times New Roman" w:hAnsi="Times New Roman" w:cs="Times New Roman"/>
          <w:b/>
          <w:color w:val="000000"/>
          <w:sz w:val="24"/>
        </w:rPr>
        <w:t>Seminární</w:t>
      </w:r>
      <w:r w:rsidRPr="00066B7D">
        <w:rPr>
          <w:rFonts w:ascii="Times New Roman"/>
          <w:b/>
          <w:color w:val="000000"/>
          <w:spacing w:val="99"/>
          <w:sz w:val="24"/>
        </w:rPr>
        <w:t xml:space="preserve"> </w:t>
      </w:r>
      <w:r w:rsidRPr="00066B7D">
        <w:rPr>
          <w:rFonts w:ascii="Times New Roman" w:hAnsi="Times New Roman" w:cs="Times New Roman"/>
          <w:b/>
          <w:color w:val="000000"/>
          <w:sz w:val="24"/>
        </w:rPr>
        <w:t>práce</w:t>
      </w:r>
      <w:r w:rsidRPr="00066B7D">
        <w:rPr>
          <w:rFonts w:ascii="Times New Roman"/>
          <w:b/>
          <w:color w:val="000000"/>
          <w:spacing w:val="99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–</w:t>
      </w:r>
      <w:r w:rsidRPr="00066B7D">
        <w:rPr>
          <w:rFonts w:ascii="Times New Roman"/>
          <w:color w:val="000000"/>
          <w:spacing w:val="98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pacing w:val="1"/>
          <w:sz w:val="24"/>
        </w:rPr>
        <w:t>léková</w:t>
      </w:r>
      <w:r w:rsidRPr="00066B7D">
        <w:rPr>
          <w:rFonts w:ascii="Times New Roman"/>
          <w:color w:val="000000"/>
          <w:spacing w:val="96"/>
          <w:sz w:val="24"/>
        </w:rPr>
        <w:t xml:space="preserve"> </w:t>
      </w:r>
      <w:r w:rsidRPr="00066B7D">
        <w:rPr>
          <w:rFonts w:ascii="Times New Roman"/>
          <w:color w:val="000000"/>
          <w:sz w:val="24"/>
        </w:rPr>
        <w:t>kazuistika</w:t>
      </w:r>
      <w:r w:rsidRPr="00066B7D">
        <w:rPr>
          <w:rFonts w:ascii="Times New Roman"/>
          <w:color w:val="000000"/>
          <w:spacing w:val="99"/>
          <w:sz w:val="24"/>
        </w:rPr>
        <w:t xml:space="preserve"> </w:t>
      </w:r>
      <w:r w:rsidRPr="00066B7D">
        <w:rPr>
          <w:rFonts w:ascii="Times New Roman"/>
          <w:color w:val="000000"/>
          <w:sz w:val="24"/>
        </w:rPr>
        <w:t>v rozsahu</w:t>
      </w:r>
      <w:r w:rsidRPr="00066B7D">
        <w:rPr>
          <w:rFonts w:ascii="Times New Roman"/>
          <w:color w:val="000000"/>
          <w:spacing w:val="98"/>
          <w:sz w:val="24"/>
        </w:rPr>
        <w:t xml:space="preserve"> </w:t>
      </w:r>
      <w:r w:rsidRPr="00066B7D">
        <w:rPr>
          <w:rFonts w:ascii="Times New Roman"/>
          <w:color w:val="000000"/>
          <w:sz w:val="24"/>
        </w:rPr>
        <w:t>min.</w:t>
      </w:r>
      <w:r w:rsidRPr="00066B7D">
        <w:rPr>
          <w:rFonts w:ascii="Times New Roman"/>
          <w:color w:val="000000"/>
          <w:spacing w:val="99"/>
          <w:sz w:val="24"/>
        </w:rPr>
        <w:t xml:space="preserve"> </w:t>
      </w:r>
      <w:r w:rsidRPr="00066B7D">
        <w:rPr>
          <w:rFonts w:ascii="Times New Roman"/>
          <w:color w:val="000000"/>
          <w:sz w:val="24"/>
        </w:rPr>
        <w:t>2</w:t>
      </w:r>
      <w:r w:rsidRPr="00066B7D">
        <w:rPr>
          <w:rFonts w:ascii="Times New Roman"/>
          <w:color w:val="000000"/>
          <w:spacing w:val="98"/>
          <w:sz w:val="24"/>
        </w:rPr>
        <w:t xml:space="preserve"> </w:t>
      </w:r>
      <w:r w:rsidRPr="00066B7D">
        <w:rPr>
          <w:rFonts w:ascii="Times New Roman"/>
          <w:color w:val="000000"/>
          <w:sz w:val="24"/>
        </w:rPr>
        <w:t>stran</w:t>
      </w:r>
      <w:r w:rsidRPr="00066B7D">
        <w:rPr>
          <w:rFonts w:ascii="Times New Roman"/>
          <w:color w:val="000000"/>
          <w:spacing w:val="102"/>
          <w:sz w:val="24"/>
        </w:rPr>
        <w:t xml:space="preserve"> </w:t>
      </w:r>
      <w:r w:rsidRPr="00066B7D">
        <w:rPr>
          <w:rFonts w:ascii="Times New Roman"/>
          <w:color w:val="000000"/>
          <w:sz w:val="24"/>
        </w:rPr>
        <w:t>podle</w:t>
      </w:r>
      <w:r w:rsidRPr="00066B7D">
        <w:rPr>
          <w:rFonts w:ascii="Times New Roman"/>
          <w:color w:val="000000"/>
          <w:spacing w:val="100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pacing w:val="1"/>
          <w:sz w:val="24"/>
        </w:rPr>
        <w:t>níže</w:t>
      </w:r>
    </w:p>
    <w:p w14:paraId="061DC103" w14:textId="2D55EA84" w:rsidR="001200CD" w:rsidRPr="00066B7D" w:rsidRDefault="00481D08" w:rsidP="00481D08">
      <w:pPr>
        <w:spacing w:before="137" w:after="0" w:line="276" w:lineRule="exact"/>
        <w:jc w:val="left"/>
        <w:rPr>
          <w:rFonts w:ascii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</w:t>
      </w:r>
      <w:r w:rsidR="001200CD" w:rsidRPr="00066B7D">
        <w:rPr>
          <w:rFonts w:ascii="Times New Roman" w:hAnsi="Times New Roman" w:cs="Times New Roman"/>
          <w:color w:val="000000"/>
          <w:sz w:val="24"/>
        </w:rPr>
        <w:t>uvedených</w:t>
      </w:r>
      <w:r w:rsidR="001200CD" w:rsidRPr="00066B7D">
        <w:rPr>
          <w:rFonts w:ascii="Times New Roman"/>
          <w:color w:val="000000"/>
          <w:sz w:val="24"/>
        </w:rPr>
        <w:t xml:space="preserve"> </w:t>
      </w:r>
      <w:r w:rsidR="001200CD" w:rsidRPr="00066B7D">
        <w:rPr>
          <w:rFonts w:ascii="Times New Roman" w:hAnsi="Times New Roman" w:cs="Times New Roman"/>
          <w:color w:val="000000"/>
          <w:sz w:val="24"/>
        </w:rPr>
        <w:t>kritérií.</w:t>
      </w:r>
    </w:p>
    <w:p w14:paraId="3E824238" w14:textId="77777777" w:rsidR="001200CD" w:rsidRPr="00066B7D" w:rsidRDefault="001200CD" w:rsidP="00481D08">
      <w:pPr>
        <w:spacing w:before="139" w:after="0" w:line="276" w:lineRule="exact"/>
        <w:jc w:val="left"/>
        <w:rPr>
          <w:rFonts w:ascii="Times New Roman"/>
          <w:color w:val="000000"/>
          <w:sz w:val="24"/>
        </w:rPr>
      </w:pPr>
      <w:r w:rsidRPr="00066B7D">
        <w:rPr>
          <w:rFonts w:ascii="Times New Roman" w:hAnsi="Times New Roman" w:cs="Times New Roman"/>
          <w:color w:val="000000"/>
          <w:sz w:val="24"/>
        </w:rPr>
        <w:t>pís</w:t>
      </w:r>
      <w:r w:rsidRPr="00066B7D">
        <w:rPr>
          <w:rFonts w:ascii="Times New Roman"/>
          <w:color w:val="000000"/>
          <w:sz w:val="24"/>
        </w:rPr>
        <w:t>mo:</w:t>
      </w:r>
      <w:r w:rsidRPr="00066B7D">
        <w:rPr>
          <w:rFonts w:ascii="Times New Roman"/>
          <w:color w:val="000000"/>
          <w:spacing w:val="1"/>
          <w:sz w:val="24"/>
        </w:rPr>
        <w:t xml:space="preserve"> </w:t>
      </w:r>
      <w:r w:rsidRPr="00066B7D">
        <w:rPr>
          <w:rFonts w:ascii="Times New Roman"/>
          <w:color w:val="000000"/>
          <w:sz w:val="24"/>
        </w:rPr>
        <w:t>velikost</w:t>
      </w:r>
      <w:r w:rsidRPr="00066B7D">
        <w:rPr>
          <w:rFonts w:ascii="Times New Roman"/>
          <w:color w:val="000000"/>
          <w:spacing w:val="1"/>
          <w:sz w:val="24"/>
        </w:rPr>
        <w:t xml:space="preserve"> </w:t>
      </w:r>
      <w:r w:rsidRPr="00066B7D">
        <w:rPr>
          <w:rFonts w:ascii="Times New Roman"/>
          <w:color w:val="000000"/>
          <w:sz w:val="24"/>
        </w:rPr>
        <w:t>12 Times</w:t>
      </w:r>
      <w:r w:rsidRPr="00066B7D">
        <w:rPr>
          <w:rFonts w:ascii="Times New Roman"/>
          <w:color w:val="000000"/>
          <w:spacing w:val="-2"/>
          <w:sz w:val="24"/>
        </w:rPr>
        <w:t xml:space="preserve"> </w:t>
      </w:r>
      <w:r w:rsidRPr="00066B7D">
        <w:rPr>
          <w:rFonts w:ascii="Times New Roman"/>
          <w:color w:val="000000"/>
          <w:spacing w:val="-1"/>
          <w:sz w:val="24"/>
        </w:rPr>
        <w:t>New</w:t>
      </w:r>
      <w:r w:rsidRPr="00066B7D">
        <w:rPr>
          <w:rFonts w:ascii="Times New Roman"/>
          <w:color w:val="000000"/>
          <w:spacing w:val="1"/>
          <w:sz w:val="24"/>
        </w:rPr>
        <w:t xml:space="preserve"> </w:t>
      </w:r>
      <w:r w:rsidRPr="00066B7D">
        <w:rPr>
          <w:rFonts w:ascii="Times New Roman"/>
          <w:color w:val="000000"/>
          <w:sz w:val="24"/>
        </w:rPr>
        <w:t>Roman</w:t>
      </w:r>
      <w:r w:rsidRPr="00066B7D">
        <w:rPr>
          <w:rFonts w:ascii="Times New Roman"/>
          <w:color w:val="000000"/>
          <w:spacing w:val="2"/>
          <w:sz w:val="24"/>
        </w:rPr>
        <w:t xml:space="preserve"> </w:t>
      </w:r>
      <w:r w:rsidRPr="00066B7D">
        <w:rPr>
          <w:rFonts w:ascii="Times New Roman"/>
          <w:color w:val="000000"/>
          <w:sz w:val="24"/>
        </w:rPr>
        <w:t>nebo</w:t>
      </w:r>
      <w:r w:rsidRPr="00066B7D">
        <w:rPr>
          <w:rFonts w:ascii="Times New Roman"/>
          <w:color w:val="000000"/>
          <w:spacing w:val="1"/>
          <w:sz w:val="24"/>
        </w:rPr>
        <w:t xml:space="preserve"> </w:t>
      </w:r>
      <w:r w:rsidRPr="00066B7D">
        <w:rPr>
          <w:rFonts w:ascii="Times New Roman"/>
          <w:color w:val="000000"/>
          <w:sz w:val="24"/>
        </w:rPr>
        <w:t>velikost 11 Arial</w:t>
      </w:r>
    </w:p>
    <w:p w14:paraId="4A2E0877" w14:textId="63078C6E" w:rsidR="001971C2" w:rsidRPr="00066B7D" w:rsidRDefault="001200CD" w:rsidP="001200CD">
      <w:pPr>
        <w:spacing w:before="557" w:after="0" w:line="276" w:lineRule="exact"/>
        <w:jc w:val="left"/>
        <w:rPr>
          <w:rFonts w:ascii="Times New Roman"/>
          <w:b/>
          <w:color w:val="000000"/>
          <w:sz w:val="24"/>
        </w:rPr>
      </w:pPr>
      <w:r w:rsidRPr="00066B7D">
        <w:rPr>
          <w:rFonts w:ascii="Times New Roman" w:hAnsi="Times New Roman" w:cs="Times New Roman"/>
          <w:b/>
          <w:color w:val="000000"/>
          <w:sz w:val="24"/>
        </w:rPr>
        <w:t>Léková</w:t>
      </w:r>
      <w:r w:rsidRPr="00066B7D">
        <w:rPr>
          <w:rFonts w:ascii="Times New Roman"/>
          <w:b/>
          <w:color w:val="000000"/>
          <w:sz w:val="24"/>
        </w:rPr>
        <w:t xml:space="preserve"> kazuistika, rozbor</w:t>
      </w:r>
      <w:r w:rsidRPr="00066B7D">
        <w:rPr>
          <w:rFonts w:ascii="Times New Roman"/>
          <w:b/>
          <w:color w:val="000000"/>
          <w:spacing w:val="-1"/>
          <w:sz w:val="24"/>
        </w:rPr>
        <w:t xml:space="preserve"> </w:t>
      </w:r>
      <w:r w:rsidRPr="00066B7D">
        <w:rPr>
          <w:rFonts w:ascii="Times New Roman"/>
          <w:b/>
          <w:color w:val="000000"/>
          <w:sz w:val="24"/>
        </w:rPr>
        <w:t>preskripce:</w:t>
      </w:r>
    </w:p>
    <w:p w14:paraId="133934B1" w14:textId="77777777" w:rsidR="001200CD" w:rsidRPr="00066B7D" w:rsidRDefault="001200CD" w:rsidP="001971C2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r w:rsidRPr="00066B7D">
        <w:rPr>
          <w:rFonts w:ascii="Times New Roman"/>
          <w:color w:val="000000"/>
          <w:sz w:val="24"/>
        </w:rPr>
        <w:t>Student si</w:t>
      </w:r>
      <w:r w:rsidRPr="00066B7D">
        <w:rPr>
          <w:rFonts w:ascii="Times New Roman"/>
          <w:color w:val="000000"/>
          <w:spacing w:val="1"/>
          <w:sz w:val="24"/>
        </w:rPr>
        <w:t xml:space="preserve"> </w:t>
      </w:r>
      <w:r w:rsidRPr="00066B7D">
        <w:rPr>
          <w:rFonts w:ascii="Times New Roman"/>
          <w:color w:val="000000"/>
          <w:spacing w:val="-1"/>
          <w:sz w:val="24"/>
        </w:rPr>
        <w:t xml:space="preserve">vybere </w:t>
      </w:r>
      <w:r w:rsidRPr="00066B7D">
        <w:rPr>
          <w:rFonts w:ascii="Times New Roman" w:hAnsi="Times New Roman" w:cs="Times New Roman"/>
          <w:color w:val="000000"/>
          <w:sz w:val="24"/>
        </w:rPr>
        <w:t>nějakého</w:t>
      </w:r>
      <w:r w:rsidRPr="00066B7D">
        <w:rPr>
          <w:rFonts w:ascii="Times New Roman"/>
          <w:color w:val="000000"/>
          <w:sz w:val="24"/>
        </w:rPr>
        <w:t xml:space="preserve"> pacienta</w:t>
      </w:r>
      <w:r w:rsidRPr="00066B7D">
        <w:rPr>
          <w:rFonts w:ascii="Times New Roman"/>
          <w:color w:val="000000"/>
          <w:spacing w:val="-1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(člena</w:t>
      </w:r>
      <w:r w:rsidRPr="00066B7D">
        <w:rPr>
          <w:rFonts w:ascii="Times New Roman"/>
          <w:color w:val="000000"/>
          <w:spacing w:val="1"/>
          <w:sz w:val="24"/>
        </w:rPr>
        <w:t xml:space="preserve"> </w:t>
      </w:r>
      <w:r w:rsidRPr="00066B7D">
        <w:rPr>
          <w:rFonts w:ascii="Times New Roman"/>
          <w:color w:val="000000"/>
          <w:sz w:val="24"/>
        </w:rPr>
        <w:t xml:space="preserve">rodiny, </w:t>
      </w:r>
      <w:r w:rsidRPr="00066B7D">
        <w:rPr>
          <w:rFonts w:ascii="Times New Roman" w:hAnsi="Times New Roman" w:cs="Times New Roman"/>
          <w:color w:val="000000"/>
          <w:sz w:val="24"/>
        </w:rPr>
        <w:t>známého,</w:t>
      </w:r>
      <w:r w:rsidRPr="00066B7D">
        <w:rPr>
          <w:rFonts w:ascii="Times New Roman"/>
          <w:color w:val="000000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pacing w:val="-1"/>
          <w:sz w:val="24"/>
        </w:rPr>
        <w:t>sám</w:t>
      </w:r>
      <w:r w:rsidRPr="00066B7D">
        <w:rPr>
          <w:rFonts w:ascii="Times New Roman"/>
          <w:color w:val="000000"/>
          <w:spacing w:val="1"/>
          <w:sz w:val="24"/>
        </w:rPr>
        <w:t xml:space="preserve"> </w:t>
      </w:r>
      <w:r w:rsidRPr="00066B7D">
        <w:rPr>
          <w:rFonts w:ascii="Times New Roman"/>
          <w:color w:val="000000"/>
          <w:sz w:val="24"/>
        </w:rPr>
        <w:t xml:space="preserve">sebe) u </w:t>
      </w:r>
      <w:r w:rsidRPr="00066B7D">
        <w:rPr>
          <w:rFonts w:ascii="Times New Roman" w:hAnsi="Times New Roman" w:cs="Times New Roman"/>
          <w:color w:val="000000"/>
          <w:sz w:val="24"/>
        </w:rPr>
        <w:t>kterého</w:t>
      </w:r>
      <w:r w:rsidRPr="00066B7D">
        <w:rPr>
          <w:rFonts w:ascii="Times New Roman"/>
          <w:color w:val="000000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popíše</w:t>
      </w:r>
    </w:p>
    <w:p w14:paraId="14A731C9" w14:textId="77777777" w:rsidR="001200CD" w:rsidRPr="00066B7D" w:rsidRDefault="001200CD" w:rsidP="001971C2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r w:rsidRPr="00066B7D">
        <w:rPr>
          <w:rFonts w:ascii="Times New Roman" w:hAnsi="Times New Roman" w:cs="Times New Roman"/>
          <w:color w:val="000000"/>
          <w:sz w:val="24"/>
        </w:rPr>
        <w:t>všechny</w:t>
      </w:r>
      <w:r w:rsidRPr="00066B7D">
        <w:rPr>
          <w:rFonts w:ascii="Times New Roman"/>
          <w:color w:val="000000"/>
          <w:spacing w:val="-5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léky,</w:t>
      </w:r>
      <w:r w:rsidRPr="00066B7D">
        <w:rPr>
          <w:rFonts w:ascii="Times New Roman"/>
          <w:color w:val="000000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které</w:t>
      </w:r>
      <w:r w:rsidRPr="00066B7D">
        <w:rPr>
          <w:rFonts w:ascii="Times New Roman"/>
          <w:color w:val="000000"/>
          <w:spacing w:val="-1"/>
          <w:sz w:val="24"/>
        </w:rPr>
        <w:t xml:space="preserve"> </w:t>
      </w:r>
      <w:r w:rsidRPr="00066B7D">
        <w:rPr>
          <w:rFonts w:ascii="Times New Roman"/>
          <w:color w:val="000000"/>
          <w:sz w:val="24"/>
        </w:rPr>
        <w:t>v</w:t>
      </w:r>
      <w:r w:rsidRPr="00066B7D">
        <w:rPr>
          <w:rFonts w:ascii="Times New Roman"/>
          <w:color w:val="000000"/>
          <w:spacing w:val="1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současné</w:t>
      </w:r>
      <w:r w:rsidRPr="00066B7D">
        <w:rPr>
          <w:rFonts w:ascii="Times New Roman"/>
          <w:color w:val="000000"/>
          <w:spacing w:val="-1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době</w:t>
      </w:r>
      <w:r w:rsidRPr="00066B7D">
        <w:rPr>
          <w:rFonts w:ascii="Times New Roman"/>
          <w:color w:val="000000"/>
          <w:spacing w:val="-1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užívá.</w:t>
      </w:r>
    </w:p>
    <w:p w14:paraId="6D2DAA6F" w14:textId="77777777" w:rsidR="001200CD" w:rsidRPr="00066B7D" w:rsidRDefault="001200CD" w:rsidP="001971C2">
      <w:pPr>
        <w:spacing w:before="339" w:after="0"/>
        <w:jc w:val="left"/>
        <w:rPr>
          <w:rFonts w:ascii="Times New Roman"/>
          <w:i/>
          <w:color w:val="000000"/>
          <w:sz w:val="24"/>
        </w:rPr>
      </w:pPr>
      <w:r w:rsidRPr="00066B7D">
        <w:rPr>
          <w:rFonts w:ascii="Times New Roman"/>
          <w:i/>
          <w:color w:val="000000"/>
          <w:sz w:val="24"/>
        </w:rPr>
        <w:t xml:space="preserve">Struktura </w:t>
      </w:r>
      <w:r w:rsidRPr="00066B7D">
        <w:rPr>
          <w:rFonts w:ascii="Times New Roman" w:hAnsi="Times New Roman" w:cs="Times New Roman"/>
          <w:i/>
          <w:color w:val="000000"/>
          <w:sz w:val="24"/>
        </w:rPr>
        <w:t>práce</w:t>
      </w:r>
      <w:r w:rsidRPr="00066B7D">
        <w:rPr>
          <w:rFonts w:ascii="Times New Roman"/>
          <w:i/>
          <w:color w:val="000000"/>
          <w:spacing w:val="-1"/>
          <w:sz w:val="24"/>
        </w:rPr>
        <w:t xml:space="preserve"> </w:t>
      </w:r>
      <w:r w:rsidRPr="00066B7D">
        <w:rPr>
          <w:rFonts w:ascii="Times New Roman"/>
          <w:i/>
          <w:color w:val="000000"/>
          <w:sz w:val="24"/>
        </w:rPr>
        <w:t>bude</w:t>
      </w:r>
      <w:r w:rsidRPr="00066B7D">
        <w:rPr>
          <w:rFonts w:ascii="Times New Roman"/>
          <w:i/>
          <w:color w:val="000000"/>
          <w:spacing w:val="-1"/>
          <w:sz w:val="24"/>
        </w:rPr>
        <w:t xml:space="preserve"> </w:t>
      </w:r>
      <w:r w:rsidRPr="00066B7D">
        <w:rPr>
          <w:rFonts w:ascii="Times New Roman" w:hAnsi="Times New Roman" w:cs="Times New Roman"/>
          <w:i/>
          <w:color w:val="000000"/>
          <w:sz w:val="24"/>
        </w:rPr>
        <w:t>následující:</w:t>
      </w:r>
    </w:p>
    <w:p w14:paraId="0BF049EE" w14:textId="712BF17F" w:rsidR="001200CD" w:rsidRDefault="001200CD" w:rsidP="001971C2">
      <w:pPr>
        <w:spacing w:before="0" w:after="0" w:line="360" w:lineRule="auto"/>
        <w:ind w:left="360"/>
        <w:jc w:val="left"/>
        <w:rPr>
          <w:rFonts w:ascii="Times New Roman"/>
          <w:color w:val="000000"/>
          <w:sz w:val="24"/>
        </w:rPr>
      </w:pPr>
      <w:r w:rsidRPr="00066B7D">
        <w:rPr>
          <w:rFonts w:ascii="NCWVNM+Symbol" w:hAnsi="NCWVNM+Symbol" w:cs="NCWVNM+Symbol"/>
          <w:color w:val="000000"/>
          <w:sz w:val="24"/>
        </w:rPr>
        <w:t></w:t>
      </w:r>
      <w:r w:rsidRPr="00066B7D">
        <w:rPr>
          <w:rFonts w:ascii="Times New Roman"/>
          <w:color w:val="000000"/>
          <w:spacing w:val="178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Pohlaví,</w:t>
      </w:r>
      <w:r w:rsidRPr="00066B7D">
        <w:rPr>
          <w:rFonts w:ascii="Times New Roman"/>
          <w:color w:val="000000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věk</w:t>
      </w:r>
      <w:r w:rsidRPr="00066B7D">
        <w:rPr>
          <w:rFonts w:ascii="Times New Roman"/>
          <w:color w:val="000000"/>
          <w:sz w:val="24"/>
        </w:rPr>
        <w:t xml:space="preserve"> pacienta, </w:t>
      </w:r>
      <w:r w:rsidRPr="00066B7D">
        <w:rPr>
          <w:rFonts w:ascii="Times New Roman" w:hAnsi="Times New Roman" w:cs="Times New Roman"/>
          <w:color w:val="000000"/>
          <w:sz w:val="24"/>
        </w:rPr>
        <w:t>(normální</w:t>
      </w:r>
      <w:r w:rsidRPr="00066B7D">
        <w:rPr>
          <w:rFonts w:ascii="Times New Roman"/>
          <w:color w:val="000000"/>
          <w:spacing w:val="1"/>
          <w:sz w:val="24"/>
        </w:rPr>
        <w:t xml:space="preserve"> </w:t>
      </w:r>
      <w:r w:rsidRPr="00066B7D">
        <w:rPr>
          <w:rFonts w:ascii="Times New Roman"/>
          <w:color w:val="000000"/>
          <w:sz w:val="24"/>
        </w:rPr>
        <w:t xml:space="preserve">hmotnost, </w:t>
      </w:r>
      <w:r w:rsidRPr="00066B7D">
        <w:rPr>
          <w:rFonts w:ascii="Times New Roman" w:hAnsi="Times New Roman" w:cs="Times New Roman"/>
          <w:color w:val="000000"/>
          <w:sz w:val="24"/>
        </w:rPr>
        <w:t>nadváha,</w:t>
      </w:r>
      <w:r w:rsidRPr="00066B7D">
        <w:rPr>
          <w:rFonts w:ascii="Times New Roman"/>
          <w:color w:val="000000"/>
          <w:sz w:val="24"/>
        </w:rPr>
        <w:t xml:space="preserve"> obezita)</w:t>
      </w:r>
    </w:p>
    <w:p w14:paraId="3DDC8335" w14:textId="197C34CE" w:rsidR="001971C2" w:rsidRPr="001971C2" w:rsidRDefault="001971C2" w:rsidP="001971C2">
      <w:pPr>
        <w:spacing w:before="0" w:after="0" w:line="360" w:lineRule="auto"/>
        <w:ind w:left="360" w:firstLine="348"/>
        <w:jc w:val="left"/>
        <w:rPr>
          <w:rFonts w:ascii="Times New Roman" w:hAnsi="Times New Roman" w:cs="Times New Roman"/>
          <w:color w:val="000000"/>
          <w:sz w:val="24"/>
        </w:rPr>
      </w:pPr>
      <w:r w:rsidRPr="001971C2">
        <w:rPr>
          <w:rFonts w:ascii="Times New Roman" w:hAnsi="Times New Roman" w:cs="Times New Roman"/>
          <w:color w:val="000000"/>
          <w:sz w:val="24"/>
        </w:rPr>
        <w:t>Známá diagnóza</w:t>
      </w:r>
      <w:r>
        <w:rPr>
          <w:rFonts w:ascii="Times New Roman" w:hAnsi="Times New Roman" w:cs="Times New Roman"/>
          <w:color w:val="000000"/>
          <w:sz w:val="24"/>
        </w:rPr>
        <w:t xml:space="preserve">, ev. laboratorní výsledky, zdravotní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potíže….</w:t>
      </w:r>
      <w:proofErr w:type="gramEnd"/>
      <w:r>
        <w:rPr>
          <w:rFonts w:ascii="Times New Roman" w:hAnsi="Times New Roman" w:cs="Times New Roman"/>
          <w:color w:val="000000"/>
          <w:sz w:val="24"/>
        </w:rPr>
        <w:t>.</w:t>
      </w:r>
    </w:p>
    <w:p w14:paraId="1C50EEA1" w14:textId="77777777" w:rsidR="001200CD" w:rsidRPr="00066B7D" w:rsidRDefault="001200CD" w:rsidP="001971C2">
      <w:pPr>
        <w:spacing w:before="0" w:after="0" w:line="360" w:lineRule="auto"/>
        <w:ind w:left="360"/>
        <w:jc w:val="left"/>
        <w:rPr>
          <w:rFonts w:ascii="Times New Roman"/>
          <w:color w:val="000000"/>
          <w:sz w:val="24"/>
        </w:rPr>
      </w:pPr>
      <w:r w:rsidRPr="00066B7D">
        <w:rPr>
          <w:rFonts w:ascii="NCWVNM+Symbol" w:hAnsi="NCWVNM+Symbol" w:cs="NCWVNM+Symbol"/>
          <w:color w:val="000000"/>
          <w:sz w:val="24"/>
        </w:rPr>
        <w:t></w:t>
      </w:r>
      <w:r w:rsidRPr="00066B7D">
        <w:rPr>
          <w:rFonts w:ascii="Times New Roman"/>
          <w:color w:val="000000"/>
          <w:spacing w:val="178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Užívaná</w:t>
      </w:r>
      <w:r w:rsidRPr="00066B7D">
        <w:rPr>
          <w:rFonts w:ascii="Times New Roman"/>
          <w:color w:val="000000"/>
          <w:spacing w:val="-2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léčiva</w:t>
      </w:r>
      <w:r w:rsidRPr="00066B7D">
        <w:rPr>
          <w:rFonts w:ascii="Times New Roman"/>
          <w:color w:val="000000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dlouhodobě</w:t>
      </w:r>
      <w:r w:rsidRPr="00066B7D">
        <w:rPr>
          <w:rFonts w:ascii="Times New Roman"/>
          <w:color w:val="000000"/>
          <w:spacing w:val="-1"/>
          <w:sz w:val="24"/>
        </w:rPr>
        <w:t xml:space="preserve"> </w:t>
      </w:r>
      <w:r w:rsidRPr="00066B7D">
        <w:rPr>
          <w:rFonts w:ascii="Times New Roman"/>
          <w:color w:val="000000"/>
          <w:sz w:val="24"/>
        </w:rPr>
        <w:t>a</w:t>
      </w:r>
      <w:r w:rsidRPr="00066B7D">
        <w:rPr>
          <w:rFonts w:ascii="Times New Roman"/>
          <w:color w:val="000000"/>
          <w:spacing w:val="-1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pravidelně</w:t>
      </w:r>
      <w:r w:rsidRPr="00066B7D">
        <w:rPr>
          <w:rFonts w:ascii="Times New Roman"/>
          <w:color w:val="000000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(např.</w:t>
      </w:r>
      <w:r w:rsidRPr="00066B7D">
        <w:rPr>
          <w:rFonts w:ascii="Times New Roman"/>
          <w:color w:val="000000"/>
          <w:sz w:val="24"/>
        </w:rPr>
        <w:t xml:space="preserve"> antihypertenziva)</w:t>
      </w:r>
    </w:p>
    <w:p w14:paraId="67DF4EAF" w14:textId="77777777" w:rsidR="001200CD" w:rsidRPr="00066B7D" w:rsidRDefault="001200CD" w:rsidP="001971C2">
      <w:pPr>
        <w:spacing w:before="0" w:after="0" w:line="360" w:lineRule="auto"/>
        <w:ind w:left="720"/>
        <w:jc w:val="left"/>
        <w:rPr>
          <w:rFonts w:ascii="Times New Roman"/>
          <w:color w:val="000000"/>
          <w:sz w:val="24"/>
        </w:rPr>
      </w:pPr>
      <w:r w:rsidRPr="00066B7D">
        <w:rPr>
          <w:rFonts w:ascii="Times New Roman"/>
          <w:color w:val="000000"/>
          <w:spacing w:val="-1"/>
          <w:sz w:val="24"/>
        </w:rPr>
        <w:t>Bude</w:t>
      </w:r>
      <w:r w:rsidRPr="00066B7D">
        <w:rPr>
          <w:rFonts w:ascii="Times New Roman"/>
          <w:color w:val="000000"/>
          <w:sz w:val="24"/>
        </w:rPr>
        <w:t xml:space="preserve"> uveden </w:t>
      </w:r>
      <w:r w:rsidRPr="00066B7D">
        <w:rPr>
          <w:rFonts w:ascii="Times New Roman" w:hAnsi="Times New Roman" w:cs="Times New Roman"/>
          <w:color w:val="000000"/>
          <w:sz w:val="24"/>
        </w:rPr>
        <w:t>obchodní</w:t>
      </w:r>
      <w:r w:rsidRPr="00066B7D">
        <w:rPr>
          <w:rFonts w:ascii="Times New Roman"/>
          <w:color w:val="000000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název,</w:t>
      </w:r>
      <w:r w:rsidRPr="00066B7D">
        <w:rPr>
          <w:rFonts w:ascii="Times New Roman"/>
          <w:color w:val="000000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účinná</w:t>
      </w:r>
      <w:r w:rsidRPr="00066B7D">
        <w:rPr>
          <w:rFonts w:ascii="Times New Roman"/>
          <w:color w:val="000000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látka,</w:t>
      </w:r>
      <w:r w:rsidRPr="00066B7D">
        <w:rPr>
          <w:rFonts w:ascii="Times New Roman"/>
          <w:color w:val="000000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léková</w:t>
      </w:r>
      <w:r w:rsidRPr="00066B7D">
        <w:rPr>
          <w:rFonts w:ascii="Times New Roman"/>
          <w:color w:val="000000"/>
          <w:spacing w:val="-1"/>
          <w:sz w:val="24"/>
        </w:rPr>
        <w:t xml:space="preserve"> </w:t>
      </w:r>
      <w:r w:rsidRPr="00066B7D">
        <w:rPr>
          <w:rFonts w:ascii="Times New Roman"/>
          <w:color w:val="000000"/>
          <w:sz w:val="24"/>
        </w:rPr>
        <w:t xml:space="preserve">forma, </w:t>
      </w:r>
      <w:r w:rsidRPr="00066B7D">
        <w:rPr>
          <w:rFonts w:ascii="Times New Roman" w:hAnsi="Times New Roman" w:cs="Times New Roman"/>
          <w:color w:val="000000"/>
          <w:sz w:val="24"/>
        </w:rPr>
        <w:t>dávka,</w:t>
      </w:r>
      <w:r w:rsidRPr="00066B7D">
        <w:rPr>
          <w:rFonts w:ascii="Times New Roman"/>
          <w:color w:val="000000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dávkovací</w:t>
      </w:r>
      <w:r w:rsidRPr="00066B7D">
        <w:rPr>
          <w:rFonts w:ascii="Times New Roman"/>
          <w:color w:val="000000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schéma</w:t>
      </w:r>
    </w:p>
    <w:p w14:paraId="7CDA7240" w14:textId="77777777" w:rsidR="001200CD" w:rsidRPr="00066B7D" w:rsidRDefault="001200CD" w:rsidP="001971C2">
      <w:pPr>
        <w:spacing w:before="0" w:after="0" w:line="360" w:lineRule="auto"/>
        <w:ind w:left="720"/>
        <w:jc w:val="left"/>
        <w:rPr>
          <w:rFonts w:ascii="Times New Roman"/>
          <w:i/>
          <w:color w:val="000000"/>
          <w:sz w:val="24"/>
        </w:rPr>
      </w:pPr>
      <w:r w:rsidRPr="00066B7D">
        <w:rPr>
          <w:rFonts w:ascii="Times New Roman" w:hAnsi="Times New Roman" w:cs="Times New Roman"/>
          <w:i/>
          <w:color w:val="000000"/>
          <w:spacing w:val="-1"/>
          <w:sz w:val="24"/>
        </w:rPr>
        <w:t>(např.</w:t>
      </w:r>
      <w:r w:rsidRPr="00066B7D">
        <w:rPr>
          <w:rFonts w:ascii="Times New Roman"/>
          <w:i/>
          <w:color w:val="000000"/>
          <w:spacing w:val="1"/>
          <w:sz w:val="24"/>
        </w:rPr>
        <w:t xml:space="preserve"> </w:t>
      </w:r>
      <w:r w:rsidRPr="00066B7D">
        <w:rPr>
          <w:rFonts w:ascii="Times New Roman"/>
          <w:i/>
          <w:color w:val="000000"/>
          <w:sz w:val="24"/>
        </w:rPr>
        <w:t>PRESTARIUM</w:t>
      </w:r>
      <w:r w:rsidRPr="00066B7D">
        <w:rPr>
          <w:rFonts w:ascii="Times New Roman"/>
          <w:i/>
          <w:color w:val="000000"/>
          <w:spacing w:val="-1"/>
          <w:sz w:val="24"/>
        </w:rPr>
        <w:t xml:space="preserve"> </w:t>
      </w:r>
      <w:proofErr w:type="gramStart"/>
      <w:r w:rsidRPr="00066B7D">
        <w:rPr>
          <w:rFonts w:ascii="Times New Roman"/>
          <w:i/>
          <w:color w:val="000000"/>
          <w:spacing w:val="1"/>
          <w:sz w:val="24"/>
        </w:rPr>
        <w:t>NEO</w:t>
      </w:r>
      <w:r w:rsidRPr="00066B7D">
        <w:rPr>
          <w:rFonts w:ascii="Times New Roman"/>
          <w:i/>
          <w:color w:val="000000"/>
          <w:spacing w:val="-1"/>
          <w:sz w:val="24"/>
        </w:rPr>
        <w:t xml:space="preserve"> </w:t>
      </w:r>
      <w:r w:rsidRPr="00066B7D">
        <w:rPr>
          <w:rFonts w:ascii="Times New Roman"/>
          <w:i/>
          <w:color w:val="000000"/>
          <w:sz w:val="24"/>
        </w:rPr>
        <w:t>-</w:t>
      </w:r>
      <w:r w:rsidRPr="00066B7D">
        <w:rPr>
          <w:rFonts w:ascii="Times New Roman"/>
          <w:i/>
          <w:color w:val="000000"/>
          <w:spacing w:val="-1"/>
          <w:sz w:val="24"/>
        </w:rPr>
        <w:t xml:space="preserve"> </w:t>
      </w:r>
      <w:proofErr w:type="spellStart"/>
      <w:r w:rsidRPr="00066B7D">
        <w:rPr>
          <w:rFonts w:ascii="Times New Roman"/>
          <w:i/>
          <w:color w:val="000000"/>
          <w:sz w:val="24"/>
        </w:rPr>
        <w:t>perindopril</w:t>
      </w:r>
      <w:proofErr w:type="spellEnd"/>
      <w:proofErr w:type="gramEnd"/>
      <w:r w:rsidRPr="00066B7D">
        <w:rPr>
          <w:rFonts w:ascii="Times New Roman"/>
          <w:i/>
          <w:color w:val="000000"/>
          <w:sz w:val="24"/>
        </w:rPr>
        <w:t xml:space="preserve">, </w:t>
      </w:r>
      <w:r w:rsidRPr="00066B7D">
        <w:rPr>
          <w:rFonts w:ascii="Times New Roman" w:hAnsi="Times New Roman" w:cs="Times New Roman"/>
          <w:i/>
          <w:color w:val="000000"/>
          <w:sz w:val="24"/>
        </w:rPr>
        <w:t>potahované</w:t>
      </w:r>
      <w:r w:rsidRPr="00066B7D">
        <w:rPr>
          <w:rFonts w:ascii="Times New Roman"/>
          <w:i/>
          <w:color w:val="000000"/>
          <w:spacing w:val="-1"/>
          <w:sz w:val="24"/>
        </w:rPr>
        <w:t xml:space="preserve"> </w:t>
      </w:r>
      <w:r w:rsidRPr="00066B7D">
        <w:rPr>
          <w:rFonts w:ascii="Times New Roman"/>
          <w:i/>
          <w:color w:val="000000"/>
          <w:sz w:val="24"/>
        </w:rPr>
        <w:t xml:space="preserve">tablety, 5mg, </w:t>
      </w:r>
      <w:r w:rsidRPr="00066B7D">
        <w:rPr>
          <w:rFonts w:ascii="Times New Roman"/>
          <w:i/>
          <w:color w:val="000000"/>
          <w:spacing w:val="1"/>
          <w:sz w:val="24"/>
        </w:rPr>
        <w:t>1-0-0)</w:t>
      </w:r>
    </w:p>
    <w:p w14:paraId="635E09EB" w14:textId="77777777" w:rsidR="001200CD" w:rsidRPr="00066B7D" w:rsidRDefault="001200CD" w:rsidP="001971C2">
      <w:pPr>
        <w:spacing w:before="0" w:after="0" w:line="360" w:lineRule="auto"/>
        <w:ind w:left="360"/>
        <w:jc w:val="left"/>
        <w:rPr>
          <w:rFonts w:ascii="Times New Roman"/>
          <w:color w:val="000000"/>
          <w:sz w:val="24"/>
        </w:rPr>
      </w:pPr>
      <w:r w:rsidRPr="00066B7D">
        <w:rPr>
          <w:rFonts w:ascii="NCWVNM+Symbol" w:hAnsi="NCWVNM+Symbol" w:cs="NCWVNM+Symbol"/>
          <w:color w:val="000000"/>
          <w:sz w:val="24"/>
        </w:rPr>
        <w:t></w:t>
      </w:r>
      <w:r w:rsidRPr="00066B7D">
        <w:rPr>
          <w:rFonts w:ascii="Times New Roman"/>
          <w:color w:val="000000"/>
          <w:spacing w:val="178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Léčiva</w:t>
      </w:r>
      <w:r w:rsidRPr="00066B7D">
        <w:rPr>
          <w:rFonts w:ascii="Times New Roman"/>
          <w:color w:val="000000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užívaná</w:t>
      </w:r>
      <w:r w:rsidRPr="00066B7D">
        <w:rPr>
          <w:rFonts w:ascii="Times New Roman"/>
          <w:color w:val="000000"/>
          <w:spacing w:val="-1"/>
          <w:sz w:val="24"/>
        </w:rPr>
        <w:t xml:space="preserve"> </w:t>
      </w:r>
      <w:r w:rsidRPr="00066B7D">
        <w:rPr>
          <w:rFonts w:ascii="Times New Roman"/>
          <w:color w:val="000000"/>
          <w:sz w:val="24"/>
        </w:rPr>
        <w:t>ke</w:t>
      </w:r>
      <w:r w:rsidRPr="00066B7D">
        <w:rPr>
          <w:rFonts w:ascii="Times New Roman"/>
          <w:color w:val="000000"/>
          <w:spacing w:val="-1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zvládnutí</w:t>
      </w:r>
      <w:r w:rsidRPr="00066B7D">
        <w:rPr>
          <w:rFonts w:ascii="Times New Roman"/>
          <w:color w:val="000000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akutního</w:t>
      </w:r>
      <w:r w:rsidRPr="00066B7D">
        <w:rPr>
          <w:rFonts w:ascii="Times New Roman"/>
          <w:color w:val="000000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zdravotního</w:t>
      </w:r>
      <w:r w:rsidRPr="00066B7D">
        <w:rPr>
          <w:rFonts w:ascii="Times New Roman"/>
          <w:color w:val="000000"/>
          <w:spacing w:val="-2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problému</w:t>
      </w:r>
      <w:r w:rsidRPr="00066B7D">
        <w:rPr>
          <w:rFonts w:ascii="Times New Roman"/>
          <w:color w:val="000000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(např.</w:t>
      </w:r>
      <w:r w:rsidRPr="00066B7D">
        <w:rPr>
          <w:rFonts w:ascii="Times New Roman"/>
          <w:color w:val="000000"/>
          <w:spacing w:val="2"/>
          <w:sz w:val="24"/>
        </w:rPr>
        <w:t xml:space="preserve"> </w:t>
      </w:r>
      <w:r w:rsidRPr="00066B7D">
        <w:rPr>
          <w:rFonts w:ascii="Times New Roman"/>
          <w:color w:val="000000"/>
          <w:sz w:val="24"/>
        </w:rPr>
        <w:t>antibiotika)</w:t>
      </w:r>
    </w:p>
    <w:p w14:paraId="29AF6233" w14:textId="77777777" w:rsidR="001200CD" w:rsidRPr="00066B7D" w:rsidRDefault="001200CD" w:rsidP="001971C2">
      <w:pPr>
        <w:spacing w:before="0" w:after="0" w:line="360" w:lineRule="auto"/>
        <w:ind w:left="720"/>
        <w:jc w:val="left"/>
        <w:rPr>
          <w:rFonts w:ascii="Times New Roman"/>
          <w:color w:val="000000"/>
          <w:sz w:val="24"/>
        </w:rPr>
      </w:pPr>
      <w:r w:rsidRPr="00066B7D">
        <w:rPr>
          <w:rFonts w:ascii="Times New Roman"/>
          <w:color w:val="000000"/>
          <w:spacing w:val="-1"/>
          <w:sz w:val="24"/>
        </w:rPr>
        <w:t>Bude</w:t>
      </w:r>
      <w:r w:rsidRPr="00066B7D">
        <w:rPr>
          <w:rFonts w:ascii="Times New Roman"/>
          <w:color w:val="000000"/>
          <w:sz w:val="24"/>
        </w:rPr>
        <w:t xml:space="preserve"> uveden </w:t>
      </w:r>
      <w:r w:rsidRPr="00066B7D">
        <w:rPr>
          <w:rFonts w:ascii="Times New Roman" w:hAnsi="Times New Roman" w:cs="Times New Roman"/>
          <w:color w:val="000000"/>
          <w:sz w:val="24"/>
        </w:rPr>
        <w:t>obchodní</w:t>
      </w:r>
      <w:r w:rsidRPr="00066B7D">
        <w:rPr>
          <w:rFonts w:ascii="Times New Roman"/>
          <w:color w:val="000000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název,</w:t>
      </w:r>
      <w:r w:rsidRPr="00066B7D">
        <w:rPr>
          <w:rFonts w:ascii="Times New Roman"/>
          <w:color w:val="000000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účinná</w:t>
      </w:r>
      <w:r w:rsidRPr="00066B7D">
        <w:rPr>
          <w:rFonts w:ascii="Times New Roman"/>
          <w:color w:val="000000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látka,</w:t>
      </w:r>
      <w:r w:rsidRPr="00066B7D">
        <w:rPr>
          <w:rFonts w:ascii="Times New Roman"/>
          <w:color w:val="000000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léková</w:t>
      </w:r>
      <w:r w:rsidRPr="00066B7D">
        <w:rPr>
          <w:rFonts w:ascii="Times New Roman"/>
          <w:color w:val="000000"/>
          <w:spacing w:val="-1"/>
          <w:sz w:val="24"/>
        </w:rPr>
        <w:t xml:space="preserve"> </w:t>
      </w:r>
      <w:r w:rsidRPr="00066B7D">
        <w:rPr>
          <w:rFonts w:ascii="Times New Roman"/>
          <w:color w:val="000000"/>
          <w:sz w:val="24"/>
        </w:rPr>
        <w:t xml:space="preserve">forma, </w:t>
      </w:r>
      <w:r w:rsidRPr="00066B7D">
        <w:rPr>
          <w:rFonts w:ascii="Times New Roman" w:hAnsi="Times New Roman" w:cs="Times New Roman"/>
          <w:color w:val="000000"/>
          <w:sz w:val="24"/>
        </w:rPr>
        <w:t>dávka,</w:t>
      </w:r>
      <w:r w:rsidRPr="00066B7D">
        <w:rPr>
          <w:rFonts w:ascii="Times New Roman"/>
          <w:color w:val="000000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dávkovací</w:t>
      </w:r>
      <w:r w:rsidRPr="00066B7D">
        <w:rPr>
          <w:rFonts w:ascii="Times New Roman"/>
          <w:color w:val="000000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schéma</w:t>
      </w:r>
    </w:p>
    <w:p w14:paraId="48571299" w14:textId="77777777" w:rsidR="001200CD" w:rsidRPr="00066B7D" w:rsidRDefault="001200CD" w:rsidP="001971C2">
      <w:pPr>
        <w:spacing w:before="0" w:after="0" w:line="360" w:lineRule="auto"/>
        <w:ind w:left="360"/>
        <w:jc w:val="left"/>
        <w:rPr>
          <w:rFonts w:ascii="Times New Roman"/>
          <w:color w:val="000000"/>
          <w:sz w:val="24"/>
        </w:rPr>
      </w:pPr>
      <w:r w:rsidRPr="00066B7D">
        <w:rPr>
          <w:rFonts w:ascii="NCWVNM+Symbol" w:hAnsi="NCWVNM+Symbol" w:cs="NCWVNM+Symbol"/>
          <w:color w:val="000000"/>
          <w:sz w:val="24"/>
        </w:rPr>
        <w:t></w:t>
      </w:r>
      <w:r w:rsidRPr="00066B7D">
        <w:rPr>
          <w:rFonts w:ascii="Times New Roman"/>
          <w:color w:val="000000"/>
          <w:spacing w:val="178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Léčiva</w:t>
      </w:r>
      <w:r w:rsidRPr="00066B7D">
        <w:rPr>
          <w:rFonts w:ascii="Times New Roman"/>
          <w:color w:val="000000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užívaná</w:t>
      </w:r>
      <w:r w:rsidRPr="00066B7D">
        <w:rPr>
          <w:rFonts w:ascii="Times New Roman"/>
          <w:color w:val="000000"/>
          <w:spacing w:val="-2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občas</w:t>
      </w:r>
      <w:r w:rsidRPr="00066B7D">
        <w:rPr>
          <w:rFonts w:ascii="Times New Roman"/>
          <w:color w:val="000000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(např.</w:t>
      </w:r>
      <w:r w:rsidRPr="00066B7D">
        <w:rPr>
          <w:rFonts w:ascii="Times New Roman"/>
          <w:color w:val="000000"/>
          <w:sz w:val="24"/>
        </w:rPr>
        <w:t xml:space="preserve"> analgetika)</w:t>
      </w:r>
    </w:p>
    <w:p w14:paraId="4F7149C7" w14:textId="0841C4F4" w:rsidR="001200CD" w:rsidRDefault="001200CD" w:rsidP="001971C2">
      <w:pPr>
        <w:spacing w:before="0" w:after="0" w:line="360" w:lineRule="auto"/>
        <w:ind w:left="720"/>
        <w:jc w:val="left"/>
        <w:rPr>
          <w:rFonts w:ascii="Times New Roman" w:hAnsi="Times New Roman" w:cs="Times New Roman"/>
          <w:color w:val="000000"/>
          <w:sz w:val="24"/>
        </w:rPr>
      </w:pPr>
      <w:r w:rsidRPr="00066B7D">
        <w:rPr>
          <w:rFonts w:ascii="Times New Roman"/>
          <w:color w:val="000000"/>
          <w:spacing w:val="-1"/>
          <w:sz w:val="24"/>
        </w:rPr>
        <w:t>Bude</w:t>
      </w:r>
      <w:r w:rsidRPr="00066B7D">
        <w:rPr>
          <w:rFonts w:ascii="Times New Roman"/>
          <w:color w:val="000000"/>
          <w:sz w:val="24"/>
        </w:rPr>
        <w:t xml:space="preserve"> uveden </w:t>
      </w:r>
      <w:r w:rsidRPr="00066B7D">
        <w:rPr>
          <w:rFonts w:ascii="Times New Roman" w:hAnsi="Times New Roman" w:cs="Times New Roman"/>
          <w:color w:val="000000"/>
          <w:sz w:val="24"/>
        </w:rPr>
        <w:t>obchodní</w:t>
      </w:r>
      <w:r w:rsidRPr="00066B7D">
        <w:rPr>
          <w:rFonts w:ascii="Times New Roman"/>
          <w:color w:val="000000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název,</w:t>
      </w:r>
      <w:r w:rsidRPr="00066B7D">
        <w:rPr>
          <w:rFonts w:ascii="Times New Roman"/>
          <w:color w:val="000000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účinná</w:t>
      </w:r>
      <w:r w:rsidRPr="00066B7D">
        <w:rPr>
          <w:rFonts w:ascii="Times New Roman"/>
          <w:color w:val="000000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látka,</w:t>
      </w:r>
      <w:r w:rsidRPr="00066B7D">
        <w:rPr>
          <w:rFonts w:ascii="Times New Roman"/>
          <w:color w:val="000000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léková</w:t>
      </w:r>
      <w:r w:rsidRPr="00066B7D">
        <w:rPr>
          <w:rFonts w:ascii="Times New Roman"/>
          <w:color w:val="000000"/>
          <w:spacing w:val="-1"/>
          <w:sz w:val="24"/>
        </w:rPr>
        <w:t xml:space="preserve"> </w:t>
      </w:r>
      <w:r w:rsidRPr="00066B7D">
        <w:rPr>
          <w:rFonts w:ascii="Times New Roman"/>
          <w:color w:val="000000"/>
          <w:sz w:val="24"/>
        </w:rPr>
        <w:t xml:space="preserve">forma, </w:t>
      </w:r>
      <w:r w:rsidRPr="00066B7D">
        <w:rPr>
          <w:rFonts w:ascii="Times New Roman" w:hAnsi="Times New Roman" w:cs="Times New Roman"/>
          <w:color w:val="000000"/>
          <w:sz w:val="24"/>
        </w:rPr>
        <w:t>jednotlivá</w:t>
      </w:r>
      <w:r w:rsidRPr="00066B7D">
        <w:rPr>
          <w:rFonts w:ascii="Times New Roman"/>
          <w:color w:val="000000"/>
          <w:spacing w:val="2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dávka,</w:t>
      </w:r>
    </w:p>
    <w:p w14:paraId="5E2D82FB" w14:textId="77777777" w:rsidR="001971C2" w:rsidRPr="00066B7D" w:rsidRDefault="001971C2" w:rsidP="001971C2">
      <w:pPr>
        <w:spacing w:before="0" w:after="0" w:line="360" w:lineRule="auto"/>
        <w:ind w:left="720"/>
        <w:jc w:val="left"/>
        <w:rPr>
          <w:rFonts w:ascii="Times New Roman"/>
          <w:color w:val="000000"/>
          <w:sz w:val="24"/>
        </w:rPr>
      </w:pPr>
    </w:p>
    <w:p w14:paraId="48283B19" w14:textId="77777777" w:rsidR="001200CD" w:rsidRPr="00066B7D" w:rsidRDefault="001200CD" w:rsidP="001971C2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r w:rsidRPr="00066B7D">
        <w:rPr>
          <w:rFonts w:ascii="Times New Roman"/>
          <w:color w:val="000000"/>
          <w:sz w:val="24"/>
        </w:rPr>
        <w:t>Student</w:t>
      </w:r>
      <w:r w:rsidRPr="00066B7D">
        <w:rPr>
          <w:rFonts w:ascii="Times New Roman"/>
          <w:color w:val="000000"/>
          <w:spacing w:val="38"/>
          <w:sz w:val="24"/>
        </w:rPr>
        <w:t xml:space="preserve"> </w:t>
      </w:r>
      <w:r w:rsidRPr="00066B7D">
        <w:rPr>
          <w:rFonts w:ascii="Times New Roman"/>
          <w:color w:val="000000"/>
          <w:sz w:val="24"/>
        </w:rPr>
        <w:t>u</w:t>
      </w:r>
      <w:r w:rsidRPr="00066B7D">
        <w:rPr>
          <w:rFonts w:ascii="Times New Roman"/>
          <w:color w:val="000000"/>
          <w:spacing w:val="38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léků</w:t>
      </w:r>
      <w:r w:rsidRPr="00066B7D">
        <w:rPr>
          <w:rFonts w:ascii="Times New Roman"/>
          <w:color w:val="000000"/>
          <w:spacing w:val="38"/>
          <w:sz w:val="24"/>
        </w:rPr>
        <w:t xml:space="preserve"> </w:t>
      </w:r>
      <w:r w:rsidRPr="00066B7D">
        <w:rPr>
          <w:rFonts w:ascii="Times New Roman"/>
          <w:color w:val="000000"/>
          <w:sz w:val="24"/>
        </w:rPr>
        <w:t>uvede,</w:t>
      </w:r>
      <w:r w:rsidRPr="00066B7D">
        <w:rPr>
          <w:rFonts w:ascii="Times New Roman"/>
          <w:color w:val="000000"/>
          <w:spacing w:val="41"/>
          <w:sz w:val="24"/>
        </w:rPr>
        <w:t xml:space="preserve"> </w:t>
      </w:r>
      <w:r w:rsidRPr="00066B7D">
        <w:rPr>
          <w:rFonts w:ascii="Times New Roman"/>
          <w:color w:val="000000"/>
          <w:sz w:val="24"/>
        </w:rPr>
        <w:t>zdali</w:t>
      </w:r>
      <w:r w:rsidRPr="00066B7D">
        <w:rPr>
          <w:rFonts w:ascii="Times New Roman"/>
          <w:color w:val="000000"/>
          <w:spacing w:val="39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léčiva</w:t>
      </w:r>
      <w:r w:rsidRPr="00066B7D">
        <w:rPr>
          <w:rFonts w:ascii="Times New Roman"/>
          <w:color w:val="000000"/>
          <w:spacing w:val="38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předepisuje</w:t>
      </w:r>
      <w:r w:rsidRPr="00066B7D">
        <w:rPr>
          <w:rFonts w:ascii="Times New Roman"/>
          <w:color w:val="000000"/>
          <w:spacing w:val="37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pacing w:val="1"/>
          <w:sz w:val="24"/>
        </w:rPr>
        <w:t>praktický</w:t>
      </w:r>
      <w:r w:rsidRPr="00066B7D">
        <w:rPr>
          <w:rFonts w:ascii="Times New Roman"/>
          <w:color w:val="000000"/>
          <w:spacing w:val="33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lékař,</w:t>
      </w:r>
      <w:r w:rsidRPr="00066B7D">
        <w:rPr>
          <w:rFonts w:ascii="Times New Roman"/>
          <w:color w:val="000000"/>
          <w:spacing w:val="37"/>
          <w:sz w:val="24"/>
        </w:rPr>
        <w:t xml:space="preserve"> </w:t>
      </w:r>
      <w:r w:rsidRPr="00066B7D">
        <w:rPr>
          <w:rFonts w:ascii="Times New Roman"/>
          <w:color w:val="000000"/>
          <w:sz w:val="24"/>
        </w:rPr>
        <w:t>nebo</w:t>
      </w:r>
      <w:r w:rsidRPr="00066B7D">
        <w:rPr>
          <w:rFonts w:ascii="Times New Roman"/>
          <w:color w:val="000000"/>
          <w:spacing w:val="41"/>
          <w:sz w:val="24"/>
        </w:rPr>
        <w:t xml:space="preserve"> </w:t>
      </w:r>
      <w:r w:rsidRPr="00066B7D">
        <w:rPr>
          <w:rFonts w:ascii="Times New Roman"/>
          <w:color w:val="000000"/>
          <w:sz w:val="24"/>
        </w:rPr>
        <w:t>specialista,</w:t>
      </w:r>
      <w:r w:rsidRPr="00066B7D">
        <w:rPr>
          <w:rFonts w:ascii="Times New Roman"/>
          <w:color w:val="000000"/>
          <w:spacing w:val="38"/>
          <w:sz w:val="24"/>
        </w:rPr>
        <w:t xml:space="preserve"> </w:t>
      </w:r>
      <w:r w:rsidRPr="00066B7D">
        <w:rPr>
          <w:rFonts w:ascii="Times New Roman"/>
          <w:color w:val="000000"/>
          <w:sz w:val="24"/>
        </w:rPr>
        <w:t>nebo</w:t>
      </w:r>
      <w:r w:rsidRPr="00066B7D">
        <w:rPr>
          <w:rFonts w:ascii="Times New Roman"/>
          <w:color w:val="000000"/>
          <w:spacing w:val="38"/>
          <w:sz w:val="24"/>
        </w:rPr>
        <w:t xml:space="preserve"> </w:t>
      </w:r>
      <w:r w:rsidRPr="00066B7D">
        <w:rPr>
          <w:rFonts w:ascii="Times New Roman"/>
          <w:color w:val="000000"/>
          <w:sz w:val="24"/>
        </w:rPr>
        <w:t>jsou</w:t>
      </w:r>
    </w:p>
    <w:p w14:paraId="4A7005D3" w14:textId="77777777" w:rsidR="001200CD" w:rsidRPr="00066B7D" w:rsidRDefault="001200CD" w:rsidP="001971C2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r w:rsidRPr="00066B7D">
        <w:rPr>
          <w:rFonts w:ascii="Times New Roman" w:hAnsi="Times New Roman" w:cs="Times New Roman"/>
          <w:color w:val="000000"/>
          <w:sz w:val="24"/>
        </w:rPr>
        <w:t>volně</w:t>
      </w:r>
      <w:r w:rsidRPr="00066B7D">
        <w:rPr>
          <w:rFonts w:ascii="Times New Roman"/>
          <w:color w:val="000000"/>
          <w:spacing w:val="103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prodejné.</w:t>
      </w:r>
      <w:r w:rsidRPr="00066B7D">
        <w:rPr>
          <w:rFonts w:ascii="Times New Roman"/>
          <w:color w:val="000000"/>
          <w:spacing w:val="105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Dále</w:t>
      </w:r>
      <w:r w:rsidRPr="00066B7D">
        <w:rPr>
          <w:rFonts w:ascii="Times New Roman"/>
          <w:color w:val="000000"/>
          <w:spacing w:val="104"/>
          <w:sz w:val="24"/>
        </w:rPr>
        <w:t xml:space="preserve"> </w:t>
      </w:r>
      <w:r w:rsidRPr="00066B7D">
        <w:rPr>
          <w:rFonts w:ascii="Times New Roman"/>
          <w:color w:val="000000"/>
          <w:sz w:val="24"/>
        </w:rPr>
        <w:t>student</w:t>
      </w:r>
      <w:r w:rsidRPr="00066B7D">
        <w:rPr>
          <w:rFonts w:ascii="Times New Roman"/>
          <w:color w:val="000000"/>
          <w:spacing w:val="103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pacing w:val="1"/>
          <w:sz w:val="24"/>
        </w:rPr>
        <w:t>léky</w:t>
      </w:r>
      <w:r w:rsidRPr="00066B7D">
        <w:rPr>
          <w:rFonts w:ascii="Times New Roman"/>
          <w:color w:val="000000"/>
          <w:spacing w:val="100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rozdělí</w:t>
      </w:r>
      <w:r w:rsidRPr="00066B7D">
        <w:rPr>
          <w:rFonts w:ascii="Times New Roman"/>
          <w:color w:val="000000"/>
          <w:spacing w:val="104"/>
          <w:sz w:val="24"/>
        </w:rPr>
        <w:t xml:space="preserve"> </w:t>
      </w:r>
      <w:r w:rsidRPr="00066B7D">
        <w:rPr>
          <w:rFonts w:ascii="Times New Roman"/>
          <w:color w:val="000000"/>
          <w:spacing w:val="2"/>
          <w:sz w:val="24"/>
        </w:rPr>
        <w:t>na</w:t>
      </w:r>
      <w:r w:rsidRPr="00066B7D">
        <w:rPr>
          <w:rFonts w:ascii="Times New Roman"/>
          <w:color w:val="000000"/>
          <w:spacing w:val="100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lékové</w:t>
      </w:r>
      <w:r w:rsidRPr="00066B7D">
        <w:rPr>
          <w:rFonts w:ascii="Times New Roman"/>
          <w:color w:val="000000"/>
          <w:spacing w:val="104"/>
          <w:sz w:val="24"/>
        </w:rPr>
        <w:t xml:space="preserve"> </w:t>
      </w:r>
      <w:r w:rsidRPr="00066B7D">
        <w:rPr>
          <w:rFonts w:ascii="Times New Roman"/>
          <w:color w:val="000000"/>
          <w:sz w:val="24"/>
        </w:rPr>
        <w:t>skupiny</w:t>
      </w:r>
      <w:r w:rsidRPr="00066B7D">
        <w:rPr>
          <w:rFonts w:ascii="Times New Roman"/>
          <w:color w:val="000000"/>
          <w:spacing w:val="100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pacing w:val="1"/>
          <w:sz w:val="24"/>
        </w:rPr>
        <w:t>např.</w:t>
      </w:r>
      <w:r w:rsidRPr="00066B7D">
        <w:rPr>
          <w:rFonts w:ascii="Times New Roman"/>
          <w:color w:val="000000"/>
          <w:spacing w:val="102"/>
          <w:sz w:val="24"/>
        </w:rPr>
        <w:t xml:space="preserve"> </w:t>
      </w:r>
      <w:r w:rsidRPr="00066B7D">
        <w:rPr>
          <w:rFonts w:ascii="Times New Roman"/>
          <w:color w:val="000000"/>
          <w:sz w:val="24"/>
        </w:rPr>
        <w:t>antihypertenziva,</w:t>
      </w:r>
    </w:p>
    <w:p w14:paraId="469C3E07" w14:textId="77777777" w:rsidR="001200CD" w:rsidRPr="00066B7D" w:rsidRDefault="001200CD" w:rsidP="001971C2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proofErr w:type="spellStart"/>
      <w:r w:rsidRPr="00066B7D">
        <w:rPr>
          <w:rFonts w:ascii="Times New Roman"/>
          <w:color w:val="000000"/>
          <w:sz w:val="24"/>
        </w:rPr>
        <w:t>antidiabetika</w:t>
      </w:r>
      <w:proofErr w:type="spellEnd"/>
      <w:r w:rsidRPr="00066B7D">
        <w:rPr>
          <w:rFonts w:ascii="Times New Roman"/>
          <w:color w:val="000000"/>
          <w:spacing w:val="13"/>
          <w:sz w:val="24"/>
        </w:rPr>
        <w:t xml:space="preserve"> </w:t>
      </w:r>
      <w:r w:rsidRPr="00066B7D">
        <w:rPr>
          <w:rFonts w:ascii="Times New Roman"/>
          <w:color w:val="000000"/>
          <w:sz w:val="24"/>
        </w:rPr>
        <w:t>a</w:t>
      </w:r>
      <w:r w:rsidRPr="00066B7D">
        <w:rPr>
          <w:rFonts w:ascii="Times New Roman"/>
          <w:color w:val="000000"/>
          <w:spacing w:val="13"/>
          <w:sz w:val="24"/>
        </w:rPr>
        <w:t xml:space="preserve"> </w:t>
      </w:r>
      <w:r w:rsidRPr="00066B7D">
        <w:rPr>
          <w:rFonts w:ascii="Times New Roman"/>
          <w:color w:val="000000"/>
          <w:sz w:val="24"/>
        </w:rPr>
        <w:t>uvede</w:t>
      </w:r>
      <w:r w:rsidRPr="00066B7D">
        <w:rPr>
          <w:rFonts w:ascii="Times New Roman"/>
          <w:color w:val="000000"/>
          <w:spacing w:val="13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proč</w:t>
      </w:r>
      <w:r w:rsidRPr="00066B7D">
        <w:rPr>
          <w:rFonts w:ascii="Times New Roman"/>
          <w:color w:val="000000"/>
          <w:spacing w:val="13"/>
          <w:sz w:val="24"/>
        </w:rPr>
        <w:t xml:space="preserve"> </w:t>
      </w:r>
      <w:r w:rsidRPr="00066B7D">
        <w:rPr>
          <w:rFonts w:ascii="Times New Roman"/>
          <w:color w:val="000000"/>
          <w:sz w:val="24"/>
        </w:rPr>
        <w:t>je</w:t>
      </w:r>
      <w:r w:rsidRPr="00066B7D">
        <w:rPr>
          <w:rFonts w:ascii="Times New Roman"/>
          <w:color w:val="000000"/>
          <w:spacing w:val="14"/>
          <w:sz w:val="24"/>
        </w:rPr>
        <w:t xml:space="preserve"> </w:t>
      </w:r>
      <w:r w:rsidRPr="00066B7D">
        <w:rPr>
          <w:rFonts w:ascii="Times New Roman"/>
          <w:color w:val="000000"/>
          <w:sz w:val="24"/>
        </w:rPr>
        <w:t>pacient</w:t>
      </w:r>
      <w:r w:rsidRPr="00066B7D">
        <w:rPr>
          <w:rFonts w:ascii="Times New Roman"/>
          <w:color w:val="000000"/>
          <w:spacing w:val="15"/>
          <w:sz w:val="24"/>
        </w:rPr>
        <w:t xml:space="preserve"> </w:t>
      </w:r>
      <w:proofErr w:type="gramStart"/>
      <w:r w:rsidRPr="00066B7D">
        <w:rPr>
          <w:rFonts w:ascii="Times New Roman" w:hAnsi="Times New Roman" w:cs="Times New Roman"/>
          <w:color w:val="000000"/>
          <w:sz w:val="24"/>
        </w:rPr>
        <w:t>užívá</w:t>
      </w:r>
      <w:r w:rsidRPr="00066B7D">
        <w:rPr>
          <w:rFonts w:ascii="Times New Roman"/>
          <w:color w:val="000000"/>
          <w:spacing w:val="17"/>
          <w:sz w:val="24"/>
        </w:rPr>
        <w:t xml:space="preserve"> </w:t>
      </w:r>
      <w:r w:rsidRPr="00066B7D">
        <w:rPr>
          <w:rFonts w:ascii="Times New Roman"/>
          <w:color w:val="000000"/>
          <w:sz w:val="24"/>
        </w:rPr>
        <w:t>-</w:t>
      </w:r>
      <w:r w:rsidRPr="00066B7D">
        <w:rPr>
          <w:rFonts w:ascii="Times New Roman"/>
          <w:color w:val="000000"/>
          <w:spacing w:val="14"/>
          <w:sz w:val="24"/>
        </w:rPr>
        <w:t xml:space="preserve"> </w:t>
      </w:r>
      <w:r w:rsidRPr="00066B7D">
        <w:rPr>
          <w:rFonts w:ascii="Times New Roman"/>
          <w:color w:val="000000"/>
          <w:sz w:val="24"/>
        </w:rPr>
        <w:t>uvede</w:t>
      </w:r>
      <w:proofErr w:type="gramEnd"/>
      <w:r w:rsidRPr="00066B7D">
        <w:rPr>
          <w:rFonts w:ascii="Times New Roman"/>
          <w:color w:val="000000"/>
          <w:spacing w:val="13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základní</w:t>
      </w:r>
      <w:r w:rsidRPr="00066B7D">
        <w:rPr>
          <w:rFonts w:ascii="Times New Roman"/>
          <w:color w:val="000000"/>
          <w:spacing w:val="14"/>
          <w:sz w:val="24"/>
        </w:rPr>
        <w:t xml:space="preserve"> </w:t>
      </w:r>
      <w:r w:rsidRPr="00066B7D">
        <w:rPr>
          <w:rFonts w:ascii="Times New Roman"/>
          <w:color w:val="000000"/>
          <w:sz w:val="24"/>
        </w:rPr>
        <w:t>indikace.</w:t>
      </w:r>
      <w:r w:rsidRPr="00066B7D">
        <w:rPr>
          <w:rFonts w:ascii="Times New Roman"/>
          <w:color w:val="000000"/>
          <w:spacing w:val="16"/>
          <w:sz w:val="24"/>
        </w:rPr>
        <w:t xml:space="preserve"> </w:t>
      </w:r>
      <w:r w:rsidRPr="00066B7D">
        <w:rPr>
          <w:rFonts w:ascii="Times New Roman"/>
          <w:color w:val="000000"/>
          <w:sz w:val="24"/>
        </w:rPr>
        <w:t>U</w:t>
      </w:r>
      <w:r w:rsidRPr="00066B7D">
        <w:rPr>
          <w:rFonts w:ascii="Times New Roman"/>
          <w:color w:val="000000"/>
          <w:spacing w:val="16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každého</w:t>
      </w:r>
      <w:r w:rsidRPr="00066B7D">
        <w:rPr>
          <w:rFonts w:ascii="Times New Roman"/>
          <w:color w:val="000000"/>
          <w:spacing w:val="14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léku</w:t>
      </w:r>
      <w:r w:rsidRPr="00066B7D">
        <w:rPr>
          <w:rFonts w:ascii="Times New Roman"/>
          <w:color w:val="000000"/>
          <w:spacing w:val="14"/>
          <w:sz w:val="24"/>
        </w:rPr>
        <w:t xml:space="preserve"> </w:t>
      </w:r>
      <w:r w:rsidRPr="00066B7D">
        <w:rPr>
          <w:rFonts w:ascii="Times New Roman"/>
          <w:color w:val="000000"/>
          <w:sz w:val="24"/>
        </w:rPr>
        <w:t>uvede</w:t>
      </w:r>
    </w:p>
    <w:p w14:paraId="73046C3B" w14:textId="77777777" w:rsidR="001200CD" w:rsidRPr="00066B7D" w:rsidRDefault="001200CD" w:rsidP="001971C2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r w:rsidRPr="00066B7D">
        <w:rPr>
          <w:rFonts w:ascii="Times New Roman" w:hAnsi="Times New Roman" w:cs="Times New Roman"/>
          <w:color w:val="000000"/>
          <w:sz w:val="24"/>
        </w:rPr>
        <w:t>základní</w:t>
      </w:r>
      <w:r w:rsidRPr="00066B7D">
        <w:rPr>
          <w:rFonts w:ascii="Times New Roman"/>
          <w:color w:val="000000"/>
          <w:spacing w:val="43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nežádoucí</w:t>
      </w:r>
      <w:r w:rsidRPr="00066B7D">
        <w:rPr>
          <w:rFonts w:ascii="Times New Roman"/>
          <w:color w:val="000000"/>
          <w:spacing w:val="44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pacing w:val="1"/>
          <w:sz w:val="24"/>
        </w:rPr>
        <w:t>účinky</w:t>
      </w:r>
      <w:r w:rsidRPr="00066B7D">
        <w:rPr>
          <w:rFonts w:ascii="Times New Roman"/>
          <w:color w:val="000000"/>
          <w:spacing w:val="40"/>
          <w:sz w:val="24"/>
        </w:rPr>
        <w:t xml:space="preserve"> </w:t>
      </w:r>
      <w:r w:rsidRPr="00066B7D">
        <w:rPr>
          <w:rFonts w:ascii="Times New Roman"/>
          <w:color w:val="000000"/>
          <w:sz w:val="24"/>
        </w:rPr>
        <w:t>a</w:t>
      </w:r>
      <w:r w:rsidRPr="00066B7D">
        <w:rPr>
          <w:rFonts w:ascii="Times New Roman"/>
          <w:color w:val="000000"/>
          <w:spacing w:val="42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základní</w:t>
      </w:r>
      <w:r w:rsidRPr="00066B7D">
        <w:rPr>
          <w:rFonts w:ascii="Times New Roman"/>
          <w:color w:val="000000"/>
          <w:spacing w:val="43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doporučení</w:t>
      </w:r>
      <w:r w:rsidRPr="00066B7D">
        <w:rPr>
          <w:rFonts w:ascii="Times New Roman"/>
          <w:color w:val="000000"/>
          <w:spacing w:val="43"/>
          <w:sz w:val="24"/>
        </w:rPr>
        <w:t xml:space="preserve"> </w:t>
      </w:r>
      <w:r w:rsidRPr="00066B7D">
        <w:rPr>
          <w:rFonts w:ascii="Times New Roman"/>
          <w:color w:val="000000"/>
          <w:sz w:val="24"/>
        </w:rPr>
        <w:t>pro</w:t>
      </w:r>
      <w:r w:rsidRPr="00066B7D">
        <w:rPr>
          <w:rFonts w:ascii="Times New Roman"/>
          <w:color w:val="000000"/>
          <w:spacing w:val="42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užívání</w:t>
      </w:r>
      <w:r w:rsidRPr="00066B7D">
        <w:rPr>
          <w:rFonts w:ascii="Times New Roman"/>
          <w:color w:val="000000"/>
          <w:spacing w:val="43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např.</w:t>
      </w:r>
      <w:r w:rsidRPr="00066B7D">
        <w:rPr>
          <w:rFonts w:ascii="Times New Roman"/>
          <w:color w:val="000000"/>
          <w:spacing w:val="45"/>
          <w:sz w:val="24"/>
        </w:rPr>
        <w:t xml:space="preserve"> </w:t>
      </w:r>
      <w:r w:rsidRPr="00066B7D">
        <w:rPr>
          <w:rFonts w:ascii="Times New Roman"/>
          <w:color w:val="000000"/>
          <w:sz w:val="24"/>
        </w:rPr>
        <w:t>na</w:t>
      </w:r>
      <w:r w:rsidRPr="00066B7D">
        <w:rPr>
          <w:rFonts w:ascii="Times New Roman"/>
          <w:color w:val="000000"/>
          <w:spacing w:val="44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lačno,</w:t>
      </w:r>
      <w:r w:rsidRPr="00066B7D">
        <w:rPr>
          <w:rFonts w:ascii="Times New Roman"/>
          <w:color w:val="000000"/>
          <w:spacing w:val="43"/>
          <w:sz w:val="24"/>
        </w:rPr>
        <w:t xml:space="preserve"> </w:t>
      </w:r>
      <w:r w:rsidRPr="00066B7D">
        <w:rPr>
          <w:rFonts w:ascii="Times New Roman"/>
          <w:color w:val="000000"/>
          <w:sz w:val="24"/>
        </w:rPr>
        <w:t>s</w:t>
      </w:r>
      <w:r w:rsidRPr="00066B7D">
        <w:rPr>
          <w:rFonts w:ascii="Times New Roman"/>
          <w:color w:val="000000"/>
          <w:spacing w:val="7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jídlem,</w:t>
      </w:r>
      <w:r w:rsidRPr="00066B7D">
        <w:rPr>
          <w:rFonts w:ascii="Times New Roman"/>
          <w:color w:val="000000"/>
          <w:spacing w:val="43"/>
          <w:sz w:val="24"/>
        </w:rPr>
        <w:t xml:space="preserve"> </w:t>
      </w:r>
      <w:r w:rsidRPr="00066B7D">
        <w:rPr>
          <w:rFonts w:ascii="Times New Roman"/>
          <w:color w:val="000000"/>
          <w:sz w:val="24"/>
        </w:rPr>
        <w:t>po</w:t>
      </w:r>
    </w:p>
    <w:p w14:paraId="0BB8FD89" w14:textId="77777777" w:rsidR="001200CD" w:rsidRPr="00066B7D" w:rsidRDefault="001200CD" w:rsidP="001971C2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r w:rsidRPr="00066B7D">
        <w:rPr>
          <w:rFonts w:ascii="Times New Roman" w:hAnsi="Times New Roman" w:cs="Times New Roman"/>
          <w:color w:val="000000"/>
          <w:sz w:val="24"/>
        </w:rPr>
        <w:t>jídle,</w:t>
      </w:r>
      <w:r w:rsidRPr="00066B7D">
        <w:rPr>
          <w:rFonts w:ascii="Times New Roman"/>
          <w:color w:val="000000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zapíjet</w:t>
      </w:r>
      <w:r w:rsidRPr="00066B7D">
        <w:rPr>
          <w:rFonts w:ascii="Times New Roman"/>
          <w:color w:val="000000"/>
          <w:sz w:val="24"/>
        </w:rPr>
        <w:t xml:space="preserve"> pouze</w:t>
      </w:r>
      <w:r w:rsidRPr="00066B7D">
        <w:rPr>
          <w:rFonts w:ascii="Times New Roman"/>
          <w:color w:val="000000"/>
          <w:spacing w:val="-1"/>
          <w:sz w:val="24"/>
        </w:rPr>
        <w:t xml:space="preserve"> vodou</w:t>
      </w:r>
      <w:r w:rsidRPr="00066B7D">
        <w:rPr>
          <w:rFonts w:ascii="Times New Roman"/>
          <w:color w:val="000000"/>
          <w:spacing w:val="1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…….</w:t>
      </w:r>
    </w:p>
    <w:p w14:paraId="52E32C09" w14:textId="77777777" w:rsidR="001200CD" w:rsidRPr="00066B7D" w:rsidRDefault="001200CD" w:rsidP="001971C2">
      <w:pPr>
        <w:spacing w:before="0" w:after="0" w:line="360" w:lineRule="auto"/>
        <w:jc w:val="left"/>
        <w:rPr>
          <w:rFonts w:ascii="Times New Roman"/>
          <w:color w:val="000000"/>
          <w:sz w:val="24"/>
        </w:rPr>
      </w:pPr>
      <w:r w:rsidRPr="00066B7D">
        <w:rPr>
          <w:rFonts w:ascii="Times New Roman" w:hAnsi="Times New Roman" w:cs="Times New Roman"/>
          <w:color w:val="000000"/>
          <w:sz w:val="24"/>
        </w:rPr>
        <w:t>Závěrem</w:t>
      </w:r>
      <w:r w:rsidRPr="00066B7D">
        <w:rPr>
          <w:rFonts w:ascii="Times New Roman"/>
          <w:color w:val="000000"/>
          <w:spacing w:val="5"/>
          <w:sz w:val="24"/>
        </w:rPr>
        <w:t xml:space="preserve"> </w:t>
      </w:r>
      <w:r w:rsidRPr="00066B7D">
        <w:rPr>
          <w:rFonts w:ascii="Times New Roman"/>
          <w:color w:val="000000"/>
          <w:sz w:val="24"/>
        </w:rPr>
        <w:t>student</w:t>
      </w:r>
      <w:r w:rsidRPr="00066B7D">
        <w:rPr>
          <w:rFonts w:ascii="Times New Roman"/>
          <w:color w:val="000000"/>
          <w:spacing w:val="5"/>
          <w:sz w:val="24"/>
        </w:rPr>
        <w:t xml:space="preserve"> </w:t>
      </w:r>
      <w:r w:rsidRPr="00066B7D">
        <w:rPr>
          <w:rFonts w:ascii="Times New Roman"/>
          <w:color w:val="000000"/>
          <w:sz w:val="24"/>
        </w:rPr>
        <w:t>shrne,</w:t>
      </w:r>
      <w:r w:rsidRPr="00066B7D">
        <w:rPr>
          <w:rFonts w:ascii="Times New Roman"/>
          <w:color w:val="000000"/>
          <w:spacing w:val="7"/>
          <w:sz w:val="24"/>
        </w:rPr>
        <w:t xml:space="preserve"> </w:t>
      </w:r>
      <w:r w:rsidRPr="00066B7D">
        <w:rPr>
          <w:rFonts w:ascii="Times New Roman"/>
          <w:color w:val="000000"/>
          <w:sz w:val="24"/>
        </w:rPr>
        <w:t>zdali</w:t>
      </w:r>
      <w:r w:rsidRPr="00066B7D">
        <w:rPr>
          <w:rFonts w:ascii="Times New Roman"/>
          <w:color w:val="000000"/>
          <w:spacing w:val="5"/>
          <w:sz w:val="24"/>
        </w:rPr>
        <w:t xml:space="preserve"> </w:t>
      </w:r>
      <w:r w:rsidRPr="00066B7D">
        <w:rPr>
          <w:rFonts w:ascii="Times New Roman"/>
          <w:color w:val="000000"/>
          <w:sz w:val="24"/>
        </w:rPr>
        <w:t>pacient</w:t>
      </w:r>
      <w:r w:rsidRPr="00066B7D">
        <w:rPr>
          <w:rFonts w:ascii="Times New Roman"/>
          <w:color w:val="000000"/>
          <w:spacing w:val="5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užívá</w:t>
      </w:r>
      <w:r w:rsidRPr="00066B7D">
        <w:rPr>
          <w:rFonts w:ascii="Times New Roman"/>
          <w:color w:val="000000"/>
          <w:spacing w:val="4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pacing w:val="1"/>
          <w:sz w:val="24"/>
        </w:rPr>
        <w:t>léky</w:t>
      </w:r>
      <w:r w:rsidRPr="00066B7D">
        <w:rPr>
          <w:rFonts w:ascii="Times New Roman"/>
          <w:color w:val="000000"/>
          <w:spacing w:val="-2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pravidelně</w:t>
      </w:r>
      <w:r w:rsidRPr="00066B7D">
        <w:rPr>
          <w:rFonts w:ascii="Times New Roman"/>
          <w:color w:val="000000"/>
          <w:spacing w:val="3"/>
          <w:sz w:val="24"/>
        </w:rPr>
        <w:t xml:space="preserve"> </w:t>
      </w:r>
      <w:r w:rsidRPr="00066B7D">
        <w:rPr>
          <w:rFonts w:ascii="Times New Roman"/>
          <w:color w:val="000000"/>
          <w:sz w:val="24"/>
        </w:rPr>
        <w:t>(nebo</w:t>
      </w:r>
      <w:r w:rsidRPr="00066B7D">
        <w:rPr>
          <w:rFonts w:ascii="Times New Roman"/>
          <w:color w:val="000000"/>
          <w:spacing w:val="4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občas</w:t>
      </w:r>
      <w:r w:rsidRPr="00066B7D">
        <w:rPr>
          <w:rFonts w:ascii="Times New Roman"/>
          <w:color w:val="000000"/>
          <w:spacing w:val="5"/>
          <w:sz w:val="24"/>
        </w:rPr>
        <w:t xml:space="preserve"> </w:t>
      </w:r>
      <w:r w:rsidRPr="00066B7D">
        <w:rPr>
          <w:rFonts w:ascii="Times New Roman"/>
          <w:color w:val="000000"/>
          <w:sz w:val="24"/>
        </w:rPr>
        <w:t>zapomene),</w:t>
      </w:r>
      <w:r w:rsidRPr="00066B7D">
        <w:rPr>
          <w:rFonts w:ascii="Times New Roman"/>
          <w:color w:val="000000"/>
          <w:spacing w:val="4"/>
          <w:sz w:val="24"/>
        </w:rPr>
        <w:t xml:space="preserve"> </w:t>
      </w:r>
      <w:r w:rsidRPr="00066B7D">
        <w:rPr>
          <w:rFonts w:ascii="Times New Roman"/>
          <w:color w:val="000000"/>
          <w:sz w:val="24"/>
        </w:rPr>
        <w:t>zdali</w:t>
      </w:r>
      <w:r w:rsidRPr="00066B7D">
        <w:rPr>
          <w:rFonts w:ascii="Times New Roman"/>
          <w:color w:val="000000"/>
          <w:spacing w:val="5"/>
          <w:sz w:val="24"/>
        </w:rPr>
        <w:t xml:space="preserve"> </w:t>
      </w:r>
      <w:r w:rsidRPr="00066B7D">
        <w:rPr>
          <w:rFonts w:ascii="Times New Roman"/>
          <w:color w:val="000000"/>
          <w:sz w:val="24"/>
        </w:rPr>
        <w:t>se</w:t>
      </w:r>
      <w:r w:rsidRPr="00066B7D">
        <w:rPr>
          <w:rFonts w:ascii="Times New Roman"/>
          <w:color w:val="000000"/>
          <w:spacing w:val="4"/>
          <w:sz w:val="24"/>
        </w:rPr>
        <w:t xml:space="preserve"> </w:t>
      </w:r>
      <w:r w:rsidRPr="00066B7D">
        <w:rPr>
          <w:rFonts w:ascii="Times New Roman"/>
          <w:color w:val="000000"/>
          <w:sz w:val="24"/>
        </w:rPr>
        <w:t>u</w:t>
      </w:r>
    </w:p>
    <w:p w14:paraId="479AF5C8" w14:textId="77777777" w:rsidR="001971C2" w:rsidRDefault="001200CD" w:rsidP="001971C2">
      <w:pPr>
        <w:spacing w:before="0" w:after="0" w:line="360" w:lineRule="auto"/>
        <w:jc w:val="left"/>
        <w:rPr>
          <w:rFonts w:ascii="Times New Roman" w:hAnsi="Times New Roman" w:cs="Times New Roman"/>
          <w:color w:val="000000"/>
          <w:sz w:val="24"/>
        </w:rPr>
      </w:pPr>
      <w:r w:rsidRPr="00066B7D">
        <w:rPr>
          <w:rFonts w:ascii="Times New Roman" w:hAnsi="Times New Roman" w:cs="Times New Roman"/>
          <w:color w:val="000000"/>
          <w:sz w:val="24"/>
        </w:rPr>
        <w:t>něho</w:t>
      </w:r>
      <w:r w:rsidRPr="00066B7D">
        <w:rPr>
          <w:rFonts w:ascii="Times New Roman"/>
          <w:color w:val="000000"/>
          <w:sz w:val="24"/>
        </w:rPr>
        <w:t xml:space="preserve"> vyskytly</w:t>
      </w:r>
      <w:r w:rsidRPr="00066B7D">
        <w:rPr>
          <w:rFonts w:ascii="Times New Roman"/>
          <w:color w:val="000000"/>
          <w:spacing w:val="-5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nějaké</w:t>
      </w:r>
      <w:r w:rsidRPr="00066B7D">
        <w:rPr>
          <w:rFonts w:ascii="Times New Roman"/>
          <w:color w:val="000000"/>
          <w:spacing w:val="-1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nežádoucí</w:t>
      </w:r>
      <w:r w:rsidRPr="00066B7D">
        <w:rPr>
          <w:rFonts w:ascii="Times New Roman"/>
          <w:color w:val="000000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pacing w:val="1"/>
          <w:sz w:val="24"/>
        </w:rPr>
        <w:t>účinky</w:t>
      </w:r>
      <w:r w:rsidRPr="00066B7D">
        <w:rPr>
          <w:rFonts w:ascii="Times New Roman"/>
          <w:color w:val="000000"/>
          <w:spacing w:val="-6"/>
          <w:sz w:val="24"/>
        </w:rPr>
        <w:t xml:space="preserve"> </w:t>
      </w:r>
      <w:r w:rsidRPr="00066B7D">
        <w:rPr>
          <w:rFonts w:ascii="Times New Roman"/>
          <w:color w:val="000000"/>
          <w:sz w:val="24"/>
        </w:rPr>
        <w:t>a</w:t>
      </w:r>
      <w:r w:rsidRPr="00066B7D">
        <w:rPr>
          <w:rFonts w:ascii="Times New Roman"/>
          <w:color w:val="000000"/>
          <w:spacing w:val="-1"/>
          <w:sz w:val="24"/>
        </w:rPr>
        <w:t xml:space="preserve"> </w:t>
      </w:r>
      <w:r w:rsidRPr="00066B7D">
        <w:rPr>
          <w:rFonts w:ascii="Times New Roman"/>
          <w:color w:val="000000"/>
          <w:sz w:val="24"/>
        </w:rPr>
        <w:t xml:space="preserve">jak to </w:t>
      </w:r>
      <w:r w:rsidRPr="00066B7D">
        <w:rPr>
          <w:rFonts w:ascii="Times New Roman"/>
          <w:color w:val="000000"/>
          <w:spacing w:val="1"/>
          <w:sz w:val="24"/>
        </w:rPr>
        <w:t>bylo</w:t>
      </w:r>
      <w:r w:rsidRPr="00066B7D">
        <w:rPr>
          <w:rFonts w:ascii="Times New Roman"/>
          <w:color w:val="000000"/>
          <w:spacing w:val="-1"/>
          <w:sz w:val="24"/>
        </w:rPr>
        <w:t xml:space="preserve"> </w:t>
      </w:r>
      <w:r w:rsidRPr="00066B7D">
        <w:rPr>
          <w:rFonts w:ascii="Times New Roman" w:hAnsi="Times New Roman" w:cs="Times New Roman"/>
          <w:color w:val="000000"/>
          <w:sz w:val="24"/>
        </w:rPr>
        <w:t>řešeno.</w:t>
      </w:r>
      <w:r w:rsidR="001971C2">
        <w:rPr>
          <w:rFonts w:ascii="Times New Roman" w:hAnsi="Times New Roman" w:cs="Times New Roman"/>
          <w:color w:val="000000"/>
          <w:sz w:val="24"/>
        </w:rPr>
        <w:t xml:space="preserve"> Zdali je pacient léčen dle současných doporučení. </w:t>
      </w:r>
    </w:p>
    <w:p w14:paraId="3FDB5B82" w14:textId="77777777" w:rsidR="001971C2" w:rsidRDefault="001971C2" w:rsidP="001971C2">
      <w:pPr>
        <w:spacing w:before="0" w:after="0" w:line="360" w:lineRule="auto"/>
        <w:jc w:val="left"/>
        <w:rPr>
          <w:rFonts w:ascii="Times New Roman" w:hAnsi="Times New Roman" w:cs="Times New Roman"/>
          <w:color w:val="000000"/>
          <w:sz w:val="24"/>
        </w:rPr>
      </w:pPr>
    </w:p>
    <w:p w14:paraId="70149D60" w14:textId="0379FC94" w:rsidR="001200CD" w:rsidRPr="001971C2" w:rsidRDefault="001971C2" w:rsidP="001971C2">
      <w:pPr>
        <w:spacing w:before="0" w:after="0" w:line="360" w:lineRule="auto"/>
        <w:jc w:val="left"/>
        <w:rPr>
          <w:rFonts w:ascii="Times New Roman"/>
          <w:color w:val="000000"/>
          <w:sz w:val="24"/>
        </w:rPr>
        <w:sectPr w:rsidR="001200CD" w:rsidRPr="001971C2">
          <w:pgSz w:w="11900" w:h="16820"/>
          <w:pgMar w:top="1411" w:right="100" w:bottom="0" w:left="1416" w:header="720" w:footer="720" w:gutter="0"/>
          <w:pgNumType w:start="1"/>
          <w:cols w:space="720"/>
          <w:docGrid w:linePitch="1"/>
        </w:sectPr>
      </w:pPr>
      <w:r>
        <w:rPr>
          <w:rFonts w:ascii="Times New Roman" w:hAnsi="Times New Roman" w:cs="Times New Roman"/>
          <w:color w:val="000000"/>
          <w:sz w:val="24"/>
        </w:rPr>
        <w:t xml:space="preserve">Dále student zhodnotí terapii z hlediska individuality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pacienta - věk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pacienta, (ev. těhotenství) ev. vliv tělesné hmotnosti a vliv dalších komorbidit na nastavenou léčbu. </w:t>
      </w:r>
    </w:p>
    <w:p w14:paraId="2967EBCF" w14:textId="6DBEDA9A" w:rsidR="000A286B" w:rsidRPr="001971C2" w:rsidRDefault="001200CD" w:rsidP="001971C2">
      <w:pPr>
        <w:spacing w:before="0" w:after="0" w:line="276" w:lineRule="exact"/>
        <w:jc w:val="left"/>
        <w:rPr>
          <w:rFonts w:ascii="Times New Roman"/>
          <w:color w:val="000000"/>
          <w:sz w:val="24"/>
        </w:rPr>
      </w:pPr>
      <w:bookmarkStart w:id="0" w:name="br5"/>
      <w:bookmarkEnd w:id="0"/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CCABFD2" wp14:editId="592D9150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11" name="_x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A286B" w:rsidRPr="001971C2" w:rsidSect="001971C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CWVNM+Symbol">
    <w:altName w:val="Browallia New"/>
    <w:charset w:val="01"/>
    <w:family w:val="auto"/>
    <w:pitch w:val="variable"/>
    <w:sig w:usb0="01010101" w:usb1="01010101" w:usb2="01010101" w:usb3="01010101" w:csb0="01010101" w:csb1="01010101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0CD"/>
    <w:rsid w:val="000A286B"/>
    <w:rsid w:val="001200CD"/>
    <w:rsid w:val="001971C2"/>
    <w:rsid w:val="0048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E4B4"/>
  <w15:chartTrackingRefBased/>
  <w15:docId w15:val="{E2330F84-865D-4E3D-B211-82932071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1200CD"/>
    <w:pPr>
      <w:spacing w:before="120" w:after="240" w:line="276" w:lineRule="auto"/>
      <w:jc w:val="both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Kotolová</dc:creator>
  <cp:keywords/>
  <dc:description/>
  <cp:lastModifiedBy>Hana Kotolová</cp:lastModifiedBy>
  <cp:revision>1</cp:revision>
  <dcterms:created xsi:type="dcterms:W3CDTF">2021-03-08T13:17:00Z</dcterms:created>
  <dcterms:modified xsi:type="dcterms:W3CDTF">2021-03-08T13:55:00Z</dcterms:modified>
</cp:coreProperties>
</file>