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A3" w:rsidRDefault="00D278E6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D278E6">
        <w:rPr>
          <w:rFonts w:ascii="Tahoma" w:hAnsi="Tahoma" w:cs="Tahoma"/>
          <w:sz w:val="24"/>
          <w:szCs w:val="24"/>
        </w:rPr>
        <w:t>ÚVOD DO STUDIA</w:t>
      </w:r>
      <w:r w:rsidR="00526518">
        <w:rPr>
          <w:rFonts w:ascii="Tahoma" w:hAnsi="Tahoma" w:cs="Tahoma"/>
          <w:sz w:val="24"/>
          <w:szCs w:val="24"/>
        </w:rPr>
        <w:t xml:space="preserve"> dějin a kultury</w:t>
      </w:r>
    </w:p>
    <w:p w:rsidR="00D278E6" w:rsidRDefault="00D278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Sylabus a zadání</w:t>
      </w:r>
      <w:r w:rsidR="00526518">
        <w:rPr>
          <w:rFonts w:ascii="Tahoma" w:hAnsi="Tahoma" w:cs="Tahoma"/>
          <w:sz w:val="24"/>
          <w:szCs w:val="24"/>
        </w:rPr>
        <w:t xml:space="preserve"> (ukončení zkouškou)</w:t>
      </w:r>
    </w:p>
    <w:p w:rsidR="00D278E6" w:rsidRDefault="00D278E6">
      <w:pPr>
        <w:rPr>
          <w:rFonts w:ascii="Tahoma" w:hAnsi="Tahoma" w:cs="Tahoma"/>
          <w:sz w:val="24"/>
          <w:szCs w:val="24"/>
        </w:rPr>
      </w:pPr>
    </w:p>
    <w:p w:rsidR="00D278E6" w:rsidRDefault="00D278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DVA OKRUHY ČETBY vyžadované ke zkoušce a zápočtu</w:t>
      </w:r>
    </w:p>
    <w:p w:rsidR="00D278E6" w:rsidRDefault="00D278E6" w:rsidP="00D278E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Literární </w:t>
      </w:r>
      <w:r w:rsidR="004C1648">
        <w:rPr>
          <w:rFonts w:ascii="Tahoma" w:hAnsi="Tahoma" w:cs="Tahoma"/>
          <w:sz w:val="24"/>
          <w:szCs w:val="24"/>
        </w:rPr>
        <w:t>teorie</w:t>
      </w:r>
      <w:r>
        <w:rPr>
          <w:rFonts w:ascii="Tahoma" w:hAnsi="Tahoma" w:cs="Tahoma"/>
          <w:sz w:val="24"/>
          <w:szCs w:val="24"/>
        </w:rPr>
        <w:t xml:space="preserve"> a její přesahy. Od každého z uvedených autorů přečíst jedno dílo – knihu nebo studii (konspekt a komentář). Přečíst</w:t>
      </w:r>
      <w:r w:rsidR="00204F3D">
        <w:rPr>
          <w:rFonts w:ascii="Tahoma" w:hAnsi="Tahoma" w:cs="Tahoma"/>
          <w:sz w:val="24"/>
          <w:szCs w:val="24"/>
        </w:rPr>
        <w:t xml:space="preserve">, zaznamenat a odevzdat k zápočtu </w:t>
      </w:r>
      <w:r>
        <w:rPr>
          <w:rFonts w:ascii="Tahoma" w:hAnsi="Tahoma" w:cs="Tahoma"/>
          <w:sz w:val="24"/>
          <w:szCs w:val="24"/>
        </w:rPr>
        <w:t>v jakémkoli jazyce</w:t>
      </w:r>
    </w:p>
    <w:p w:rsidR="00774305" w:rsidRDefault="00D278E6" w:rsidP="00774305">
      <w:pPr>
        <w:spacing w:line="360" w:lineRule="auto"/>
        <w:ind w:left="10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Wolfgang </w:t>
      </w:r>
      <w:proofErr w:type="spellStart"/>
      <w:r>
        <w:rPr>
          <w:rFonts w:ascii="Tahoma" w:hAnsi="Tahoma" w:cs="Tahoma"/>
          <w:sz w:val="24"/>
          <w:szCs w:val="24"/>
        </w:rPr>
        <w:t>Iser</w:t>
      </w:r>
      <w:proofErr w:type="spellEnd"/>
      <w:r w:rsidR="00774305">
        <w:rPr>
          <w:rFonts w:ascii="Tahoma" w:hAnsi="Tahoma" w:cs="Tahoma"/>
          <w:sz w:val="24"/>
          <w:szCs w:val="24"/>
        </w:rPr>
        <w:t xml:space="preserve"> </w:t>
      </w:r>
    </w:p>
    <w:p w:rsidR="00D278E6" w:rsidRDefault="00D278E6" w:rsidP="00774305">
      <w:pPr>
        <w:spacing w:line="360" w:lineRule="auto"/>
        <w:ind w:left="10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Erich </w:t>
      </w:r>
      <w:proofErr w:type="spellStart"/>
      <w:r>
        <w:rPr>
          <w:rFonts w:ascii="Tahoma" w:hAnsi="Tahoma" w:cs="Tahoma"/>
          <w:sz w:val="24"/>
          <w:szCs w:val="24"/>
        </w:rPr>
        <w:t>Fromm</w:t>
      </w:r>
      <w:proofErr w:type="spellEnd"/>
    </w:p>
    <w:p w:rsidR="00D278E6" w:rsidRDefault="00D278E6" w:rsidP="00774305">
      <w:pPr>
        <w:spacing w:line="360" w:lineRule="auto"/>
        <w:ind w:left="10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Umberto </w:t>
      </w:r>
      <w:proofErr w:type="spellStart"/>
      <w:r>
        <w:rPr>
          <w:rFonts w:ascii="Tahoma" w:hAnsi="Tahoma" w:cs="Tahoma"/>
          <w:sz w:val="24"/>
          <w:szCs w:val="24"/>
        </w:rPr>
        <w:t>Eco</w:t>
      </w:r>
      <w:proofErr w:type="spellEnd"/>
    </w:p>
    <w:p w:rsidR="00D278E6" w:rsidRDefault="00D278E6" w:rsidP="00774305">
      <w:pPr>
        <w:spacing w:line="360" w:lineRule="auto"/>
        <w:ind w:left="10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Jiří Trávníček nebo Peter Zajac</w:t>
      </w:r>
    </w:p>
    <w:p w:rsidR="00D278E6" w:rsidRDefault="00D278E6" w:rsidP="00D278E6">
      <w:pPr>
        <w:ind w:left="1080"/>
        <w:rPr>
          <w:rFonts w:ascii="Tahoma" w:hAnsi="Tahoma" w:cs="Tahoma"/>
          <w:sz w:val="24"/>
          <w:szCs w:val="24"/>
        </w:rPr>
      </w:pPr>
    </w:p>
    <w:p w:rsidR="00D278E6" w:rsidRDefault="004C1648" w:rsidP="00D278E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Norsko-skandinávsko-česko-slovensko-středoevropské vztahy</w:t>
      </w:r>
      <w:r w:rsidR="00D03FFC">
        <w:rPr>
          <w:rFonts w:ascii="Tahoma" w:hAnsi="Tahoma" w:cs="Tahoma"/>
          <w:sz w:val="24"/>
          <w:szCs w:val="24"/>
        </w:rPr>
        <w:t>. Čtenářská zpráva.</w:t>
      </w:r>
    </w:p>
    <w:p w:rsidR="004C1648" w:rsidRDefault="004C1648" w:rsidP="004C1648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Nejméně </w:t>
      </w:r>
      <w:r w:rsidR="00D03FFC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0 stran</w:t>
      </w:r>
      <w:r w:rsidR="00B66A58">
        <w:rPr>
          <w:rFonts w:ascii="Tahoma" w:hAnsi="Tahoma" w:cs="Tahoma"/>
          <w:sz w:val="24"/>
          <w:szCs w:val="24"/>
        </w:rPr>
        <w:t xml:space="preserve"> – vyberte si z následujících </w:t>
      </w:r>
      <w:r w:rsidR="00173F82">
        <w:rPr>
          <w:rFonts w:ascii="Tahoma" w:hAnsi="Tahoma" w:cs="Tahoma"/>
          <w:sz w:val="24"/>
          <w:szCs w:val="24"/>
        </w:rPr>
        <w:t xml:space="preserve">nebo si najděte </w:t>
      </w:r>
      <w:r w:rsidR="00D03FFC">
        <w:rPr>
          <w:rFonts w:ascii="Tahoma" w:hAnsi="Tahoma" w:cs="Tahoma"/>
          <w:sz w:val="24"/>
          <w:szCs w:val="24"/>
        </w:rPr>
        <w:t>jiné</w:t>
      </w:r>
      <w:r w:rsidR="00173F82">
        <w:rPr>
          <w:rFonts w:ascii="Tahoma" w:hAnsi="Tahoma" w:cs="Tahoma"/>
          <w:sz w:val="24"/>
          <w:szCs w:val="24"/>
        </w:rPr>
        <w:t xml:space="preserve"> možnosti</w:t>
      </w:r>
    </w:p>
    <w:p w:rsidR="004C1648" w:rsidRDefault="004C1648" w:rsidP="004C1648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Josef B. Michl</w:t>
      </w:r>
      <w:r w:rsidR="00D03FFC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D03FFC" w:rsidRPr="00D03FFC">
        <w:rPr>
          <w:rFonts w:ascii="Tahoma" w:hAnsi="Tahoma" w:cs="Tahoma"/>
          <w:i/>
          <w:sz w:val="24"/>
          <w:szCs w:val="24"/>
        </w:rPr>
        <w:t>Bjørnson</w:t>
      </w:r>
      <w:proofErr w:type="spellEnd"/>
      <w:r w:rsidR="00D03FFC" w:rsidRPr="00D03FFC">
        <w:rPr>
          <w:rFonts w:ascii="Tahoma" w:hAnsi="Tahoma" w:cs="Tahoma"/>
          <w:i/>
          <w:sz w:val="24"/>
          <w:szCs w:val="24"/>
        </w:rPr>
        <w:t xml:space="preserve"> a Československo</w:t>
      </w:r>
      <w:r w:rsidR="00D03FFC">
        <w:rPr>
          <w:rFonts w:ascii="Tahoma" w:hAnsi="Tahoma" w:cs="Tahoma"/>
          <w:sz w:val="24"/>
          <w:szCs w:val="24"/>
        </w:rPr>
        <w:t>. 1992.</w:t>
      </w:r>
    </w:p>
    <w:p w:rsidR="00B66A58" w:rsidRDefault="00B66A58" w:rsidP="004C1648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Ladislav Řezníček</w:t>
      </w:r>
    </w:p>
    <w:p w:rsidR="00173F82" w:rsidRDefault="00774305" w:rsidP="004C1648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 </w:t>
      </w:r>
      <w:r w:rsidR="00D03FFC">
        <w:rPr>
          <w:rFonts w:ascii="Tahoma" w:hAnsi="Tahoma" w:cs="Tahoma"/>
          <w:color w:val="363636"/>
          <w:sz w:val="18"/>
          <w:szCs w:val="18"/>
          <w:shd w:val="clear" w:color="auto" w:fill="FFFFFF"/>
        </w:rPr>
        <w:t>(</w:t>
      </w:r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ŽITNÝ, Milan. Severské </w:t>
      </w:r>
      <w:proofErr w:type="spellStart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literatúry</w:t>
      </w:r>
      <w:proofErr w:type="spellEnd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 v </w:t>
      </w:r>
      <w:proofErr w:type="spellStart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slovenskej</w:t>
      </w:r>
      <w:proofErr w:type="spellEnd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 </w:t>
      </w:r>
      <w:proofErr w:type="spellStart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kultúre</w:t>
      </w:r>
      <w:proofErr w:type="spellEnd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. </w:t>
      </w:r>
      <w:proofErr w:type="gramStart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Bratislava : Ústav</w:t>
      </w:r>
      <w:proofErr w:type="gramEnd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 </w:t>
      </w:r>
      <w:proofErr w:type="spellStart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svetovej</w:t>
      </w:r>
      <w:proofErr w:type="spellEnd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 </w:t>
      </w:r>
      <w:proofErr w:type="spellStart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literatúry</w:t>
      </w:r>
      <w:proofErr w:type="spellEnd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 SAV : SAP - </w:t>
      </w:r>
      <w:proofErr w:type="spellStart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Slovak</w:t>
      </w:r>
      <w:proofErr w:type="spellEnd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 </w:t>
      </w:r>
      <w:proofErr w:type="spellStart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Academic</w:t>
      </w:r>
      <w:proofErr w:type="spellEnd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 xml:space="preserve"> </w:t>
      </w:r>
      <w:proofErr w:type="spellStart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Press</w:t>
      </w:r>
      <w:proofErr w:type="spellEnd"/>
      <w:r w:rsidR="00173F82">
        <w:rPr>
          <w:rFonts w:ascii="Tahoma" w:hAnsi="Tahoma" w:cs="Tahoma"/>
          <w:color w:val="363636"/>
          <w:sz w:val="18"/>
          <w:szCs w:val="18"/>
          <w:shd w:val="clear" w:color="auto" w:fill="FFFFFF"/>
        </w:rPr>
        <w:t>, 2012. 248 s. ISBN 978-80-89607-04-4.</w:t>
      </w:r>
      <w:r w:rsidR="00D03FFC">
        <w:rPr>
          <w:rFonts w:ascii="Tahoma" w:hAnsi="Tahoma" w:cs="Tahoma"/>
          <w:color w:val="363636"/>
          <w:sz w:val="18"/>
          <w:szCs w:val="18"/>
          <w:shd w:val="clear" w:color="auto" w:fill="FFFFFF"/>
        </w:rPr>
        <w:t>)</w:t>
      </w:r>
    </w:p>
    <w:p w:rsidR="00B66A58" w:rsidRDefault="00173F82" w:rsidP="004C1648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Gustav Pallas (výňatky z </w:t>
      </w:r>
      <w:r w:rsidRPr="00D03FFC">
        <w:rPr>
          <w:rFonts w:ascii="Tahoma" w:hAnsi="Tahoma" w:cs="Tahoma"/>
          <w:i/>
          <w:sz w:val="24"/>
          <w:szCs w:val="24"/>
        </w:rPr>
        <w:t>Hvězdy severu</w:t>
      </w:r>
      <w:r>
        <w:rPr>
          <w:rFonts w:ascii="Tahoma" w:hAnsi="Tahoma" w:cs="Tahoma"/>
          <w:sz w:val="24"/>
          <w:szCs w:val="24"/>
        </w:rPr>
        <w:t>)</w:t>
      </w:r>
    </w:p>
    <w:p w:rsidR="00D03FFC" w:rsidRPr="004C1648" w:rsidRDefault="00D03FFC" w:rsidP="004C1648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Martin </w:t>
      </w:r>
      <w:proofErr w:type="spellStart"/>
      <w:r>
        <w:rPr>
          <w:rFonts w:ascii="Tahoma" w:hAnsi="Tahoma" w:cs="Tahoma"/>
          <w:sz w:val="24"/>
          <w:szCs w:val="24"/>
        </w:rPr>
        <w:t>Humpál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r w:rsidRPr="00D03FFC">
        <w:rPr>
          <w:rFonts w:ascii="Tahoma" w:hAnsi="Tahoma" w:cs="Tahoma"/>
          <w:i/>
          <w:sz w:val="24"/>
          <w:szCs w:val="24"/>
        </w:rPr>
        <w:t>Buřič a buditel</w:t>
      </w:r>
      <w:r>
        <w:rPr>
          <w:rFonts w:ascii="Tahoma" w:hAnsi="Tahoma" w:cs="Tahoma"/>
          <w:sz w:val="24"/>
          <w:szCs w:val="24"/>
        </w:rPr>
        <w:t>. (2011)</w:t>
      </w:r>
    </w:p>
    <w:p w:rsidR="004C1648" w:rsidRDefault="004C1648" w:rsidP="004C1648">
      <w:pPr>
        <w:ind w:left="1080"/>
        <w:rPr>
          <w:rFonts w:ascii="Tahoma" w:hAnsi="Tahoma" w:cs="Tahoma"/>
          <w:sz w:val="24"/>
          <w:szCs w:val="24"/>
        </w:rPr>
      </w:pPr>
    </w:p>
    <w:p w:rsidR="00526518" w:rsidRPr="00774305" w:rsidRDefault="00774305" w:rsidP="00774305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četba</w:t>
      </w:r>
    </w:p>
    <w:p w:rsidR="00526518" w:rsidRDefault="00526518" w:rsidP="00526518">
      <w:pPr>
        <w:pStyle w:val="Odstavecseseznamem"/>
        <w:spacing w:line="240" w:lineRule="auto"/>
        <w:ind w:left="107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Jens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Bj</w:t>
      </w:r>
      <w:r w:rsidRPr="00526518">
        <w:rPr>
          <w:rFonts w:ascii="Tahoma" w:hAnsi="Tahoma" w:cs="Tahoma"/>
          <w:sz w:val="24"/>
          <w:szCs w:val="24"/>
        </w:rPr>
        <w:t>ørneboe</w:t>
      </w:r>
      <w:proofErr w:type="spellEnd"/>
      <w:r w:rsidRPr="00526518">
        <w:rPr>
          <w:rFonts w:ascii="Tahoma" w:hAnsi="Tahoma" w:cs="Tahoma"/>
          <w:sz w:val="24"/>
          <w:szCs w:val="24"/>
        </w:rPr>
        <w:t xml:space="preserve">: </w:t>
      </w:r>
      <w:r w:rsidRPr="00526518">
        <w:rPr>
          <w:rFonts w:ascii="Tahoma" w:hAnsi="Tahoma" w:cs="Tahoma"/>
          <w:i/>
          <w:sz w:val="24"/>
          <w:szCs w:val="24"/>
        </w:rPr>
        <w:t>Žraloci</w:t>
      </w:r>
      <w:r>
        <w:rPr>
          <w:rFonts w:ascii="Tahoma" w:hAnsi="Tahoma" w:cs="Tahoma"/>
          <w:sz w:val="24"/>
          <w:szCs w:val="24"/>
        </w:rPr>
        <w:t xml:space="preserve">. Praha </w:t>
      </w:r>
      <w:proofErr w:type="gramStart"/>
      <w:r>
        <w:rPr>
          <w:rFonts w:ascii="Tahoma" w:hAnsi="Tahoma" w:cs="Tahoma"/>
          <w:sz w:val="24"/>
          <w:szCs w:val="24"/>
        </w:rPr>
        <w:t xml:space="preserve">1987.  </w:t>
      </w:r>
      <w:r w:rsidRPr="00774305">
        <w:rPr>
          <w:rFonts w:ascii="Tahoma" w:hAnsi="Tahoma" w:cs="Tahoma"/>
          <w:b/>
          <w:sz w:val="24"/>
          <w:szCs w:val="24"/>
        </w:rPr>
        <w:t>19.3</w:t>
      </w:r>
      <w:proofErr w:type="gramEnd"/>
      <w:r w:rsidRPr="00774305">
        <w:rPr>
          <w:rFonts w:ascii="Tahoma" w:hAnsi="Tahoma" w:cs="Tahoma"/>
          <w:b/>
          <w:sz w:val="24"/>
          <w:szCs w:val="24"/>
        </w:rPr>
        <w:t>.</w:t>
      </w:r>
    </w:p>
    <w:p w:rsidR="00526518" w:rsidRPr="00526518" w:rsidRDefault="00526518" w:rsidP="00526518">
      <w:pPr>
        <w:pStyle w:val="Odstavecseseznamem"/>
        <w:spacing w:line="240" w:lineRule="auto"/>
        <w:ind w:left="1077"/>
        <w:rPr>
          <w:rFonts w:ascii="Tahoma" w:hAnsi="Tahoma" w:cs="Tahoma"/>
          <w:sz w:val="24"/>
          <w:szCs w:val="24"/>
        </w:rPr>
      </w:pPr>
    </w:p>
    <w:p w:rsidR="004C1648" w:rsidRPr="00204F3D" w:rsidRDefault="004C1648" w:rsidP="00526518">
      <w:pPr>
        <w:pStyle w:val="Odstavecseseznamem"/>
        <w:spacing w:line="240" w:lineRule="auto"/>
        <w:ind w:left="1077"/>
        <w:rPr>
          <w:rFonts w:ascii="Tahoma" w:hAnsi="Tahoma" w:cs="Tahoma"/>
          <w:sz w:val="24"/>
          <w:szCs w:val="24"/>
        </w:rPr>
      </w:pPr>
      <w:r w:rsidRPr="00204F3D">
        <w:rPr>
          <w:rFonts w:ascii="Tahoma" w:hAnsi="Tahoma" w:cs="Tahoma"/>
          <w:sz w:val="24"/>
          <w:szCs w:val="24"/>
        </w:rPr>
        <w:t xml:space="preserve">Edvard </w:t>
      </w:r>
      <w:proofErr w:type="spellStart"/>
      <w:r w:rsidRPr="00204F3D">
        <w:rPr>
          <w:rFonts w:ascii="Tahoma" w:hAnsi="Tahoma" w:cs="Tahoma"/>
          <w:sz w:val="24"/>
          <w:szCs w:val="24"/>
        </w:rPr>
        <w:t>Hoem</w:t>
      </w:r>
      <w:proofErr w:type="spellEnd"/>
      <w:r w:rsidRPr="00204F3D">
        <w:rPr>
          <w:rFonts w:ascii="Tahoma" w:hAnsi="Tahoma" w:cs="Tahoma"/>
          <w:sz w:val="24"/>
          <w:szCs w:val="24"/>
        </w:rPr>
        <w:t xml:space="preserve">: </w:t>
      </w:r>
      <w:r w:rsidRPr="00204F3D">
        <w:rPr>
          <w:rFonts w:ascii="Tahoma" w:hAnsi="Tahoma" w:cs="Tahoma"/>
          <w:i/>
          <w:sz w:val="24"/>
          <w:szCs w:val="24"/>
        </w:rPr>
        <w:t>Příběh matky a otce</w:t>
      </w:r>
      <w:r w:rsidRPr="00204F3D">
        <w:rPr>
          <w:rFonts w:ascii="Tahoma" w:hAnsi="Tahoma" w:cs="Tahoma"/>
          <w:sz w:val="24"/>
          <w:szCs w:val="24"/>
        </w:rPr>
        <w:t xml:space="preserve">. Praha </w:t>
      </w:r>
      <w:proofErr w:type="gramStart"/>
      <w:r w:rsidRPr="00204F3D">
        <w:rPr>
          <w:rFonts w:ascii="Tahoma" w:hAnsi="Tahoma" w:cs="Tahoma"/>
          <w:sz w:val="24"/>
          <w:szCs w:val="24"/>
        </w:rPr>
        <w:t>2006.</w:t>
      </w:r>
      <w:r w:rsidR="00D03FFC" w:rsidRPr="00204F3D">
        <w:rPr>
          <w:rFonts w:ascii="Tahoma" w:hAnsi="Tahoma" w:cs="Tahoma"/>
          <w:sz w:val="24"/>
          <w:szCs w:val="24"/>
        </w:rPr>
        <w:t xml:space="preserve"> </w:t>
      </w:r>
      <w:r w:rsidR="00526518">
        <w:rPr>
          <w:rFonts w:ascii="Tahoma" w:hAnsi="Tahoma" w:cs="Tahoma"/>
          <w:sz w:val="24"/>
          <w:szCs w:val="24"/>
        </w:rPr>
        <w:t xml:space="preserve"> </w:t>
      </w:r>
      <w:r w:rsidR="00526518" w:rsidRPr="00774305">
        <w:rPr>
          <w:rFonts w:ascii="Tahoma" w:hAnsi="Tahoma" w:cs="Tahoma"/>
          <w:b/>
          <w:sz w:val="24"/>
          <w:szCs w:val="24"/>
        </w:rPr>
        <w:t>9</w:t>
      </w:r>
      <w:r w:rsidR="00D03FFC" w:rsidRPr="00774305">
        <w:rPr>
          <w:rFonts w:ascii="Tahoma" w:hAnsi="Tahoma" w:cs="Tahoma"/>
          <w:b/>
          <w:sz w:val="24"/>
          <w:szCs w:val="24"/>
        </w:rPr>
        <w:t>.</w:t>
      </w:r>
      <w:r w:rsidR="00526518" w:rsidRPr="00774305">
        <w:rPr>
          <w:rFonts w:ascii="Tahoma" w:hAnsi="Tahoma" w:cs="Tahoma"/>
          <w:b/>
          <w:sz w:val="24"/>
          <w:szCs w:val="24"/>
        </w:rPr>
        <w:t>4</w:t>
      </w:r>
      <w:proofErr w:type="gramEnd"/>
      <w:r w:rsidR="00D03FFC" w:rsidRPr="00204F3D">
        <w:rPr>
          <w:rFonts w:ascii="Tahoma" w:hAnsi="Tahoma" w:cs="Tahoma"/>
          <w:sz w:val="24"/>
          <w:szCs w:val="24"/>
        </w:rPr>
        <w:t>.</w:t>
      </w:r>
    </w:p>
    <w:p w:rsidR="004C1648" w:rsidRDefault="004C1648" w:rsidP="00526518">
      <w:pPr>
        <w:spacing w:line="240" w:lineRule="auto"/>
        <w:ind w:left="1077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Tarjei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Vesaas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r w:rsidRPr="00D03FFC">
        <w:rPr>
          <w:rFonts w:ascii="Tahoma" w:hAnsi="Tahoma" w:cs="Tahoma"/>
          <w:i/>
          <w:sz w:val="24"/>
          <w:szCs w:val="24"/>
        </w:rPr>
        <w:t>Ledový zámek</w:t>
      </w:r>
      <w:r>
        <w:rPr>
          <w:rFonts w:ascii="Tahoma" w:hAnsi="Tahoma" w:cs="Tahoma"/>
          <w:sz w:val="24"/>
          <w:szCs w:val="24"/>
        </w:rPr>
        <w:t xml:space="preserve">. Praha </w:t>
      </w:r>
      <w:proofErr w:type="gramStart"/>
      <w:r>
        <w:rPr>
          <w:rFonts w:ascii="Tahoma" w:hAnsi="Tahoma" w:cs="Tahoma"/>
          <w:sz w:val="24"/>
          <w:szCs w:val="24"/>
        </w:rPr>
        <w:t>1975.</w:t>
      </w:r>
      <w:r w:rsidR="00D03FFC">
        <w:rPr>
          <w:rFonts w:ascii="Tahoma" w:hAnsi="Tahoma" w:cs="Tahoma"/>
          <w:sz w:val="24"/>
          <w:szCs w:val="24"/>
        </w:rPr>
        <w:t xml:space="preserve">  </w:t>
      </w:r>
      <w:r w:rsidR="00526518" w:rsidRPr="00774305">
        <w:rPr>
          <w:rFonts w:ascii="Tahoma" w:hAnsi="Tahoma" w:cs="Tahoma"/>
          <w:b/>
          <w:sz w:val="24"/>
          <w:szCs w:val="24"/>
        </w:rPr>
        <w:t>30</w:t>
      </w:r>
      <w:r w:rsidR="00D03FFC" w:rsidRPr="00774305">
        <w:rPr>
          <w:rFonts w:ascii="Tahoma" w:hAnsi="Tahoma" w:cs="Tahoma"/>
          <w:b/>
          <w:sz w:val="24"/>
          <w:szCs w:val="24"/>
        </w:rPr>
        <w:t>.4</w:t>
      </w:r>
      <w:proofErr w:type="gramEnd"/>
      <w:r w:rsidR="00D03FFC" w:rsidRPr="00774305">
        <w:rPr>
          <w:rFonts w:ascii="Tahoma" w:hAnsi="Tahoma" w:cs="Tahoma"/>
          <w:b/>
          <w:sz w:val="24"/>
          <w:szCs w:val="24"/>
        </w:rPr>
        <w:t>.</w:t>
      </w:r>
    </w:p>
    <w:p w:rsidR="004C1648" w:rsidRDefault="004C1648" w:rsidP="004C1648">
      <w:pPr>
        <w:ind w:left="1080"/>
        <w:rPr>
          <w:rFonts w:ascii="Tahoma" w:hAnsi="Tahoma" w:cs="Tahoma"/>
          <w:sz w:val="24"/>
          <w:szCs w:val="24"/>
        </w:rPr>
      </w:pPr>
    </w:p>
    <w:p w:rsidR="00204F3D" w:rsidRDefault="00204F3D" w:rsidP="004C1648">
      <w:pPr>
        <w:ind w:left="1080"/>
        <w:rPr>
          <w:rFonts w:ascii="Tahoma" w:hAnsi="Tahoma" w:cs="Tahoma"/>
          <w:sz w:val="24"/>
          <w:szCs w:val="24"/>
        </w:rPr>
      </w:pPr>
    </w:p>
    <w:p w:rsidR="00774305" w:rsidRDefault="00774305" w:rsidP="004C1648">
      <w:pPr>
        <w:ind w:left="1080"/>
        <w:rPr>
          <w:rFonts w:ascii="Tahoma" w:hAnsi="Tahoma" w:cs="Tahoma"/>
          <w:sz w:val="24"/>
          <w:szCs w:val="24"/>
        </w:rPr>
      </w:pPr>
    </w:p>
    <w:p w:rsidR="00204F3D" w:rsidRPr="00774305" w:rsidRDefault="00204F3D" w:rsidP="0077430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74305">
        <w:rPr>
          <w:rFonts w:ascii="Tahoma" w:hAnsi="Tahoma" w:cs="Tahoma"/>
          <w:sz w:val="24"/>
          <w:szCs w:val="24"/>
        </w:rPr>
        <w:t>Referáty/ prezentace v hodinách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296"/>
        <w:gridCol w:w="3828"/>
        <w:gridCol w:w="3084"/>
      </w:tblGrid>
      <w:tr w:rsidR="00EE5C71" w:rsidTr="00EE5C71">
        <w:tc>
          <w:tcPr>
            <w:tcW w:w="1296" w:type="dxa"/>
          </w:tcPr>
          <w:p w:rsidR="00EE5C71" w:rsidRDefault="00EE5C71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26/2</w:t>
            </w:r>
          </w:p>
        </w:tc>
        <w:tc>
          <w:tcPr>
            <w:tcW w:w="3828" w:type="dxa"/>
          </w:tcPr>
          <w:p w:rsidR="00EE5C71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Svalbard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Jan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Mayen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Kontinentalsokke</w:t>
            </w:r>
            <w:r w:rsidR="00131D7F">
              <w:rPr>
                <w:rFonts w:ascii="Tahoma" w:hAnsi="Tahoma" w:cs="Tahoma"/>
                <w:sz w:val="24"/>
                <w:szCs w:val="24"/>
              </w:rPr>
              <w:t>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82914" w:rsidRDefault="00C3787C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Aust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Agder</w:t>
            </w:r>
            <w:proofErr w:type="spellEnd"/>
          </w:p>
          <w:p w:rsidR="003E462D" w:rsidRDefault="003E462D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EE5C71" w:rsidRDefault="00EE5C71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2914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2914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5C71" w:rsidTr="00EE5C71">
        <w:tc>
          <w:tcPr>
            <w:tcW w:w="1296" w:type="dxa"/>
          </w:tcPr>
          <w:p w:rsidR="00EE5C71" w:rsidRDefault="00EE5C71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5/3</w:t>
            </w:r>
          </w:p>
        </w:tc>
        <w:tc>
          <w:tcPr>
            <w:tcW w:w="3828" w:type="dxa"/>
          </w:tcPr>
          <w:p w:rsidR="00F82914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Nordland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E5C71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Vest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Agder</w:t>
            </w:r>
            <w:proofErr w:type="spellEnd"/>
          </w:p>
          <w:p w:rsidR="00F82914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EE5C71" w:rsidRDefault="00EE5C71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2914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5C71" w:rsidTr="00EE5C71">
        <w:tc>
          <w:tcPr>
            <w:tcW w:w="1296" w:type="dxa"/>
          </w:tcPr>
          <w:p w:rsidR="00EE5C71" w:rsidRDefault="00EE5C71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12/3</w:t>
            </w:r>
          </w:p>
        </w:tc>
        <w:tc>
          <w:tcPr>
            <w:tcW w:w="3828" w:type="dxa"/>
          </w:tcPr>
          <w:p w:rsidR="00EE5C71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Sogn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Fjordane</w:t>
            </w:r>
            <w:proofErr w:type="spellEnd"/>
          </w:p>
          <w:p w:rsidR="00F82914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Vestfold</w:t>
            </w:r>
            <w:proofErr w:type="spellEnd"/>
          </w:p>
          <w:p w:rsidR="00F82914" w:rsidRDefault="00F82914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EE5C71" w:rsidRDefault="00EE5C71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D7F" w:rsidTr="00EE5C71">
        <w:tc>
          <w:tcPr>
            <w:tcW w:w="1296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19/3</w:t>
            </w:r>
          </w:p>
        </w:tc>
        <w:tc>
          <w:tcPr>
            <w:tcW w:w="3828" w:type="dxa"/>
          </w:tcPr>
          <w:p w:rsidR="00131D7F" w:rsidRDefault="00131D7F" w:rsidP="00BF5C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Hedmark</w:t>
            </w:r>
            <w:proofErr w:type="spellEnd"/>
          </w:p>
          <w:p w:rsidR="00131D7F" w:rsidRDefault="00131D7F" w:rsidP="00BF5C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Troms</w:t>
            </w:r>
            <w:proofErr w:type="spellEnd"/>
          </w:p>
          <w:p w:rsidR="00131D7F" w:rsidRDefault="00131D7F" w:rsidP="00BF5C2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D7F" w:rsidTr="00EE5C71">
        <w:tc>
          <w:tcPr>
            <w:tcW w:w="1296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26/3</w:t>
            </w:r>
          </w:p>
        </w:tc>
        <w:tc>
          <w:tcPr>
            <w:tcW w:w="3828" w:type="dxa"/>
          </w:tcPr>
          <w:p w:rsidR="00131D7F" w:rsidRDefault="00131D7F" w:rsidP="00131D7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+ Telemark</w:t>
            </w:r>
          </w:p>
          <w:p w:rsidR="00131D7F" w:rsidRDefault="00131D7F" w:rsidP="00131D7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+ Telemark</w:t>
            </w:r>
          </w:p>
          <w:p w:rsidR="00131D7F" w:rsidRDefault="00131D7F" w:rsidP="00C378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D7F" w:rsidTr="00EE5C71">
        <w:tc>
          <w:tcPr>
            <w:tcW w:w="1296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2/4 ?</w:t>
            </w:r>
          </w:p>
        </w:tc>
        <w:tc>
          <w:tcPr>
            <w:tcW w:w="3828" w:type="dxa"/>
          </w:tcPr>
          <w:p w:rsidR="00131D7F" w:rsidRDefault="00131D7F" w:rsidP="00C37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Finmark</w:t>
            </w:r>
            <w:proofErr w:type="spellEnd"/>
            <w:r w:rsidR="003E462D">
              <w:rPr>
                <w:rFonts w:ascii="Tahoma" w:hAnsi="Tahoma" w:cs="Tahoma"/>
                <w:sz w:val="24"/>
                <w:szCs w:val="24"/>
              </w:rPr>
              <w:t xml:space="preserve"> ?</w:t>
            </w:r>
          </w:p>
          <w:p w:rsidR="00131D7F" w:rsidRDefault="00131D7F" w:rsidP="00C378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D7F" w:rsidTr="00EE5C71">
        <w:tc>
          <w:tcPr>
            <w:tcW w:w="1296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9/4</w:t>
            </w:r>
          </w:p>
        </w:tc>
        <w:tc>
          <w:tcPr>
            <w:tcW w:w="3828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r>
              <w:rPr>
                <w:rFonts w:ascii="Tahoma" w:hAnsi="Tahoma" w:cs="Tahoma"/>
                <w:sz w:val="24"/>
                <w:szCs w:val="24"/>
                <w:lang w:val="nb-NO"/>
              </w:rPr>
              <w:t>Østfold</w:t>
            </w:r>
          </w:p>
          <w:p w:rsidR="00131D7F" w:rsidRDefault="00131D7F" w:rsidP="00C378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Hordaland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131D7F" w:rsidRPr="00F82914" w:rsidRDefault="00131D7F" w:rsidP="004C1648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</w:p>
        </w:tc>
        <w:tc>
          <w:tcPr>
            <w:tcW w:w="3084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D7F" w:rsidTr="00EE5C71">
        <w:tc>
          <w:tcPr>
            <w:tcW w:w="1296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16/4</w:t>
            </w:r>
          </w:p>
        </w:tc>
        <w:tc>
          <w:tcPr>
            <w:tcW w:w="3828" w:type="dxa"/>
          </w:tcPr>
          <w:p w:rsidR="00131D7F" w:rsidRDefault="00131D7F" w:rsidP="00131D7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Oppland</w:t>
            </w:r>
            <w:proofErr w:type="spellEnd"/>
          </w:p>
          <w:p w:rsidR="00131D7F" w:rsidRDefault="00131D7F" w:rsidP="00131D7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Akershus</w:t>
            </w:r>
            <w:proofErr w:type="spellEnd"/>
          </w:p>
          <w:p w:rsidR="00131D7F" w:rsidRDefault="003E462D" w:rsidP="00131D7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●</w:t>
            </w:r>
          </w:p>
        </w:tc>
        <w:tc>
          <w:tcPr>
            <w:tcW w:w="3084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D7F" w:rsidTr="00EE5C71">
        <w:tc>
          <w:tcPr>
            <w:tcW w:w="1296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23/4</w:t>
            </w:r>
          </w:p>
        </w:tc>
        <w:tc>
          <w:tcPr>
            <w:tcW w:w="3828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+ Trøndelag</w:t>
            </w:r>
          </w:p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r>
              <w:rPr>
                <w:rFonts w:ascii="Tahoma" w:hAnsi="Tahoma" w:cs="Tahoma"/>
                <w:sz w:val="24"/>
                <w:szCs w:val="24"/>
                <w:lang w:val="nb-NO"/>
              </w:rPr>
              <w:t>Trøndelag</w:t>
            </w:r>
          </w:p>
          <w:p w:rsidR="00131D7F" w:rsidRDefault="00774305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●</w:t>
            </w:r>
          </w:p>
        </w:tc>
        <w:tc>
          <w:tcPr>
            <w:tcW w:w="3084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D7F" w:rsidTr="00EE5C71">
        <w:tc>
          <w:tcPr>
            <w:tcW w:w="1296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30/4</w:t>
            </w:r>
          </w:p>
        </w:tc>
        <w:tc>
          <w:tcPr>
            <w:tcW w:w="3828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+ Møre og Romsdal</w:t>
            </w:r>
          </w:p>
          <w:p w:rsidR="00131D7F" w:rsidRDefault="00131D7F" w:rsidP="00131D7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Buskerud</w:t>
            </w:r>
            <w:proofErr w:type="spellEnd"/>
          </w:p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4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D7F" w:rsidTr="00EE5C71">
        <w:tc>
          <w:tcPr>
            <w:tcW w:w="1296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14/5</w:t>
            </w:r>
          </w:p>
        </w:tc>
        <w:tc>
          <w:tcPr>
            <w:tcW w:w="3828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zápočet</w:t>
            </w:r>
          </w:p>
        </w:tc>
        <w:tc>
          <w:tcPr>
            <w:tcW w:w="3084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1D7F" w:rsidTr="00EE5C71">
        <w:tc>
          <w:tcPr>
            <w:tcW w:w="1296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Zkouška?</w:t>
            </w:r>
          </w:p>
        </w:tc>
        <w:tc>
          <w:tcPr>
            <w:tcW w:w="3084" w:type="dxa"/>
          </w:tcPr>
          <w:p w:rsidR="00131D7F" w:rsidRDefault="00131D7F" w:rsidP="004C16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04F3D" w:rsidRDefault="001728B0" w:rsidP="004C1648">
      <w:pPr>
        <w:ind w:left="1080"/>
        <w:rPr>
          <w:rFonts w:ascii="Tahoma" w:hAnsi="Tahoma" w:cs="Tahoma"/>
          <w:sz w:val="24"/>
          <w:szCs w:val="24"/>
        </w:rPr>
      </w:pPr>
      <w:hyperlink r:id="rId6" w:history="1">
        <w:r w:rsidR="00C3787C" w:rsidRPr="00031CFA">
          <w:rPr>
            <w:rStyle w:val="Hypertextovodkaz"/>
            <w:rFonts w:ascii="Tahoma" w:hAnsi="Tahoma" w:cs="Tahoma"/>
            <w:sz w:val="24"/>
            <w:szCs w:val="24"/>
          </w:rPr>
          <w:t>http://no.wikipedia.org/wiki/Norges_fylker</w:t>
        </w:r>
      </w:hyperlink>
    </w:p>
    <w:p w:rsidR="00C3787C" w:rsidRDefault="00526518" w:rsidP="004C1648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Jak prezentaci udělat:</w:t>
      </w:r>
    </w:p>
    <w:p w:rsidR="00C3787C" w:rsidRDefault="00C3787C" w:rsidP="00C3787C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Ohraničení a přírodn</w:t>
      </w:r>
      <w:r w:rsidR="00131D7F">
        <w:rPr>
          <w:rFonts w:ascii="Tahoma" w:hAnsi="Tahoma" w:cs="Tahoma"/>
          <w:sz w:val="24"/>
          <w:szCs w:val="24"/>
        </w:rPr>
        <w:t>ě geografický</w:t>
      </w:r>
      <w:r>
        <w:rPr>
          <w:rFonts w:ascii="Tahoma" w:hAnsi="Tahoma" w:cs="Tahoma"/>
          <w:sz w:val="24"/>
          <w:szCs w:val="24"/>
        </w:rPr>
        <w:t xml:space="preserve"> charakter kraje</w:t>
      </w:r>
    </w:p>
    <w:p w:rsidR="00C3787C" w:rsidRDefault="00C3787C" w:rsidP="00C3787C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Hlavní město, znak, tradice</w:t>
      </w:r>
    </w:p>
    <w:p w:rsidR="00C3787C" w:rsidRDefault="00C3787C" w:rsidP="00C3787C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Průmyslová odvětví, export</w:t>
      </w:r>
      <w:r w:rsidR="00131D7F">
        <w:rPr>
          <w:rFonts w:ascii="Tahoma" w:hAnsi="Tahoma" w:cs="Tahoma"/>
          <w:sz w:val="24"/>
          <w:szCs w:val="24"/>
        </w:rPr>
        <w:t>, transport</w:t>
      </w:r>
    </w:p>
    <w:p w:rsidR="00131D7F" w:rsidRDefault="00131D7F" w:rsidP="00C3787C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Nejvýznamnější centra a jejich funkce</w:t>
      </w:r>
    </w:p>
    <w:p w:rsidR="00131D7F" w:rsidRDefault="00131D7F" w:rsidP="00C3787C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Školy, kultura</w:t>
      </w:r>
    </w:p>
    <w:p w:rsidR="00131D7F" w:rsidRPr="00C3787C" w:rsidRDefault="00131D7F" w:rsidP="00C3787C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Pamětihodnosti, turistická lákadla</w:t>
      </w:r>
    </w:p>
    <w:sectPr w:rsidR="00131D7F" w:rsidRPr="00C3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2"/>
    <w:multiLevelType w:val="hybridMultilevel"/>
    <w:tmpl w:val="91AAAA0E"/>
    <w:lvl w:ilvl="0" w:tplc="62968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B1D45"/>
    <w:multiLevelType w:val="hybridMultilevel"/>
    <w:tmpl w:val="FD10127A"/>
    <w:lvl w:ilvl="0" w:tplc="5EC2AFDC">
      <w:start w:val="26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E6"/>
    <w:rsid w:val="00131D7F"/>
    <w:rsid w:val="001728B0"/>
    <w:rsid w:val="00173F82"/>
    <w:rsid w:val="00204F3D"/>
    <w:rsid w:val="003E462D"/>
    <w:rsid w:val="004C1648"/>
    <w:rsid w:val="00526518"/>
    <w:rsid w:val="006461F3"/>
    <w:rsid w:val="00774305"/>
    <w:rsid w:val="00861CB1"/>
    <w:rsid w:val="00B66A58"/>
    <w:rsid w:val="00C3787C"/>
    <w:rsid w:val="00C946A3"/>
    <w:rsid w:val="00D03FFC"/>
    <w:rsid w:val="00D278E6"/>
    <w:rsid w:val="00EE5C71"/>
    <w:rsid w:val="00F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8E6"/>
    <w:pPr>
      <w:ind w:left="720"/>
      <w:contextualSpacing/>
    </w:pPr>
  </w:style>
  <w:style w:type="table" w:styleId="Mkatabulky">
    <w:name w:val="Table Grid"/>
    <w:basedOn w:val="Normlntabulka"/>
    <w:uiPriority w:val="59"/>
    <w:rsid w:val="00EE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8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8E6"/>
    <w:pPr>
      <w:ind w:left="720"/>
      <w:contextualSpacing/>
    </w:pPr>
  </w:style>
  <w:style w:type="table" w:styleId="Mkatabulky">
    <w:name w:val="Table Grid"/>
    <w:basedOn w:val="Normlntabulka"/>
    <w:uiPriority w:val="59"/>
    <w:rsid w:val="00EE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.wikipedia.org/wiki/Norges_fylk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2013-02-19T07:16:00Z</dcterms:created>
  <dcterms:modified xsi:type="dcterms:W3CDTF">2013-02-19T07:16:00Z</dcterms:modified>
</cp:coreProperties>
</file>