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ČAS MINULÝ JEDNODUCHÝ PRETÉRITO PERFEITO SIMPLES</w:t>
      </w:r>
    </w:p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Morfematická struktura</w:t>
      </w:r>
    </w:p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Slovesa pravidelná</w:t>
      </w:r>
    </w:p>
    <w:p w:rsidR="00A81CE8" w:rsidRPr="00513951" w:rsidRDefault="00A81CE8" w:rsidP="00A81CE8">
      <w:pPr>
        <w:spacing w:after="0" w:line="360" w:lineRule="auto"/>
        <w:rPr>
          <w:lang w:val="cs-CZ"/>
        </w:rPr>
      </w:pPr>
      <w:r>
        <w:rPr>
          <w:rFonts w:ascii="Times New Roman" w:hAnsi="Times New Roman"/>
          <w:lang w:val="cs-CZ"/>
        </w:rPr>
        <w:t xml:space="preserve">Minulý čas se tvoří u pravidelných sloves odtržením </w:t>
      </w:r>
      <w:proofErr w:type="gramStart"/>
      <w:r>
        <w:rPr>
          <w:rFonts w:ascii="Times New Roman" w:hAnsi="Times New Roman"/>
          <w:lang w:val="cs-CZ"/>
        </w:rPr>
        <w:t>koncovek</w:t>
      </w:r>
      <w:proofErr w:type="gramEnd"/>
      <w:r>
        <w:rPr>
          <w:rFonts w:ascii="Times New Roman" w:hAnsi="Times New Roman"/>
          <w:lang w:val="cs-CZ"/>
        </w:rPr>
        <w:t xml:space="preserve"> –</w:t>
      </w:r>
      <w:proofErr w:type="gramStart"/>
      <w:r>
        <w:rPr>
          <w:rFonts w:ascii="Times New Roman" w:hAnsi="Times New Roman"/>
          <w:b/>
          <w:i/>
          <w:lang w:val="cs-CZ"/>
        </w:rPr>
        <w:t>ar</w:t>
      </w:r>
      <w:proofErr w:type="gramEnd"/>
      <w:r>
        <w:rPr>
          <w:rFonts w:ascii="Times New Roman" w:hAnsi="Times New Roman"/>
          <w:b/>
          <w:i/>
          <w:lang w:val="cs-CZ"/>
        </w:rPr>
        <w:t>,-</w:t>
      </w:r>
      <w:proofErr w:type="spellStart"/>
      <w:r>
        <w:rPr>
          <w:rFonts w:ascii="Times New Roman" w:hAnsi="Times New Roman"/>
          <w:b/>
          <w:i/>
          <w:lang w:val="cs-CZ"/>
        </w:rPr>
        <w:t>er</w:t>
      </w:r>
      <w:proofErr w:type="spellEnd"/>
      <w:r>
        <w:rPr>
          <w:rFonts w:ascii="Times New Roman" w:hAnsi="Times New Roman"/>
          <w:b/>
          <w:i/>
          <w:lang w:val="cs-CZ"/>
        </w:rPr>
        <w:t>,-</w:t>
      </w:r>
      <w:proofErr w:type="spellStart"/>
      <w:r>
        <w:rPr>
          <w:rFonts w:ascii="Times New Roman" w:hAnsi="Times New Roman"/>
          <w:b/>
          <w:i/>
          <w:lang w:val="cs-CZ"/>
        </w:rPr>
        <w:t>ir</w:t>
      </w:r>
      <w:proofErr w:type="spellEnd"/>
      <w:r>
        <w:rPr>
          <w:rFonts w:ascii="Times New Roman" w:hAnsi="Times New Roman"/>
          <w:lang w:val="cs-CZ"/>
        </w:rPr>
        <w:t xml:space="preserve"> od infinitivu a připojením následujících koncovek:</w:t>
      </w:r>
    </w:p>
    <w:p w:rsidR="00A81CE8" w:rsidRPr="00513951" w:rsidRDefault="00A81CE8" w:rsidP="00A81CE8">
      <w:pPr>
        <w:spacing w:after="0" w:line="360" w:lineRule="auto"/>
        <w:rPr>
          <w:lang w:val="pt-PT"/>
        </w:rPr>
      </w:pPr>
      <w:r>
        <w:rPr>
          <w:rFonts w:ascii="Times New Roman" w:hAnsi="Times New Roman"/>
          <w:lang w:val="cs-CZ"/>
        </w:rPr>
        <w:t xml:space="preserve">U sloves končících </w:t>
      </w:r>
      <w:proofErr w:type="gramStart"/>
      <w:r>
        <w:rPr>
          <w:rFonts w:ascii="Times New Roman" w:hAnsi="Times New Roman"/>
          <w:lang w:val="cs-CZ"/>
        </w:rPr>
        <w:t>na</w:t>
      </w:r>
      <w:proofErr w:type="gramEnd"/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>–</w:t>
      </w:r>
      <w:proofErr w:type="gramStart"/>
      <w:r>
        <w:rPr>
          <w:rFonts w:ascii="Times New Roman" w:hAnsi="Times New Roman"/>
          <w:b/>
          <w:lang w:val="cs-CZ"/>
        </w:rPr>
        <w:t>ar</w:t>
      </w:r>
      <w:proofErr w:type="gramEnd"/>
      <w:r>
        <w:rPr>
          <w:rFonts w:ascii="Times New Roman" w:hAnsi="Times New Roman"/>
          <w:b/>
          <w:lang w:val="cs-CZ"/>
        </w:rPr>
        <w:t>:</w:t>
      </w: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1718"/>
        <w:gridCol w:w="1157"/>
        <w:gridCol w:w="1253"/>
        <w:gridCol w:w="1701"/>
      </w:tblGrid>
      <w:tr w:rsidR="00A81CE8" w:rsidTr="0035520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ei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ámos</w:t>
            </w:r>
            <w:proofErr w:type="spellEnd"/>
            <w:r>
              <w:rPr>
                <w:rStyle w:val="Znakapoznpodarou"/>
                <w:rFonts w:ascii="Times New Roman" w:hAnsi="Times New Roman"/>
                <w:b/>
                <w:lang w:val="cs-CZ"/>
              </w:rPr>
              <w:footnoteReference w:id="1"/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andar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and</w:t>
            </w:r>
            <w:r>
              <w:rPr>
                <w:rFonts w:ascii="Times New Roman" w:hAnsi="Times New Roman"/>
                <w:b/>
                <w:lang w:val="cs-CZ"/>
              </w:rPr>
              <w:t>ei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35520B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andá</w:t>
            </w:r>
            <w:r w:rsidR="00A81CE8">
              <w:rPr>
                <w:rFonts w:ascii="Times New Roman" w:hAnsi="Times New Roman"/>
                <w:lang w:val="cs-CZ"/>
              </w:rPr>
              <w:t>mos</w:t>
            </w:r>
            <w:proofErr w:type="spellEnd"/>
          </w:p>
        </w:tc>
      </w:tr>
      <w:tr w:rsidR="00A81CE8" w:rsidTr="0035520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aste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astes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and</w:t>
            </w:r>
            <w:r>
              <w:rPr>
                <w:rFonts w:ascii="Times New Roman" w:hAnsi="Times New Roman"/>
                <w:b/>
                <w:lang w:val="cs-CZ"/>
              </w:rPr>
              <w:t>aste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and</w:t>
            </w:r>
            <w:r>
              <w:rPr>
                <w:rFonts w:ascii="Times New Roman" w:hAnsi="Times New Roman"/>
                <w:b/>
                <w:lang w:val="cs-CZ"/>
              </w:rPr>
              <w:t>a</w:t>
            </w:r>
            <w:r>
              <w:rPr>
                <w:rFonts w:ascii="Times New Roman" w:hAnsi="Times New Roman"/>
                <w:lang w:val="cs-CZ"/>
              </w:rPr>
              <w:t>stes</w:t>
            </w:r>
            <w:proofErr w:type="spellEnd"/>
            <w:r>
              <w:rPr>
                <w:rStyle w:val="Znakapoznpodarou"/>
                <w:rFonts w:ascii="Times New Roman" w:hAnsi="Times New Roman"/>
                <w:lang w:val="cs-CZ"/>
              </w:rPr>
              <w:footnoteReference w:id="2"/>
            </w:r>
          </w:p>
        </w:tc>
      </w:tr>
      <w:tr w:rsidR="00A81CE8" w:rsidTr="0035520B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 xml:space="preserve">-ou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aram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and</w:t>
            </w:r>
            <w:r>
              <w:rPr>
                <w:rFonts w:ascii="Times New Roman" w:hAnsi="Times New Roman"/>
                <w:b/>
                <w:lang w:val="cs-CZ"/>
              </w:rPr>
              <w:t>ou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and</w:t>
            </w:r>
            <w:r>
              <w:rPr>
                <w:rFonts w:ascii="Times New Roman" w:hAnsi="Times New Roman"/>
                <w:b/>
                <w:lang w:val="cs-CZ"/>
              </w:rPr>
              <w:t>aram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lang w:val="cs-CZ"/>
        </w:rPr>
      </w:pPr>
    </w:p>
    <w:p w:rsidR="00A81CE8" w:rsidRPr="00513951" w:rsidRDefault="00A81CE8" w:rsidP="00A81CE8">
      <w:pPr>
        <w:spacing w:after="0" w:line="360" w:lineRule="auto"/>
        <w:rPr>
          <w:lang w:val="pt-PT"/>
        </w:rPr>
      </w:pPr>
      <w:r>
        <w:rPr>
          <w:rFonts w:ascii="Times New Roman" w:hAnsi="Times New Roman"/>
          <w:lang w:val="cs-CZ"/>
        </w:rPr>
        <w:t xml:space="preserve">U sloves končících </w:t>
      </w:r>
      <w:proofErr w:type="gramStart"/>
      <w:r>
        <w:rPr>
          <w:rFonts w:ascii="Times New Roman" w:hAnsi="Times New Roman"/>
          <w:lang w:val="cs-CZ"/>
        </w:rPr>
        <w:t>na</w:t>
      </w:r>
      <w:proofErr w:type="gramEnd"/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>–</w:t>
      </w:r>
      <w:proofErr w:type="spellStart"/>
      <w:proofErr w:type="gramStart"/>
      <w:r>
        <w:rPr>
          <w:rFonts w:ascii="Times New Roman" w:hAnsi="Times New Roman"/>
          <w:b/>
          <w:lang w:val="cs-CZ"/>
        </w:rPr>
        <w:t>er</w:t>
      </w:r>
      <w:proofErr w:type="spellEnd"/>
      <w:proofErr w:type="gramEnd"/>
      <w:r>
        <w:rPr>
          <w:rFonts w:ascii="Times New Roman" w:hAnsi="Times New Roman"/>
          <w:b/>
          <w:lang w:val="cs-CZ"/>
        </w:rPr>
        <w:t>:</w:t>
      </w: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1985"/>
        <w:gridCol w:w="992"/>
        <w:gridCol w:w="1134"/>
      </w:tblGrid>
      <w:tr w:rsidR="00A81CE8" w:rsidTr="003552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-i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emos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viver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viv</w:t>
            </w:r>
            <w:r>
              <w:rPr>
                <w:rFonts w:ascii="Times New Roman" w:hAnsi="Times New Roman"/>
                <w:b/>
                <w:lang w:val="cs-CZ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viv</w:t>
            </w:r>
            <w:r>
              <w:rPr>
                <w:rFonts w:ascii="Times New Roman" w:hAnsi="Times New Roman"/>
                <w:b/>
                <w:lang w:val="cs-CZ"/>
              </w:rPr>
              <w:t>emos</w:t>
            </w:r>
            <w:proofErr w:type="spellEnd"/>
          </w:p>
        </w:tc>
      </w:tr>
      <w:tr w:rsidR="00A81CE8" w:rsidTr="003552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este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estes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viv</w:t>
            </w:r>
            <w:r>
              <w:rPr>
                <w:rFonts w:ascii="Times New Roman" w:hAnsi="Times New Roman"/>
                <w:b/>
                <w:lang w:val="cs-CZ"/>
              </w:rPr>
              <w:t>este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viv</w:t>
            </w:r>
            <w:r>
              <w:rPr>
                <w:rFonts w:ascii="Times New Roman" w:hAnsi="Times New Roman"/>
                <w:b/>
                <w:lang w:val="cs-CZ"/>
              </w:rPr>
              <w:t>estes</w:t>
            </w:r>
            <w:proofErr w:type="spellEnd"/>
          </w:p>
        </w:tc>
      </w:tr>
      <w:tr w:rsidR="00A81CE8" w:rsidTr="003552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eu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b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viv</w:t>
            </w:r>
            <w:r>
              <w:rPr>
                <w:rFonts w:ascii="Times New Roman" w:hAnsi="Times New Roman"/>
                <w:b/>
                <w:lang w:val="cs-CZ"/>
              </w:rPr>
              <w:t>eu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viv</w:t>
            </w:r>
            <w:r>
              <w:rPr>
                <w:rFonts w:ascii="Times New Roman" w:hAnsi="Times New Roman"/>
                <w:b/>
                <w:lang w:val="cs-CZ"/>
              </w:rPr>
              <w:t>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A81CE8" w:rsidRPr="00513951" w:rsidRDefault="00A81CE8" w:rsidP="00A81CE8">
      <w:pPr>
        <w:spacing w:after="0" w:line="360" w:lineRule="auto"/>
        <w:rPr>
          <w:lang w:val="pt-PT"/>
        </w:rPr>
      </w:pPr>
      <w:r>
        <w:rPr>
          <w:rFonts w:ascii="Times New Roman" w:hAnsi="Times New Roman"/>
          <w:lang w:val="cs-CZ"/>
        </w:rPr>
        <w:t xml:space="preserve">U sloves končících </w:t>
      </w:r>
      <w:proofErr w:type="gramStart"/>
      <w:r>
        <w:rPr>
          <w:rFonts w:ascii="Times New Roman" w:hAnsi="Times New Roman"/>
          <w:lang w:val="cs-CZ"/>
        </w:rPr>
        <w:t>na</w:t>
      </w:r>
      <w:proofErr w:type="gramEnd"/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>–</w:t>
      </w:r>
      <w:proofErr w:type="spellStart"/>
      <w:proofErr w:type="gramStart"/>
      <w:r>
        <w:rPr>
          <w:rFonts w:ascii="Times New Roman" w:hAnsi="Times New Roman"/>
          <w:b/>
          <w:lang w:val="cs-CZ"/>
        </w:rPr>
        <w:t>ir</w:t>
      </w:r>
      <w:proofErr w:type="spellEnd"/>
      <w:proofErr w:type="gramEnd"/>
      <w:r>
        <w:rPr>
          <w:rFonts w:ascii="Times New Roman" w:hAnsi="Times New Roman"/>
          <w:b/>
          <w:lang w:val="cs-CZ"/>
        </w:rPr>
        <w:t>:</w:t>
      </w: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992"/>
        <w:gridCol w:w="1985"/>
        <w:gridCol w:w="992"/>
        <w:gridCol w:w="1134"/>
      </w:tblGrid>
      <w:tr w:rsidR="00A81CE8" w:rsidTr="003552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-i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imos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partir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part</w:t>
            </w:r>
            <w:r>
              <w:rPr>
                <w:rFonts w:ascii="Times New Roman" w:hAnsi="Times New Roman"/>
                <w:b/>
                <w:lang w:val="cs-CZ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part</w:t>
            </w:r>
            <w:r>
              <w:rPr>
                <w:rFonts w:ascii="Times New Roman" w:hAnsi="Times New Roman"/>
                <w:b/>
                <w:lang w:val="cs-CZ"/>
              </w:rPr>
              <w:t>imos</w:t>
            </w:r>
            <w:proofErr w:type="spellEnd"/>
          </w:p>
        </w:tc>
      </w:tr>
      <w:tr w:rsidR="00A81CE8" w:rsidTr="003552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iste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istes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part</w:t>
            </w:r>
            <w:r>
              <w:rPr>
                <w:rFonts w:ascii="Times New Roman" w:hAnsi="Times New Roman"/>
                <w:b/>
                <w:lang w:val="cs-CZ"/>
              </w:rPr>
              <w:t>iste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par</w:t>
            </w:r>
            <w:r>
              <w:rPr>
                <w:rFonts w:ascii="Times New Roman" w:hAnsi="Times New Roman"/>
                <w:b/>
                <w:lang w:val="cs-CZ"/>
              </w:rPr>
              <w:t>tistes</w:t>
            </w:r>
            <w:proofErr w:type="spellEnd"/>
          </w:p>
        </w:tc>
      </w:tr>
      <w:tr w:rsidR="00A81CE8" w:rsidTr="003552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iu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iram</w:t>
            </w:r>
            <w:proofErr w:type="spellEnd"/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part</w:t>
            </w:r>
            <w:r>
              <w:rPr>
                <w:rFonts w:ascii="Times New Roman" w:hAnsi="Times New Roman"/>
                <w:b/>
                <w:lang w:val="cs-CZ"/>
              </w:rPr>
              <w:t>iu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part</w:t>
            </w:r>
            <w:r>
              <w:rPr>
                <w:rFonts w:ascii="Times New Roman" w:hAnsi="Times New Roman"/>
                <w:b/>
                <w:lang w:val="cs-CZ"/>
              </w:rPr>
              <w:t>iram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Slovesa pravidelná s pravopisnou změnou</w:t>
      </w:r>
    </w:p>
    <w:p w:rsidR="00A81CE8" w:rsidRDefault="00A81CE8" w:rsidP="00A81CE8">
      <w:pPr>
        <w:spacing w:after="0" w:line="360" w:lineRule="auto"/>
        <w:ind w:firstLine="708"/>
      </w:pPr>
      <w:r>
        <w:rPr>
          <w:rFonts w:ascii="Times New Roman" w:hAnsi="Times New Roman"/>
          <w:b/>
          <w:lang w:val="cs-CZ"/>
        </w:rPr>
        <w:t>Pravopisná změna c ►</w:t>
      </w:r>
      <w:proofErr w:type="spellStart"/>
      <w:r>
        <w:rPr>
          <w:rFonts w:ascii="Times New Roman" w:hAnsi="Times New Roman"/>
          <w:b/>
          <w:lang w:val="cs-CZ"/>
        </w:rPr>
        <w:t>que</w:t>
      </w:r>
      <w:proofErr w:type="spellEnd"/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Některá slovesa, aby si uchovala stejnou výslovnost kmenových samohlásek, vykazují pravopisné </w:t>
      </w:r>
      <w:proofErr w:type="gramStart"/>
      <w:r>
        <w:rPr>
          <w:rFonts w:ascii="Times New Roman" w:hAnsi="Times New Roman"/>
          <w:lang w:val="cs-CZ"/>
        </w:rPr>
        <w:t>změny v 1.os</w:t>
      </w:r>
      <w:proofErr w:type="gramEnd"/>
      <w:r>
        <w:rPr>
          <w:rFonts w:ascii="Times New Roman" w:hAnsi="Times New Roman"/>
          <w:lang w:val="cs-CZ"/>
        </w:rPr>
        <w:t xml:space="preserve">. </w:t>
      </w:r>
      <w:proofErr w:type="spellStart"/>
      <w:r>
        <w:rPr>
          <w:rFonts w:ascii="Times New Roman" w:hAnsi="Times New Roman"/>
          <w:lang w:val="cs-CZ"/>
        </w:rPr>
        <w:t>sg</w:t>
      </w:r>
      <w:proofErr w:type="spellEnd"/>
      <w:r>
        <w:rPr>
          <w:rFonts w:ascii="Times New Roman" w:hAnsi="Times New Roman"/>
          <w:lang w:val="cs-CZ"/>
        </w:rPr>
        <w:t xml:space="preserve">. v minulém čase jednoduchém. Jde například o sloveso: </w:t>
      </w:r>
      <w:proofErr w:type="spellStart"/>
      <w:r>
        <w:rPr>
          <w:rFonts w:ascii="Times New Roman" w:hAnsi="Times New Roman"/>
          <w:i/>
          <w:lang w:val="cs-CZ"/>
        </w:rPr>
        <w:t>tocar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r>
        <w:rPr>
          <w:rFonts w:ascii="Times New Roman" w:hAnsi="Times New Roman"/>
          <w:lang w:val="cs-CZ"/>
        </w:rPr>
        <w:t>„hrát“, které v </w:t>
      </w:r>
      <w:r>
        <w:rPr>
          <w:rFonts w:ascii="Times New Roman" w:hAnsi="Times New Roman"/>
          <w:b/>
          <w:lang w:val="cs-CZ"/>
        </w:rPr>
        <w:t>první osobě jednotného čísla</w:t>
      </w:r>
      <w:r>
        <w:rPr>
          <w:rFonts w:ascii="Times New Roman" w:hAnsi="Times New Roman"/>
          <w:lang w:val="cs-CZ"/>
        </w:rPr>
        <w:t xml:space="preserve"> přítomného času oznamovacího způsobu mění </w:t>
      </w:r>
      <w:r>
        <w:rPr>
          <w:rFonts w:ascii="Times New Roman" w:hAnsi="Times New Roman"/>
          <w:i/>
          <w:lang w:val="cs-CZ"/>
        </w:rPr>
        <w:t>„</w:t>
      </w:r>
      <w:r>
        <w:rPr>
          <w:rFonts w:ascii="Times New Roman" w:hAnsi="Times New Roman"/>
          <w:b/>
          <w:i/>
          <w:lang w:val="cs-CZ"/>
        </w:rPr>
        <w:t>c“</w:t>
      </w:r>
      <w:r>
        <w:rPr>
          <w:rFonts w:ascii="Times New Roman" w:hAnsi="Times New Roman"/>
          <w:lang w:val="cs-CZ"/>
        </w:rPr>
        <w:t xml:space="preserve"> na </w:t>
      </w:r>
      <w:r>
        <w:rPr>
          <w:rFonts w:ascii="Times New Roman" w:hAnsi="Times New Roman"/>
          <w:i/>
          <w:lang w:val="cs-CZ"/>
        </w:rPr>
        <w:t>„</w:t>
      </w:r>
      <w:proofErr w:type="spellStart"/>
      <w:r>
        <w:rPr>
          <w:rFonts w:ascii="Times New Roman" w:hAnsi="Times New Roman"/>
          <w:b/>
          <w:i/>
          <w:lang w:val="cs-CZ"/>
        </w:rPr>
        <w:t>que</w:t>
      </w:r>
      <w:proofErr w:type="spellEnd"/>
      <w:r>
        <w:rPr>
          <w:rFonts w:ascii="Times New Roman" w:hAnsi="Times New Roman"/>
          <w:b/>
          <w:i/>
          <w:lang w:val="cs-CZ"/>
        </w:rPr>
        <w:t>“</w:t>
      </w:r>
      <w:r>
        <w:rPr>
          <w:rFonts w:ascii="Times New Roman" w:hAnsi="Times New Roman"/>
          <w:b/>
          <w:lang w:val="cs-CZ"/>
        </w:rPr>
        <w:t>,</w:t>
      </w:r>
      <w:r>
        <w:rPr>
          <w:rFonts w:ascii="Times New Roman" w:hAnsi="Times New Roman"/>
          <w:lang w:val="cs-CZ"/>
        </w:rPr>
        <w:t xml:space="preserve"> přičemž výsledný tvar je </w:t>
      </w:r>
      <w:proofErr w:type="spellStart"/>
      <w:r>
        <w:rPr>
          <w:rFonts w:ascii="Times New Roman" w:hAnsi="Times New Roman"/>
          <w:i/>
          <w:lang w:val="cs-CZ"/>
        </w:rPr>
        <w:t>toquei</w:t>
      </w:r>
      <w:proofErr w:type="spellEnd"/>
      <w:r>
        <w:rPr>
          <w:rFonts w:ascii="Times New Roman" w:hAnsi="Times New Roman"/>
          <w:lang w:val="cs-CZ"/>
        </w:rPr>
        <w:t xml:space="preserve">. V ostatních osobách však toto sloveso nevykazuje žádné jiné pravopisné změny: 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tbl>
      <w:tblPr>
        <w:tblW w:w="5353" w:type="dxa"/>
        <w:tblInd w:w="1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to</w:t>
            </w:r>
            <w:r w:rsidRPr="0035520B">
              <w:rPr>
                <w:rFonts w:ascii="Times New Roman" w:hAnsi="Times New Roman"/>
                <w:b/>
                <w:highlight w:val="yellow"/>
                <w:lang w:val="cs-CZ"/>
              </w:rPr>
              <w:t>car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to</w:t>
            </w:r>
            <w:r w:rsidRPr="0035520B">
              <w:rPr>
                <w:rFonts w:ascii="Times New Roman" w:hAnsi="Times New Roman"/>
                <w:b/>
                <w:i/>
                <w:highlight w:val="yellow"/>
                <w:lang w:val="cs-CZ"/>
              </w:rPr>
              <w:t>que</w:t>
            </w:r>
            <w:r w:rsidRPr="0035520B">
              <w:rPr>
                <w:rFonts w:ascii="Times New Roman" w:hAnsi="Times New Roman"/>
                <w:highlight w:val="yellow"/>
                <w:lang w:val="cs-CZ"/>
              </w:rPr>
              <w:t>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tocámos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lastRenderedPageBreak/>
              <w:t>tocaste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tocastes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tocou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tocaram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A81CE8" w:rsidRPr="00513951" w:rsidRDefault="00A81CE8" w:rsidP="00A81CE8">
      <w:pPr>
        <w:spacing w:after="0" w:line="360" w:lineRule="auto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Do této skupiny patří slovesa </w:t>
      </w:r>
      <w:proofErr w:type="spellStart"/>
      <w:r>
        <w:rPr>
          <w:rFonts w:ascii="Times New Roman" w:hAnsi="Times New Roman"/>
          <w:i/>
          <w:lang w:val="cs-CZ"/>
        </w:rPr>
        <w:t>aplicar</w:t>
      </w:r>
      <w:proofErr w:type="spellEnd"/>
      <w:r>
        <w:rPr>
          <w:rFonts w:ascii="Times New Roman" w:hAnsi="Times New Roman"/>
          <w:lang w:val="cs-CZ"/>
        </w:rPr>
        <w:t xml:space="preserve"> „použít, aplikovat, </w:t>
      </w:r>
      <w:proofErr w:type="gramStart"/>
      <w:r>
        <w:rPr>
          <w:rFonts w:ascii="Times New Roman" w:hAnsi="Times New Roman"/>
          <w:lang w:val="cs-CZ"/>
        </w:rPr>
        <w:t>přiložit“ (1.os</w:t>
      </w:r>
      <w:proofErr w:type="gramEnd"/>
      <w:r>
        <w:rPr>
          <w:rFonts w:ascii="Times New Roman" w:hAnsi="Times New Roman"/>
          <w:lang w:val="cs-CZ"/>
        </w:rPr>
        <w:t>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apli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arrancar</w:t>
      </w:r>
      <w:proofErr w:type="spellEnd"/>
      <w:r>
        <w:rPr>
          <w:rFonts w:ascii="Times New Roman" w:hAnsi="Times New Roman"/>
          <w:lang w:val="cs-CZ"/>
        </w:rPr>
        <w:t xml:space="preserve"> „vytrhnout“ (1.os.sg.</w:t>
      </w:r>
      <w:r>
        <w:rPr>
          <w:rFonts w:ascii="Times New Roman" w:hAnsi="Times New Roman"/>
          <w:b/>
          <w:lang w:val="cs-CZ"/>
        </w:rPr>
        <w:t xml:space="preserve"> ► </w:t>
      </w:r>
      <w:proofErr w:type="spellStart"/>
      <w:r>
        <w:rPr>
          <w:rFonts w:ascii="Times New Roman" w:hAnsi="Times New Roman"/>
          <w:i/>
          <w:lang w:val="cs-CZ"/>
        </w:rPr>
        <w:t>arran</w:t>
      </w:r>
      <w:r>
        <w:rPr>
          <w:rFonts w:ascii="Times New Roman" w:hAnsi="Times New Roman"/>
          <w:b/>
          <w:i/>
          <w:lang w:val="cs-CZ"/>
        </w:rPr>
        <w:t>quei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atacar</w:t>
      </w:r>
      <w:proofErr w:type="spellEnd"/>
      <w:r>
        <w:rPr>
          <w:rFonts w:ascii="Times New Roman" w:hAnsi="Times New Roman"/>
          <w:lang w:val="cs-CZ"/>
        </w:rPr>
        <w:t xml:space="preserve"> „zaútočit“ (1.os.sg.</w:t>
      </w:r>
      <w:r>
        <w:rPr>
          <w:rFonts w:ascii="Times New Roman" w:hAnsi="Times New Roman"/>
          <w:b/>
          <w:lang w:val="cs-CZ"/>
        </w:rPr>
        <w:t xml:space="preserve"> ►</w:t>
      </w:r>
      <w:proofErr w:type="spellStart"/>
      <w:r>
        <w:rPr>
          <w:rFonts w:ascii="Times New Roman" w:hAnsi="Times New Roman"/>
          <w:i/>
          <w:lang w:val="cs-CZ"/>
        </w:rPr>
        <w:t>ata</w:t>
      </w:r>
      <w:r>
        <w:rPr>
          <w:rFonts w:ascii="Times New Roman" w:hAnsi="Times New Roman"/>
          <w:b/>
          <w:i/>
          <w:lang w:val="cs-CZ"/>
        </w:rPr>
        <w:t>quei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certificar</w:t>
      </w:r>
      <w:proofErr w:type="spellEnd"/>
      <w:r>
        <w:rPr>
          <w:rFonts w:ascii="Times New Roman" w:hAnsi="Times New Roman"/>
          <w:lang w:val="cs-CZ"/>
        </w:rPr>
        <w:t xml:space="preserve"> „potvrdit“ (1.os.sg.</w:t>
      </w:r>
      <w:r>
        <w:rPr>
          <w:rFonts w:ascii="Times New Roman" w:hAnsi="Times New Roman"/>
          <w:b/>
          <w:lang w:val="cs-CZ"/>
        </w:rPr>
        <w:t xml:space="preserve"> ►</w:t>
      </w:r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certifi</w:t>
      </w:r>
      <w:r>
        <w:rPr>
          <w:rFonts w:ascii="Times New Roman" w:hAnsi="Times New Roman"/>
          <w:b/>
          <w:i/>
          <w:lang w:val="cs-CZ"/>
        </w:rPr>
        <w:t>quei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complicar</w:t>
      </w:r>
      <w:proofErr w:type="spellEnd"/>
      <w:r>
        <w:rPr>
          <w:rFonts w:ascii="Times New Roman" w:hAnsi="Times New Roman"/>
          <w:lang w:val="cs-CZ"/>
        </w:rPr>
        <w:t xml:space="preserve"> „komplikace“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compli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duplicar</w:t>
      </w:r>
      <w:proofErr w:type="spellEnd"/>
      <w:r>
        <w:rPr>
          <w:rFonts w:ascii="Times New Roman" w:hAnsi="Times New Roman"/>
          <w:lang w:val="cs-CZ"/>
        </w:rPr>
        <w:t xml:space="preserve"> „zdvojnásobit“ (1.os.sg.</w:t>
      </w:r>
      <w:r>
        <w:rPr>
          <w:rFonts w:ascii="Times New Roman" w:hAnsi="Times New Roman"/>
          <w:b/>
          <w:lang w:val="cs-CZ"/>
        </w:rPr>
        <w:t xml:space="preserve"> ►</w:t>
      </w:r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dupli</w:t>
      </w:r>
      <w:r>
        <w:rPr>
          <w:rFonts w:ascii="Times New Roman" w:hAnsi="Times New Roman"/>
          <w:b/>
          <w:i/>
          <w:lang w:val="cs-CZ"/>
        </w:rPr>
        <w:t>quei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educar</w:t>
      </w:r>
      <w:proofErr w:type="spellEnd"/>
      <w:r>
        <w:rPr>
          <w:rFonts w:ascii="Times New Roman" w:hAnsi="Times New Roman"/>
          <w:lang w:val="cs-CZ"/>
        </w:rPr>
        <w:t xml:space="preserve"> „vychovat“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edu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explicar</w:t>
      </w:r>
      <w:proofErr w:type="spellEnd"/>
      <w:r>
        <w:rPr>
          <w:rFonts w:ascii="Times New Roman" w:hAnsi="Times New Roman"/>
          <w:lang w:val="cs-CZ"/>
        </w:rPr>
        <w:t xml:space="preserve"> „vysvětlit“ (1.os.sg.</w:t>
      </w:r>
      <w:r>
        <w:rPr>
          <w:rFonts w:ascii="Times New Roman" w:hAnsi="Times New Roman"/>
          <w:b/>
          <w:lang w:val="cs-CZ"/>
        </w:rPr>
        <w:t xml:space="preserve"> ►</w:t>
      </w:r>
      <w:proofErr w:type="spellStart"/>
      <w:r>
        <w:rPr>
          <w:rFonts w:ascii="Times New Roman" w:hAnsi="Times New Roman"/>
          <w:i/>
          <w:lang w:val="cs-CZ"/>
        </w:rPr>
        <w:t>expli</w:t>
      </w:r>
      <w:r>
        <w:rPr>
          <w:rFonts w:ascii="Times New Roman" w:hAnsi="Times New Roman"/>
          <w:b/>
          <w:i/>
          <w:lang w:val="cs-CZ"/>
        </w:rPr>
        <w:t>quei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ficar</w:t>
      </w:r>
      <w:proofErr w:type="spellEnd"/>
      <w:r>
        <w:rPr>
          <w:rFonts w:ascii="Times New Roman" w:hAnsi="Times New Roman"/>
          <w:lang w:val="cs-CZ"/>
        </w:rPr>
        <w:t xml:space="preserve"> „zůstat“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fi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lang w:val="cs-CZ"/>
        </w:rPr>
        <w:t>identificar</w:t>
      </w:r>
      <w:proofErr w:type="spellEnd"/>
      <w:r>
        <w:rPr>
          <w:rFonts w:ascii="Times New Roman" w:hAnsi="Times New Roman"/>
          <w:lang w:val="cs-CZ"/>
        </w:rPr>
        <w:t xml:space="preserve"> „ztotožnit“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identifi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modificar</w:t>
      </w:r>
      <w:proofErr w:type="spellEnd"/>
      <w:r>
        <w:rPr>
          <w:rFonts w:ascii="Times New Roman" w:hAnsi="Times New Roman"/>
          <w:lang w:val="cs-CZ"/>
        </w:rPr>
        <w:t xml:space="preserve"> „změnit“(1.os.sg.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modifi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multiplicar</w:t>
      </w:r>
      <w:proofErr w:type="spellEnd"/>
      <w:r>
        <w:rPr>
          <w:rFonts w:ascii="Times New Roman" w:hAnsi="Times New Roman"/>
          <w:lang w:val="cs-CZ"/>
        </w:rPr>
        <w:t xml:space="preserve"> „znásobit“ (1.os.sg.</w:t>
      </w:r>
      <w:r>
        <w:rPr>
          <w:rFonts w:ascii="Times New Roman" w:hAnsi="Times New Roman"/>
          <w:b/>
          <w:lang w:val="cs-CZ"/>
        </w:rPr>
        <w:t xml:space="preserve">► </w:t>
      </w:r>
      <w:proofErr w:type="spellStart"/>
      <w:r>
        <w:rPr>
          <w:rFonts w:ascii="Times New Roman" w:hAnsi="Times New Roman"/>
          <w:i/>
          <w:lang w:val="cs-CZ"/>
        </w:rPr>
        <w:t>multipli</w:t>
      </w:r>
      <w:r>
        <w:rPr>
          <w:rFonts w:ascii="Times New Roman" w:hAnsi="Times New Roman"/>
          <w:b/>
          <w:i/>
          <w:lang w:val="cs-CZ"/>
        </w:rPr>
        <w:t>quei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secar</w:t>
      </w:r>
      <w:proofErr w:type="spellEnd"/>
      <w:r>
        <w:rPr>
          <w:rFonts w:ascii="Times New Roman" w:hAnsi="Times New Roman"/>
          <w:lang w:val="cs-CZ"/>
        </w:rPr>
        <w:t xml:space="preserve"> „schnout“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se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suplicar</w:t>
      </w:r>
      <w:proofErr w:type="spellEnd"/>
      <w:r>
        <w:rPr>
          <w:rFonts w:ascii="Times New Roman" w:hAnsi="Times New Roman"/>
          <w:lang w:val="cs-CZ"/>
        </w:rPr>
        <w:t xml:space="preserve"> „žadonit“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supli</w:t>
      </w:r>
      <w:r>
        <w:rPr>
          <w:rFonts w:ascii="Times New Roman" w:hAnsi="Times New Roman"/>
          <w:b/>
          <w:i/>
          <w:lang w:val="cs-CZ"/>
        </w:rPr>
        <w:t>quei</w:t>
      </w:r>
      <w:r>
        <w:rPr>
          <w:rFonts w:ascii="Times New Roman" w:hAnsi="Times New Roman"/>
          <w:lang w:val="cs-CZ"/>
        </w:rPr>
        <w:t xml:space="preserve">), </w:t>
      </w:r>
      <w:r>
        <w:rPr>
          <w:rFonts w:ascii="Times New Roman" w:hAnsi="Times New Roman"/>
          <w:i/>
          <w:lang w:val="cs-CZ"/>
        </w:rPr>
        <w:t>atd.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A81CE8" w:rsidRPr="00513951" w:rsidRDefault="00A81CE8" w:rsidP="00A81CE8">
      <w:pPr>
        <w:spacing w:after="0" w:line="360" w:lineRule="auto"/>
        <w:ind w:firstLine="708"/>
        <w:rPr>
          <w:lang w:val="cs-CZ"/>
        </w:rPr>
      </w:pPr>
      <w:r>
        <w:rPr>
          <w:rFonts w:ascii="Times New Roman" w:hAnsi="Times New Roman"/>
          <w:b/>
          <w:lang w:val="cs-CZ"/>
        </w:rPr>
        <w:t>Pravopisná změna ç ►c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>Některá slovesa v </w:t>
      </w:r>
      <w:r>
        <w:rPr>
          <w:rFonts w:ascii="Times New Roman" w:hAnsi="Times New Roman"/>
          <w:b/>
          <w:lang w:val="cs-CZ"/>
        </w:rPr>
        <w:t>první osobě jednotného čísla</w:t>
      </w:r>
      <w:r>
        <w:rPr>
          <w:rFonts w:ascii="Times New Roman" w:hAnsi="Times New Roman"/>
          <w:lang w:val="cs-CZ"/>
        </w:rPr>
        <w:t xml:space="preserve"> mění </w:t>
      </w:r>
      <w:r>
        <w:rPr>
          <w:rFonts w:ascii="Times New Roman" w:hAnsi="Times New Roman"/>
          <w:i/>
          <w:lang w:val="cs-CZ"/>
        </w:rPr>
        <w:t>„</w:t>
      </w:r>
      <w:r>
        <w:rPr>
          <w:rFonts w:ascii="Times New Roman" w:hAnsi="Times New Roman"/>
          <w:b/>
          <w:i/>
          <w:lang w:val="cs-CZ"/>
        </w:rPr>
        <w:t>ç“</w:t>
      </w:r>
      <w:r>
        <w:rPr>
          <w:rFonts w:ascii="Times New Roman" w:hAnsi="Times New Roman"/>
          <w:lang w:val="cs-CZ"/>
        </w:rPr>
        <w:t xml:space="preserve"> na </w:t>
      </w:r>
      <w:r>
        <w:rPr>
          <w:rFonts w:ascii="Times New Roman" w:hAnsi="Times New Roman"/>
          <w:i/>
          <w:lang w:val="cs-CZ"/>
        </w:rPr>
        <w:t>„</w:t>
      </w:r>
      <w:r>
        <w:rPr>
          <w:rFonts w:ascii="Times New Roman" w:hAnsi="Times New Roman"/>
          <w:b/>
          <w:i/>
          <w:lang w:val="cs-CZ"/>
        </w:rPr>
        <w:t>c“</w:t>
      </w:r>
      <w:r>
        <w:rPr>
          <w:rFonts w:ascii="Times New Roman" w:hAnsi="Times New Roman"/>
          <w:b/>
          <w:lang w:val="cs-CZ"/>
        </w:rPr>
        <w:t>,</w:t>
      </w:r>
      <w:r>
        <w:rPr>
          <w:rFonts w:ascii="Times New Roman" w:hAnsi="Times New Roman"/>
          <w:lang w:val="cs-CZ"/>
        </w:rPr>
        <w:t xml:space="preserve"> jako například </w:t>
      </w:r>
      <w:proofErr w:type="spellStart"/>
      <w:r>
        <w:rPr>
          <w:rFonts w:ascii="Times New Roman" w:hAnsi="Times New Roman"/>
          <w:i/>
          <w:lang w:val="cs-CZ"/>
        </w:rPr>
        <w:t>começar</w:t>
      </w:r>
      <w:proofErr w:type="spellEnd"/>
      <w:r>
        <w:rPr>
          <w:rFonts w:ascii="Times New Roman" w:hAnsi="Times New Roman"/>
          <w:lang w:val="cs-CZ"/>
        </w:rPr>
        <w:t xml:space="preserve">, přičemž výsledný tvar je </w:t>
      </w:r>
      <w:proofErr w:type="spellStart"/>
      <w:r>
        <w:rPr>
          <w:rFonts w:ascii="Times New Roman" w:hAnsi="Times New Roman"/>
          <w:b/>
          <w:i/>
          <w:lang w:val="cs-CZ"/>
        </w:rPr>
        <w:t>comecei</w:t>
      </w:r>
      <w:proofErr w:type="spellEnd"/>
      <w:r>
        <w:rPr>
          <w:rFonts w:ascii="Times New Roman" w:hAnsi="Times New Roman"/>
          <w:lang w:val="cs-CZ"/>
        </w:rPr>
        <w:t xml:space="preserve">. V ostatních osobách však toto sloveso nevykazuje žádné jiné pravopisné změny: </w:t>
      </w:r>
    </w:p>
    <w:p w:rsidR="00A81CE8" w:rsidRPr="00513951" w:rsidRDefault="00A81CE8" w:rsidP="00A81CE8">
      <w:pPr>
        <w:spacing w:after="0" w:line="360" w:lineRule="auto"/>
        <w:ind w:firstLine="708"/>
        <w:rPr>
          <w:lang w:val="pt-PT"/>
        </w:rPr>
      </w:pPr>
      <w:r>
        <w:rPr>
          <w:rFonts w:ascii="Times New Roman" w:hAnsi="Times New Roman"/>
          <w:lang w:val="cs-CZ"/>
        </w:rPr>
        <w:t xml:space="preserve">U sloves končících </w:t>
      </w:r>
      <w:proofErr w:type="gramStart"/>
      <w:r>
        <w:rPr>
          <w:rFonts w:ascii="Times New Roman" w:hAnsi="Times New Roman"/>
          <w:lang w:val="cs-CZ"/>
        </w:rPr>
        <w:t>na</w:t>
      </w:r>
      <w:proofErr w:type="gramEnd"/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>–</w:t>
      </w:r>
      <w:proofErr w:type="spellStart"/>
      <w:proofErr w:type="gramStart"/>
      <w:r>
        <w:rPr>
          <w:rFonts w:ascii="Times New Roman" w:hAnsi="Times New Roman"/>
          <w:b/>
          <w:lang w:val="cs-CZ"/>
        </w:rPr>
        <w:t>er</w:t>
      </w:r>
      <w:proofErr w:type="spellEnd"/>
      <w:proofErr w:type="gramEnd"/>
      <w:r>
        <w:rPr>
          <w:rFonts w:ascii="Times New Roman" w:hAnsi="Times New Roman"/>
          <w:b/>
          <w:lang w:val="cs-CZ"/>
        </w:rPr>
        <w:t>:</w:t>
      </w:r>
    </w:p>
    <w:tbl>
      <w:tblPr>
        <w:tblW w:w="5353" w:type="dxa"/>
        <w:tblInd w:w="14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começar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50177E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come</w:t>
            </w:r>
            <w:proofErr w:type="spellEnd"/>
            <w:r w:rsidR="0050177E" w:rsidRPr="0050177E">
              <w:rPr>
                <w:rFonts w:ascii="Times New Roman" w:hAnsi="Times New Roman"/>
                <w:b/>
                <w:i/>
                <w:color w:val="FF0000"/>
                <w:lang w:val="cs-CZ"/>
              </w:rPr>
              <w:t xml:space="preserve"> </w:t>
            </w:r>
            <w:proofErr w:type="spellStart"/>
            <w:r w:rsidR="0050177E" w:rsidRPr="0050177E">
              <w:rPr>
                <w:rFonts w:ascii="Times New Roman" w:hAnsi="Times New Roman"/>
                <w:b/>
                <w:i/>
                <w:strike/>
                <w:color w:val="FF0000"/>
                <w:highlight w:val="yellow"/>
                <w:lang w:val="cs-CZ"/>
              </w:rPr>
              <w:t>ç</w:t>
            </w:r>
            <w:r w:rsidRPr="0050177E">
              <w:rPr>
                <w:rFonts w:ascii="Times New Roman" w:hAnsi="Times New Roman"/>
                <w:strike/>
                <w:color w:val="FF0000"/>
                <w:highlight w:val="yellow"/>
                <w:lang w:val="cs-CZ"/>
              </w:rPr>
              <w:t>ei</w:t>
            </w:r>
            <w:proofErr w:type="spellEnd"/>
            <w:r w:rsidR="0050177E">
              <w:rPr>
                <w:rFonts w:ascii="Times New Roman" w:hAnsi="Times New Roman"/>
                <w:color w:val="FF0000"/>
                <w:lang w:val="cs-CZ"/>
              </w:rPr>
              <w:t>!!!!!!!!!!!!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começámos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começaste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começastes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começou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começaram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A81CE8" w:rsidRPr="00513951" w:rsidRDefault="00A81CE8" w:rsidP="00A81CE8">
      <w:pPr>
        <w:spacing w:after="0" w:line="360" w:lineRule="auto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Do této skupiny patří slovesa </w:t>
      </w:r>
      <w:proofErr w:type="spellStart"/>
      <w:r>
        <w:rPr>
          <w:rFonts w:ascii="Times New Roman" w:hAnsi="Times New Roman"/>
          <w:i/>
          <w:lang w:val="cs-CZ"/>
        </w:rPr>
        <w:t>alcançar</w:t>
      </w:r>
      <w:proofErr w:type="spellEnd"/>
      <w:r>
        <w:rPr>
          <w:rFonts w:ascii="Times New Roman" w:hAnsi="Times New Roman"/>
          <w:lang w:val="cs-CZ"/>
        </w:rPr>
        <w:t xml:space="preserve"> „</w:t>
      </w:r>
      <w:proofErr w:type="gramStart"/>
      <w:r>
        <w:rPr>
          <w:rFonts w:ascii="Times New Roman" w:hAnsi="Times New Roman"/>
          <w:lang w:val="cs-CZ"/>
        </w:rPr>
        <w:t>dosáhnout“ (1.os</w:t>
      </w:r>
      <w:proofErr w:type="gramEnd"/>
      <w:r>
        <w:rPr>
          <w:rFonts w:ascii="Times New Roman" w:hAnsi="Times New Roman"/>
          <w:lang w:val="cs-CZ"/>
        </w:rPr>
        <w:t>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alan</w:t>
      </w:r>
      <w:r>
        <w:rPr>
          <w:rFonts w:ascii="Times New Roman" w:hAnsi="Times New Roman"/>
          <w:b/>
          <w:i/>
          <w:lang w:val="cs-CZ"/>
        </w:rPr>
        <w:t>cei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almoçar</w:t>
      </w:r>
      <w:proofErr w:type="spellEnd"/>
      <w:r>
        <w:rPr>
          <w:rFonts w:ascii="Times New Roman" w:hAnsi="Times New Roman"/>
          <w:lang w:val="cs-CZ"/>
        </w:rPr>
        <w:t xml:space="preserve"> „obědvat“ (1.os.sg.</w:t>
      </w:r>
      <w:r>
        <w:rPr>
          <w:rFonts w:ascii="Times New Roman" w:hAnsi="Times New Roman"/>
          <w:b/>
          <w:lang w:val="cs-CZ"/>
        </w:rPr>
        <w:t xml:space="preserve"> ► </w:t>
      </w:r>
      <w:proofErr w:type="spellStart"/>
      <w:r>
        <w:rPr>
          <w:rFonts w:ascii="Times New Roman" w:hAnsi="Times New Roman"/>
          <w:i/>
          <w:lang w:val="cs-CZ"/>
        </w:rPr>
        <w:t>almo</w:t>
      </w:r>
      <w:r>
        <w:rPr>
          <w:rFonts w:ascii="Times New Roman" w:hAnsi="Times New Roman"/>
          <w:b/>
          <w:i/>
          <w:lang w:val="cs-CZ"/>
        </w:rPr>
        <w:t>cei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ameaçar</w:t>
      </w:r>
      <w:proofErr w:type="spellEnd"/>
      <w:r>
        <w:rPr>
          <w:rFonts w:ascii="Times New Roman" w:hAnsi="Times New Roman"/>
          <w:lang w:val="cs-CZ"/>
        </w:rPr>
        <w:t xml:space="preserve"> „hrozit“ (1.os.sg.</w:t>
      </w:r>
      <w:r>
        <w:rPr>
          <w:rFonts w:ascii="Times New Roman" w:hAnsi="Times New Roman"/>
          <w:b/>
          <w:lang w:val="cs-CZ"/>
        </w:rPr>
        <w:t xml:space="preserve"> ►</w:t>
      </w:r>
      <w:proofErr w:type="spellStart"/>
      <w:r>
        <w:rPr>
          <w:rFonts w:ascii="Times New Roman" w:hAnsi="Times New Roman"/>
          <w:i/>
          <w:lang w:val="cs-CZ"/>
        </w:rPr>
        <w:t>amea</w:t>
      </w:r>
      <w:r>
        <w:rPr>
          <w:rFonts w:ascii="Times New Roman" w:hAnsi="Times New Roman"/>
          <w:b/>
          <w:i/>
          <w:lang w:val="cs-CZ"/>
        </w:rPr>
        <w:t>cei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dançar</w:t>
      </w:r>
      <w:proofErr w:type="spellEnd"/>
      <w:r>
        <w:rPr>
          <w:rFonts w:ascii="Times New Roman" w:hAnsi="Times New Roman"/>
          <w:lang w:val="cs-CZ"/>
        </w:rPr>
        <w:t xml:space="preserve"> „tančit“ (1.os.sg.</w:t>
      </w:r>
      <w:r>
        <w:rPr>
          <w:rFonts w:ascii="Times New Roman" w:hAnsi="Times New Roman"/>
          <w:b/>
          <w:lang w:val="cs-CZ"/>
        </w:rPr>
        <w:t xml:space="preserve"> ►</w:t>
      </w:r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dan</w:t>
      </w:r>
      <w:r>
        <w:rPr>
          <w:rFonts w:ascii="Times New Roman" w:hAnsi="Times New Roman"/>
          <w:b/>
          <w:i/>
          <w:lang w:val="cs-CZ"/>
        </w:rPr>
        <w:t>cei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realçar</w:t>
      </w:r>
      <w:proofErr w:type="spellEnd"/>
      <w:r>
        <w:rPr>
          <w:rFonts w:ascii="Times New Roman" w:hAnsi="Times New Roman"/>
          <w:lang w:val="cs-CZ"/>
        </w:rPr>
        <w:t xml:space="preserve"> „zvednout“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real</w:t>
      </w:r>
      <w:r>
        <w:rPr>
          <w:rFonts w:ascii="Times New Roman" w:hAnsi="Times New Roman"/>
          <w:b/>
          <w:i/>
          <w:lang w:val="cs-CZ"/>
        </w:rPr>
        <w:t>cei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troçar</w:t>
      </w:r>
      <w:proofErr w:type="spellEnd"/>
      <w:r>
        <w:rPr>
          <w:rFonts w:ascii="Times New Roman" w:hAnsi="Times New Roman"/>
          <w:lang w:val="cs-CZ"/>
        </w:rPr>
        <w:t xml:space="preserve"> „zesměšnit“ (1.os.sg.</w:t>
      </w:r>
      <w:r>
        <w:rPr>
          <w:rFonts w:ascii="Times New Roman" w:hAnsi="Times New Roman"/>
          <w:b/>
          <w:lang w:val="cs-CZ"/>
        </w:rPr>
        <w:t xml:space="preserve"> ►</w:t>
      </w:r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tro</w:t>
      </w:r>
      <w:r>
        <w:rPr>
          <w:rFonts w:ascii="Times New Roman" w:hAnsi="Times New Roman"/>
          <w:b/>
          <w:i/>
          <w:lang w:val="cs-CZ"/>
        </w:rPr>
        <w:t>cei</w:t>
      </w:r>
      <w:proofErr w:type="spellEnd"/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tropeçar</w:t>
      </w:r>
      <w:proofErr w:type="spellEnd"/>
      <w:r>
        <w:rPr>
          <w:rFonts w:ascii="Times New Roman" w:hAnsi="Times New Roman"/>
          <w:lang w:val="cs-CZ"/>
        </w:rPr>
        <w:t xml:space="preserve"> „klopýtnout“ (1.os.sg.</w:t>
      </w:r>
      <w:r>
        <w:rPr>
          <w:rFonts w:ascii="Times New Roman" w:hAnsi="Times New Roman"/>
          <w:b/>
          <w:lang w:val="cs-CZ"/>
        </w:rPr>
        <w:t>►</w:t>
      </w:r>
      <w:r>
        <w:rPr>
          <w:rFonts w:ascii="Times New Roman" w:hAnsi="Times New Roman"/>
          <w:i/>
          <w:lang w:val="cs-CZ"/>
        </w:rPr>
        <w:t>trope</w:t>
      </w:r>
      <w:r>
        <w:rPr>
          <w:rFonts w:ascii="Times New Roman" w:hAnsi="Times New Roman"/>
          <w:b/>
          <w:i/>
          <w:lang w:val="cs-CZ"/>
        </w:rPr>
        <w:t>cei</w:t>
      </w:r>
      <w:r>
        <w:rPr>
          <w:rFonts w:ascii="Times New Roman" w:hAnsi="Times New Roman"/>
          <w:lang w:val="cs-CZ"/>
        </w:rPr>
        <w:t xml:space="preserve">), </w:t>
      </w:r>
      <w:r>
        <w:rPr>
          <w:rFonts w:ascii="Times New Roman" w:hAnsi="Times New Roman"/>
          <w:i/>
          <w:lang w:val="cs-CZ"/>
        </w:rPr>
        <w:t>atd.</w:t>
      </w:r>
    </w:p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A81CE8" w:rsidRPr="00513951" w:rsidRDefault="00A81CE8" w:rsidP="00A81CE8">
      <w:pPr>
        <w:spacing w:after="0" w:line="360" w:lineRule="auto"/>
        <w:ind w:firstLine="708"/>
        <w:rPr>
          <w:lang w:val="cs-CZ"/>
        </w:rPr>
      </w:pPr>
      <w:r>
        <w:rPr>
          <w:rFonts w:ascii="Times New Roman" w:hAnsi="Times New Roman"/>
          <w:b/>
          <w:lang w:val="cs-CZ"/>
        </w:rPr>
        <w:t xml:space="preserve">Pravopisná změna g ► </w:t>
      </w:r>
      <w:proofErr w:type="spellStart"/>
      <w:r>
        <w:rPr>
          <w:rFonts w:ascii="Times New Roman" w:hAnsi="Times New Roman"/>
          <w:b/>
          <w:lang w:val="cs-CZ"/>
        </w:rPr>
        <w:t>gue</w:t>
      </w:r>
      <w:proofErr w:type="spellEnd"/>
    </w:p>
    <w:p w:rsidR="00A81CE8" w:rsidRPr="00513951" w:rsidRDefault="00A81CE8" w:rsidP="00A81CE8">
      <w:pPr>
        <w:spacing w:after="0" w:line="360" w:lineRule="auto"/>
        <w:ind w:firstLine="708"/>
        <w:rPr>
          <w:lang w:val="cs-CZ"/>
        </w:rPr>
      </w:pPr>
      <w:r>
        <w:rPr>
          <w:rFonts w:ascii="Times New Roman" w:hAnsi="Times New Roman"/>
          <w:lang w:val="cs-CZ"/>
        </w:rPr>
        <w:t xml:space="preserve">K této pravopisné změně dochází u sloves typu </w:t>
      </w:r>
      <w:proofErr w:type="spellStart"/>
      <w:r>
        <w:rPr>
          <w:rFonts w:ascii="Times New Roman" w:hAnsi="Times New Roman"/>
          <w:i/>
          <w:lang w:val="cs-CZ"/>
        </w:rPr>
        <w:t>chegar</w:t>
      </w:r>
      <w:proofErr w:type="spellEnd"/>
      <w:r>
        <w:rPr>
          <w:rFonts w:ascii="Times New Roman" w:hAnsi="Times New Roman"/>
          <w:lang w:val="cs-CZ"/>
        </w:rPr>
        <w:t xml:space="preserve"> „přijít“, vyžadují z fonetických důvodů změnu v </w:t>
      </w:r>
      <w:r>
        <w:rPr>
          <w:rFonts w:ascii="Times New Roman" w:hAnsi="Times New Roman"/>
          <w:b/>
          <w:i/>
          <w:lang w:val="cs-CZ"/>
        </w:rPr>
        <w:t>„</w:t>
      </w:r>
      <w:proofErr w:type="spellStart"/>
      <w:r>
        <w:rPr>
          <w:rFonts w:ascii="Times New Roman" w:hAnsi="Times New Roman"/>
          <w:b/>
          <w:i/>
          <w:lang w:val="cs-CZ"/>
        </w:rPr>
        <w:t>gue</w:t>
      </w:r>
      <w:proofErr w:type="spellEnd"/>
      <w:r>
        <w:rPr>
          <w:rFonts w:ascii="Times New Roman" w:hAnsi="Times New Roman"/>
          <w:b/>
          <w:i/>
          <w:lang w:val="cs-CZ"/>
        </w:rPr>
        <w:t>“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b/>
          <w:lang w:val="cs-CZ"/>
        </w:rPr>
        <w:t>v první osobě jednotného čísla</w:t>
      </w:r>
      <w:r>
        <w:rPr>
          <w:rFonts w:ascii="Times New Roman" w:hAnsi="Times New Roman"/>
          <w:lang w:val="cs-CZ"/>
        </w:rPr>
        <w:t xml:space="preserve">.   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chegar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50177E" w:rsidP="0050177E">
            <w:pPr>
              <w:spacing w:after="0" w:line="360" w:lineRule="auto"/>
            </w:pPr>
            <w:proofErr w:type="spellStart"/>
            <w:r w:rsidRPr="0050177E">
              <w:rPr>
                <w:rFonts w:ascii="Times New Roman" w:hAnsi="Times New Roman"/>
                <w:i/>
                <w:highlight w:val="yellow"/>
                <w:lang w:val="cs-CZ"/>
              </w:rPr>
              <w:t>C</w:t>
            </w:r>
            <w:r w:rsidR="00A81CE8" w:rsidRPr="0050177E">
              <w:rPr>
                <w:rFonts w:ascii="Times New Roman" w:hAnsi="Times New Roman"/>
                <w:i/>
                <w:highlight w:val="yellow"/>
                <w:lang w:val="cs-CZ"/>
              </w:rPr>
              <w:t>he</w:t>
            </w:r>
            <w:r w:rsidR="00A81CE8" w:rsidRPr="0050177E">
              <w:rPr>
                <w:rFonts w:ascii="Times New Roman" w:hAnsi="Times New Roman"/>
                <w:i/>
                <w:strike/>
                <w:color w:val="FF0000"/>
                <w:highlight w:val="yellow"/>
                <w:lang w:val="cs-CZ"/>
              </w:rPr>
              <w:t>g</w:t>
            </w:r>
            <w:r w:rsidRPr="0050177E">
              <w:rPr>
                <w:rFonts w:ascii="Times New Roman" w:hAnsi="Times New Roman"/>
                <w:b/>
                <w:i/>
                <w:strike/>
                <w:color w:val="FF0000"/>
                <w:highlight w:val="yellow"/>
                <w:lang w:val="cs-CZ"/>
              </w:rPr>
              <w:t>e</w:t>
            </w:r>
            <w:r w:rsidR="00A81CE8" w:rsidRPr="0050177E">
              <w:rPr>
                <w:rFonts w:ascii="Times New Roman" w:hAnsi="Times New Roman"/>
                <w:b/>
                <w:i/>
                <w:highlight w:val="yellow"/>
                <w:lang w:val="cs-CZ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lang w:val="cs-CZ"/>
              </w:rPr>
              <w:t>cheguei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chegámos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chegaste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chegastes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chegou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chegaram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Do této skupin sloves se řadí také následující: </w:t>
      </w:r>
      <w:proofErr w:type="spellStart"/>
      <w:r>
        <w:rPr>
          <w:rFonts w:ascii="Times New Roman" w:hAnsi="Times New Roman"/>
          <w:i/>
          <w:lang w:val="cs-CZ"/>
        </w:rPr>
        <w:t>apagar</w:t>
      </w:r>
      <w:proofErr w:type="spellEnd"/>
      <w:r>
        <w:rPr>
          <w:rFonts w:ascii="Times New Roman" w:hAnsi="Times New Roman"/>
          <w:lang w:val="cs-CZ"/>
        </w:rPr>
        <w:t xml:space="preserve"> „zhasnout, </w:t>
      </w:r>
      <w:proofErr w:type="gramStart"/>
      <w:r>
        <w:rPr>
          <w:rFonts w:ascii="Times New Roman" w:hAnsi="Times New Roman"/>
          <w:lang w:val="cs-CZ"/>
        </w:rPr>
        <w:t>vypnout“ (1.os</w:t>
      </w:r>
      <w:proofErr w:type="gramEnd"/>
      <w:r>
        <w:rPr>
          <w:rFonts w:ascii="Times New Roman" w:hAnsi="Times New Roman"/>
          <w:lang w:val="cs-CZ"/>
        </w:rPr>
        <w:t>.sg.►</w:t>
      </w:r>
      <w:r>
        <w:rPr>
          <w:rFonts w:ascii="Times New Roman" w:hAnsi="Times New Roman"/>
          <w:i/>
          <w:lang w:val="cs-CZ"/>
        </w:rPr>
        <w:t>apa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estragar</w:t>
      </w:r>
      <w:proofErr w:type="spellEnd"/>
      <w:r>
        <w:rPr>
          <w:rFonts w:ascii="Times New Roman" w:hAnsi="Times New Roman"/>
          <w:lang w:val="cs-CZ"/>
        </w:rPr>
        <w:t xml:space="preserve"> „zničit, zkazit“ (1.os.sg.►</w:t>
      </w:r>
      <w:r>
        <w:rPr>
          <w:rFonts w:ascii="Times New Roman" w:hAnsi="Times New Roman"/>
          <w:i/>
          <w:lang w:val="cs-CZ"/>
        </w:rPr>
        <w:t>estra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julgar</w:t>
      </w:r>
      <w:proofErr w:type="spellEnd"/>
      <w:r>
        <w:rPr>
          <w:rFonts w:ascii="Times New Roman" w:hAnsi="Times New Roman"/>
          <w:lang w:val="cs-CZ"/>
        </w:rPr>
        <w:t xml:space="preserve"> „myslet si, domnívat se </w:t>
      </w:r>
      <w:r>
        <w:rPr>
          <w:rFonts w:ascii="Times New Roman" w:hAnsi="Times New Roman"/>
          <w:lang w:val="cs-CZ"/>
        </w:rPr>
        <w:lastRenderedPageBreak/>
        <w:t>(1.os.sg.►</w:t>
      </w:r>
      <w:r>
        <w:rPr>
          <w:rFonts w:ascii="Times New Roman" w:hAnsi="Times New Roman"/>
          <w:i/>
          <w:lang w:val="cs-CZ"/>
        </w:rPr>
        <w:t>estra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ligar</w:t>
      </w:r>
      <w:proofErr w:type="spellEnd"/>
      <w:r>
        <w:rPr>
          <w:rFonts w:ascii="Times New Roman" w:hAnsi="Times New Roman"/>
          <w:lang w:val="cs-CZ"/>
        </w:rPr>
        <w:t xml:space="preserve"> „zapnout, spojit“ (1.os.sg.►</w:t>
      </w:r>
      <w:r>
        <w:rPr>
          <w:rFonts w:ascii="Times New Roman" w:hAnsi="Times New Roman"/>
          <w:i/>
          <w:lang w:val="cs-CZ"/>
        </w:rPr>
        <w:t>li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mastigar</w:t>
      </w:r>
      <w:proofErr w:type="spellEnd"/>
      <w:r>
        <w:rPr>
          <w:rFonts w:ascii="Times New Roman" w:hAnsi="Times New Roman"/>
          <w:lang w:val="cs-CZ"/>
        </w:rPr>
        <w:t xml:space="preserve"> „žvýkat“ (1.os.sg.►</w:t>
      </w:r>
      <w:r>
        <w:rPr>
          <w:rFonts w:ascii="Times New Roman" w:hAnsi="Times New Roman"/>
          <w:i/>
          <w:lang w:val="cs-CZ"/>
        </w:rPr>
        <w:t>masti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negar</w:t>
      </w:r>
      <w:proofErr w:type="spellEnd"/>
      <w:r>
        <w:rPr>
          <w:rFonts w:ascii="Times New Roman" w:hAnsi="Times New Roman"/>
          <w:lang w:val="cs-CZ"/>
        </w:rPr>
        <w:t xml:space="preserve"> „popřít“ (1.os.sg.►</w:t>
      </w:r>
      <w:r>
        <w:rPr>
          <w:rFonts w:ascii="Times New Roman" w:hAnsi="Times New Roman"/>
          <w:i/>
          <w:lang w:val="cs-CZ"/>
        </w:rPr>
        <w:t>ne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pagar</w:t>
      </w:r>
      <w:proofErr w:type="spellEnd"/>
      <w:r>
        <w:rPr>
          <w:rFonts w:ascii="Times New Roman" w:hAnsi="Times New Roman"/>
          <w:lang w:val="cs-CZ"/>
        </w:rPr>
        <w:t xml:space="preserve"> „platit“ (1.os.sg.►</w:t>
      </w:r>
      <w:r>
        <w:rPr>
          <w:rFonts w:ascii="Times New Roman" w:hAnsi="Times New Roman"/>
          <w:i/>
          <w:lang w:val="cs-CZ"/>
        </w:rPr>
        <w:t>pa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 xml:space="preserve">), </w:t>
      </w:r>
      <w:proofErr w:type="spellStart"/>
      <w:r>
        <w:rPr>
          <w:rFonts w:ascii="Times New Roman" w:hAnsi="Times New Roman"/>
          <w:i/>
          <w:lang w:val="cs-CZ"/>
        </w:rPr>
        <w:t>jogar</w:t>
      </w:r>
      <w:proofErr w:type="spellEnd"/>
      <w:r>
        <w:rPr>
          <w:rFonts w:ascii="Times New Roman" w:hAnsi="Times New Roman"/>
          <w:lang w:val="cs-CZ"/>
        </w:rPr>
        <w:t xml:space="preserve"> „hrát“ (1.os.sg.►</w:t>
      </w:r>
      <w:r>
        <w:rPr>
          <w:rFonts w:ascii="Times New Roman" w:hAnsi="Times New Roman"/>
          <w:i/>
          <w:lang w:val="cs-CZ"/>
        </w:rPr>
        <w:t>jo</w:t>
      </w:r>
      <w:r>
        <w:rPr>
          <w:rFonts w:ascii="Times New Roman" w:hAnsi="Times New Roman"/>
          <w:b/>
          <w:i/>
          <w:lang w:val="cs-CZ"/>
        </w:rPr>
        <w:t>guei</w:t>
      </w:r>
      <w:r>
        <w:rPr>
          <w:rFonts w:ascii="Times New Roman" w:hAnsi="Times New Roman"/>
          <w:lang w:val="cs-CZ"/>
        </w:rPr>
        <w:t>).</w:t>
      </w:r>
    </w:p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ab/>
      </w:r>
    </w:p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NEPRAVIDELNÁ SLOVESA</w:t>
      </w:r>
    </w:p>
    <w:p w:rsidR="00A81CE8" w:rsidRPr="00513951" w:rsidRDefault="00A81CE8" w:rsidP="00A81CE8">
      <w:pPr>
        <w:spacing w:after="0" w:line="360" w:lineRule="auto"/>
        <w:rPr>
          <w:lang w:val="cs-CZ"/>
        </w:rPr>
      </w:pPr>
      <w:r>
        <w:rPr>
          <w:rFonts w:ascii="Times New Roman" w:hAnsi="Times New Roman"/>
          <w:lang w:val="cs-CZ"/>
        </w:rPr>
        <w:t xml:space="preserve">Slovesa s nepravidelným časem minulým jsou: </w:t>
      </w:r>
      <w:proofErr w:type="spellStart"/>
      <w:r>
        <w:rPr>
          <w:rFonts w:ascii="Times New Roman" w:hAnsi="Times New Roman"/>
          <w:i/>
          <w:lang w:val="cs-CZ"/>
        </w:rPr>
        <w:t>caber</w:t>
      </w:r>
      <w:proofErr w:type="spellEnd"/>
      <w:r>
        <w:rPr>
          <w:rFonts w:ascii="Times New Roman" w:hAnsi="Times New Roman"/>
          <w:lang w:val="cs-CZ"/>
        </w:rPr>
        <w:t xml:space="preserve"> „vejít se“, </w:t>
      </w:r>
      <w:r>
        <w:rPr>
          <w:rFonts w:ascii="Times New Roman" w:hAnsi="Times New Roman"/>
          <w:i/>
          <w:lang w:val="cs-CZ"/>
        </w:rPr>
        <w:t>poder</w:t>
      </w:r>
      <w:r>
        <w:rPr>
          <w:rFonts w:ascii="Times New Roman" w:hAnsi="Times New Roman"/>
          <w:lang w:val="cs-CZ"/>
        </w:rPr>
        <w:t xml:space="preserve"> “moci, </w:t>
      </w:r>
      <w:r>
        <w:rPr>
          <w:rFonts w:ascii="Times New Roman" w:hAnsi="Times New Roman"/>
          <w:i/>
          <w:lang w:val="cs-CZ"/>
        </w:rPr>
        <w:t>ver</w:t>
      </w:r>
      <w:r>
        <w:rPr>
          <w:rFonts w:ascii="Times New Roman" w:hAnsi="Times New Roman"/>
          <w:lang w:val="cs-CZ"/>
        </w:rPr>
        <w:t xml:space="preserve"> „vidět“, </w:t>
      </w:r>
      <w:r>
        <w:rPr>
          <w:rFonts w:ascii="Times New Roman" w:hAnsi="Times New Roman"/>
          <w:i/>
          <w:lang w:val="cs-CZ"/>
        </w:rPr>
        <w:t>dar</w:t>
      </w:r>
      <w:r>
        <w:rPr>
          <w:rFonts w:ascii="Times New Roman" w:hAnsi="Times New Roman"/>
          <w:lang w:val="cs-CZ"/>
        </w:rPr>
        <w:t xml:space="preserve"> „dát“, </w:t>
      </w:r>
      <w:proofErr w:type="spellStart"/>
      <w:r>
        <w:rPr>
          <w:rFonts w:ascii="Times New Roman" w:hAnsi="Times New Roman"/>
          <w:i/>
          <w:lang w:val="cs-CZ"/>
        </w:rPr>
        <w:t>estar</w:t>
      </w:r>
      <w:proofErr w:type="spellEnd"/>
      <w:r>
        <w:rPr>
          <w:rFonts w:ascii="Times New Roman" w:hAnsi="Times New Roman"/>
          <w:lang w:val="cs-CZ"/>
        </w:rPr>
        <w:t xml:space="preserve"> „být“, </w:t>
      </w:r>
      <w:proofErr w:type="spellStart"/>
      <w:r>
        <w:rPr>
          <w:rFonts w:ascii="Times New Roman" w:hAnsi="Times New Roman"/>
          <w:i/>
          <w:lang w:val="cs-CZ"/>
        </w:rPr>
        <w:t>haver</w:t>
      </w:r>
      <w:proofErr w:type="spellEnd"/>
      <w:r>
        <w:rPr>
          <w:rFonts w:ascii="Times New Roman" w:hAnsi="Times New Roman"/>
          <w:lang w:val="cs-CZ"/>
        </w:rPr>
        <w:t xml:space="preserve"> „být, mít“, </w:t>
      </w:r>
      <w:proofErr w:type="spellStart"/>
      <w:r>
        <w:rPr>
          <w:rFonts w:ascii="Times New Roman" w:hAnsi="Times New Roman"/>
          <w:i/>
          <w:lang w:val="cs-CZ"/>
        </w:rPr>
        <w:t>ir</w:t>
      </w:r>
      <w:proofErr w:type="spellEnd"/>
      <w:r>
        <w:rPr>
          <w:rFonts w:ascii="Times New Roman" w:hAnsi="Times New Roman"/>
          <w:lang w:val="cs-CZ"/>
        </w:rPr>
        <w:t xml:space="preserve"> „jít“, </w:t>
      </w:r>
      <w:proofErr w:type="spellStart"/>
      <w:r>
        <w:rPr>
          <w:rFonts w:ascii="Times New Roman" w:hAnsi="Times New Roman"/>
          <w:lang w:val="cs-CZ"/>
        </w:rPr>
        <w:t>dizer</w:t>
      </w:r>
      <w:proofErr w:type="spellEnd"/>
      <w:r>
        <w:rPr>
          <w:rFonts w:ascii="Times New Roman" w:hAnsi="Times New Roman"/>
          <w:lang w:val="cs-CZ"/>
        </w:rPr>
        <w:t xml:space="preserve"> „říci“, </w:t>
      </w:r>
      <w:proofErr w:type="spellStart"/>
      <w:r>
        <w:rPr>
          <w:rFonts w:ascii="Times New Roman" w:hAnsi="Times New Roman"/>
          <w:i/>
          <w:lang w:val="cs-CZ"/>
        </w:rPr>
        <w:t>fazer</w:t>
      </w:r>
      <w:proofErr w:type="spellEnd"/>
      <w:r>
        <w:rPr>
          <w:rFonts w:ascii="Times New Roman" w:hAnsi="Times New Roman"/>
          <w:lang w:val="cs-CZ"/>
        </w:rPr>
        <w:t xml:space="preserve"> „dělat“, </w:t>
      </w:r>
      <w:proofErr w:type="spellStart"/>
      <w:r>
        <w:rPr>
          <w:rFonts w:ascii="Times New Roman" w:hAnsi="Times New Roman"/>
          <w:i/>
          <w:lang w:val="cs-CZ"/>
        </w:rPr>
        <w:t>trazer</w:t>
      </w:r>
      <w:proofErr w:type="spellEnd"/>
      <w:r>
        <w:rPr>
          <w:rFonts w:ascii="Times New Roman" w:hAnsi="Times New Roman"/>
          <w:lang w:val="cs-CZ"/>
        </w:rPr>
        <w:t xml:space="preserve"> „přinést“ </w:t>
      </w:r>
      <w:proofErr w:type="spellStart"/>
      <w:r>
        <w:rPr>
          <w:rFonts w:ascii="Times New Roman" w:hAnsi="Times New Roman"/>
          <w:lang w:val="cs-CZ"/>
        </w:rPr>
        <w:t>querer</w:t>
      </w:r>
      <w:proofErr w:type="spellEnd"/>
      <w:r>
        <w:rPr>
          <w:rFonts w:ascii="Times New Roman" w:hAnsi="Times New Roman"/>
          <w:lang w:val="cs-CZ"/>
        </w:rPr>
        <w:t xml:space="preserve"> „chtít“, </w:t>
      </w:r>
      <w:proofErr w:type="spellStart"/>
      <w:r>
        <w:rPr>
          <w:rFonts w:ascii="Times New Roman" w:hAnsi="Times New Roman"/>
          <w:lang w:val="cs-CZ"/>
        </w:rPr>
        <w:t>saber</w:t>
      </w:r>
      <w:proofErr w:type="spellEnd"/>
      <w:r>
        <w:rPr>
          <w:rFonts w:ascii="Times New Roman" w:hAnsi="Times New Roman"/>
          <w:lang w:val="cs-CZ"/>
        </w:rPr>
        <w:t xml:space="preserve">“ vědět“, </w:t>
      </w:r>
      <w:proofErr w:type="spellStart"/>
      <w:r>
        <w:rPr>
          <w:rFonts w:ascii="Times New Roman" w:hAnsi="Times New Roman"/>
          <w:lang w:val="cs-CZ"/>
        </w:rPr>
        <w:t>pôr</w:t>
      </w:r>
      <w:proofErr w:type="spellEnd"/>
      <w:r>
        <w:rPr>
          <w:rFonts w:ascii="Times New Roman" w:hAnsi="Times New Roman"/>
          <w:lang w:val="cs-CZ"/>
        </w:rPr>
        <w:t xml:space="preserve"> „klást, položit“, ser „být“, </w:t>
      </w:r>
      <w:proofErr w:type="spellStart"/>
      <w:r>
        <w:rPr>
          <w:rFonts w:ascii="Times New Roman" w:hAnsi="Times New Roman"/>
          <w:lang w:val="cs-CZ"/>
        </w:rPr>
        <w:t>ter</w:t>
      </w:r>
      <w:proofErr w:type="spellEnd"/>
      <w:r>
        <w:rPr>
          <w:rFonts w:ascii="Times New Roman" w:hAnsi="Times New Roman"/>
          <w:lang w:val="cs-CZ"/>
        </w:rPr>
        <w:t xml:space="preserve"> „mít“, vir „přijít“</w:t>
      </w:r>
    </w:p>
    <w:p w:rsidR="00A81CE8" w:rsidRDefault="00A81CE8" w:rsidP="00A81CE8">
      <w:pPr>
        <w:pStyle w:val="Odstavecseseznamem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/>
          <w:b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lang w:val="cs-CZ"/>
        </w:rPr>
        <w:t>caber</w:t>
      </w:r>
      <w:proofErr w:type="spellEnd"/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lang w:val="cs-CZ"/>
              </w:rPr>
              <w:t xml:space="preserve">  </w:t>
            </w:r>
            <w:proofErr w:type="spellStart"/>
            <w:r w:rsidR="0050177E">
              <w:rPr>
                <w:rFonts w:ascii="Times New Roman" w:hAnsi="Times New Roman"/>
                <w:b/>
                <w:lang w:val="cs-CZ"/>
              </w:rPr>
              <w:t>C</w:t>
            </w:r>
            <w:r>
              <w:rPr>
                <w:rFonts w:ascii="Times New Roman" w:hAnsi="Times New Roman"/>
                <w:b/>
                <w:lang w:val="cs-CZ"/>
              </w:rPr>
              <w:t>aber</w:t>
            </w:r>
            <w:proofErr w:type="spellEnd"/>
            <w:r w:rsidR="0050177E">
              <w:rPr>
                <w:rFonts w:ascii="Times New Roman" w:hAnsi="Times New Roman"/>
                <w:b/>
                <w:lang w:val="cs-CZ"/>
              </w:rPr>
              <w:t xml:space="preserve"> </w:t>
            </w:r>
            <w:proofErr w:type="spellStart"/>
            <w:r w:rsidR="0050177E">
              <w:rPr>
                <w:rFonts w:ascii="Times New Roman" w:hAnsi="Times New Roman"/>
                <w:b/>
                <w:lang w:val="cs-CZ"/>
              </w:rPr>
              <w:t>saber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coube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coubemos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coubeste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coubestes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50177E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cou</w:t>
            </w:r>
            <w:r w:rsidR="0050177E">
              <w:rPr>
                <w:rFonts w:ascii="Times New Roman" w:hAnsi="Times New Roman"/>
                <w:lang w:val="cs-CZ"/>
              </w:rPr>
              <w:t>b</w:t>
            </w:r>
            <w:r>
              <w:rPr>
                <w:rFonts w:ascii="Times New Roman" w:hAnsi="Times New Roman"/>
                <w:lang w:val="cs-CZ"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couberam</w:t>
            </w:r>
            <w:proofErr w:type="spellEnd"/>
          </w:p>
        </w:tc>
      </w:tr>
    </w:tbl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 xml:space="preserve">Podobně se časují: </w:t>
      </w:r>
      <w:proofErr w:type="spellStart"/>
      <w:r>
        <w:rPr>
          <w:rFonts w:ascii="Times New Roman" w:hAnsi="Times New Roman"/>
          <w:i/>
          <w:lang w:val="cs-CZ"/>
        </w:rPr>
        <w:t>descaber</w:t>
      </w:r>
      <w:proofErr w:type="spellEnd"/>
      <w:r>
        <w:rPr>
          <w:rFonts w:ascii="Times New Roman" w:hAnsi="Times New Roman"/>
          <w:lang w:val="cs-CZ"/>
        </w:rPr>
        <w:t xml:space="preserve"> „být nevhodný“, </w:t>
      </w:r>
      <w:r>
        <w:rPr>
          <w:rFonts w:ascii="Times New Roman" w:hAnsi="Times New Roman"/>
          <w:i/>
          <w:lang w:val="cs-CZ"/>
        </w:rPr>
        <w:t xml:space="preserve"> </w:t>
      </w:r>
    </w:p>
    <w:p w:rsidR="00A81CE8" w:rsidRDefault="00A81CE8" w:rsidP="00A81CE8">
      <w:pPr>
        <w:pStyle w:val="Odstavecseseznamem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/>
          <w:b/>
          <w:lang w:val="cs-CZ"/>
        </w:rPr>
        <w:t>poder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lang w:val="cs-CZ"/>
              </w:rPr>
              <w:t xml:space="preserve">poder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pude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pudemos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pudeste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pudestes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pôde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puderam</w:t>
            </w:r>
            <w:proofErr w:type="spellEnd"/>
          </w:p>
        </w:tc>
      </w:tr>
    </w:tbl>
    <w:p w:rsidR="00A81CE8" w:rsidRDefault="00A81CE8" w:rsidP="00A81CE8">
      <w:pPr>
        <w:pStyle w:val="Odstavecseseznamem"/>
        <w:spacing w:after="0" w:line="360" w:lineRule="auto"/>
        <w:ind w:left="928"/>
        <w:jc w:val="both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b/>
          <w:lang w:val="cs-CZ"/>
        </w:rPr>
        <w:t xml:space="preserve">ver 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  <w:r w:rsidR="0050177E">
              <w:rPr>
                <w:rFonts w:ascii="Times New Roman" w:hAnsi="Times New Roman"/>
                <w:b/>
                <w:lang w:val="cs-CZ"/>
              </w:rPr>
              <w:t>V</w:t>
            </w:r>
            <w:r>
              <w:rPr>
                <w:rFonts w:ascii="Times New Roman" w:hAnsi="Times New Roman"/>
                <w:b/>
                <w:lang w:val="cs-CZ"/>
              </w:rPr>
              <w:t>er</w:t>
            </w:r>
            <w:r w:rsidR="0050177E">
              <w:rPr>
                <w:rFonts w:ascii="Times New Roman" w:hAnsi="Times New Roman"/>
                <w:b/>
                <w:lang w:val="cs-CZ"/>
              </w:rPr>
              <w:t xml:space="preserve"> </w:t>
            </w:r>
            <w:proofErr w:type="spellStart"/>
            <w:r w:rsidR="0050177E">
              <w:rPr>
                <w:rFonts w:ascii="Times New Roman" w:hAnsi="Times New Roman"/>
                <w:b/>
                <w:lang w:val="cs-CZ"/>
              </w:rPr>
              <w:t>ouvir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</w:t>
            </w:r>
            <w:r>
              <w:rPr>
                <w:rFonts w:ascii="Times New Roman" w:hAnsi="Times New Roman"/>
                <w:b/>
                <w:lang w:val="cs-CZ"/>
              </w:rPr>
              <w:t>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vimos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v</w:t>
            </w:r>
            <w:r>
              <w:rPr>
                <w:rFonts w:ascii="Times New Roman" w:hAnsi="Times New Roman"/>
                <w:b/>
                <w:lang w:val="cs-CZ"/>
              </w:rPr>
              <w:t>i</w:t>
            </w:r>
            <w:r>
              <w:rPr>
                <w:rFonts w:ascii="Times New Roman" w:hAnsi="Times New Roman"/>
                <w:lang w:val="cs-CZ"/>
              </w:rPr>
              <w:t xml:space="preserve">ste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vistes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</w:t>
            </w:r>
            <w:r>
              <w:rPr>
                <w:rFonts w:ascii="Times New Roman" w:hAnsi="Times New Roman"/>
                <w:b/>
                <w:lang w:val="cs-CZ"/>
              </w:rPr>
              <w:t>i</w:t>
            </w:r>
            <w:r>
              <w:rPr>
                <w:rFonts w:ascii="Times New Roman" w:hAnsi="Times New Roman"/>
                <w:lang w:val="cs-CZ"/>
              </w:rPr>
              <w:t>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lang w:val="cs-CZ"/>
        </w:rPr>
      </w:pPr>
    </w:p>
    <w:p w:rsidR="00A81CE8" w:rsidRPr="00513951" w:rsidRDefault="00A81CE8" w:rsidP="00A81CE8">
      <w:pPr>
        <w:spacing w:after="0" w:line="360" w:lineRule="auto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Pozor: sloveso </w:t>
      </w:r>
      <w:proofErr w:type="spellStart"/>
      <w:r>
        <w:rPr>
          <w:rFonts w:ascii="Times New Roman" w:hAnsi="Times New Roman"/>
          <w:i/>
          <w:lang w:val="cs-CZ"/>
        </w:rPr>
        <w:t>prover</w:t>
      </w:r>
      <w:proofErr w:type="spellEnd"/>
      <w:r>
        <w:rPr>
          <w:rFonts w:ascii="Times New Roman" w:hAnsi="Times New Roman"/>
          <w:lang w:val="cs-CZ"/>
        </w:rPr>
        <w:t xml:space="preserve"> „vybavit, zásobit“ a </w:t>
      </w:r>
      <w:proofErr w:type="spellStart"/>
      <w:r>
        <w:rPr>
          <w:rFonts w:ascii="Times New Roman" w:hAnsi="Times New Roman"/>
          <w:i/>
          <w:lang w:val="cs-CZ"/>
        </w:rPr>
        <w:t>desprover</w:t>
      </w:r>
      <w:proofErr w:type="spellEnd"/>
      <w:r>
        <w:rPr>
          <w:rFonts w:ascii="Times New Roman" w:hAnsi="Times New Roman"/>
          <w:lang w:val="cs-CZ"/>
        </w:rPr>
        <w:t xml:space="preserve"> „zbavit“ na rozdíl od slovesa </w:t>
      </w:r>
      <w:proofErr w:type="spellStart"/>
      <w:r>
        <w:rPr>
          <w:rFonts w:ascii="Times New Roman" w:hAnsi="Times New Roman"/>
          <w:i/>
          <w:lang w:val="cs-CZ"/>
        </w:rPr>
        <w:t>antever</w:t>
      </w:r>
      <w:proofErr w:type="spellEnd"/>
      <w:r>
        <w:rPr>
          <w:rFonts w:ascii="Times New Roman" w:hAnsi="Times New Roman"/>
          <w:lang w:val="cs-CZ"/>
        </w:rPr>
        <w:t xml:space="preserve"> „předvídat“, </w:t>
      </w:r>
      <w:proofErr w:type="spellStart"/>
      <w:r>
        <w:rPr>
          <w:rFonts w:ascii="Times New Roman" w:hAnsi="Times New Roman"/>
          <w:i/>
          <w:lang w:val="cs-CZ"/>
        </w:rPr>
        <w:t>entrever</w:t>
      </w:r>
      <w:proofErr w:type="spellEnd"/>
      <w:r>
        <w:rPr>
          <w:rFonts w:ascii="Times New Roman" w:hAnsi="Times New Roman"/>
          <w:lang w:val="cs-CZ"/>
        </w:rPr>
        <w:t xml:space="preserve"> „zahlédnout“, </w:t>
      </w:r>
      <w:proofErr w:type="spellStart"/>
      <w:r>
        <w:rPr>
          <w:rFonts w:ascii="Times New Roman" w:hAnsi="Times New Roman"/>
          <w:i/>
          <w:lang w:val="cs-CZ"/>
        </w:rPr>
        <w:t>rever</w:t>
      </w:r>
      <w:proofErr w:type="spellEnd"/>
      <w:r>
        <w:rPr>
          <w:rFonts w:ascii="Times New Roman" w:hAnsi="Times New Roman"/>
          <w:lang w:val="cs-CZ"/>
        </w:rPr>
        <w:t xml:space="preserve"> „znovu vidět“ se sice časuje jako sloves </w:t>
      </w:r>
      <w:r>
        <w:rPr>
          <w:rFonts w:ascii="Times New Roman" w:hAnsi="Times New Roman"/>
          <w:i/>
          <w:lang w:val="cs-CZ"/>
        </w:rPr>
        <w:t>ver</w:t>
      </w:r>
      <w:r>
        <w:rPr>
          <w:rFonts w:ascii="Times New Roman" w:hAnsi="Times New Roman"/>
          <w:lang w:val="cs-CZ"/>
        </w:rPr>
        <w:t xml:space="preserve">, ale pouze v přítomném čase a také v konjunktivu přítomného času.  V jednoduchém čase minulém oznamovacího způsobu je toto sloveso pravidelné: 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prover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provi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provemos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proveste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provestes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proveu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proveram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desprover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lastRenderedPageBreak/>
              <w:t>desprovi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desprovemos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desproveste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desprovestes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desproveu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desproveram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dar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>dar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dei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demos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deste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destes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deu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deram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lang w:val="cs-CZ"/>
        </w:rPr>
      </w:pPr>
      <w:proofErr w:type="spellStart"/>
      <w:r>
        <w:rPr>
          <w:rFonts w:ascii="Times New Roman" w:hAnsi="Times New Roman"/>
          <w:b/>
          <w:lang w:val="cs-CZ"/>
        </w:rPr>
        <w:t>haver</w:t>
      </w:r>
      <w:proofErr w:type="spellEnd"/>
      <w:r>
        <w:rPr>
          <w:rFonts w:ascii="Times New Roman" w:hAnsi="Times New Roman"/>
          <w:b/>
          <w:lang w:val="cs-CZ"/>
        </w:rPr>
        <w:t xml:space="preserve"> 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haver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houve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houvemos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houveste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houvestes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houve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houveram</w:t>
            </w:r>
            <w:proofErr w:type="spellEnd"/>
          </w:p>
        </w:tc>
      </w:tr>
    </w:tbl>
    <w:p w:rsidR="00A81CE8" w:rsidRDefault="00A81CE8" w:rsidP="00A81CE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lang w:val="cs-CZ"/>
        </w:rPr>
      </w:pPr>
      <w:proofErr w:type="spellStart"/>
      <w:r>
        <w:rPr>
          <w:rFonts w:ascii="Times New Roman" w:hAnsi="Times New Roman"/>
          <w:b/>
          <w:lang w:val="cs-CZ"/>
        </w:rPr>
        <w:t>ir</w:t>
      </w:r>
      <w:proofErr w:type="spellEnd"/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ir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fui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fomos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foste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fostes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foi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foram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lang w:val="cs-CZ"/>
        </w:rPr>
      </w:pPr>
      <w:proofErr w:type="spellStart"/>
      <w:r>
        <w:rPr>
          <w:rFonts w:ascii="Times New Roman" w:hAnsi="Times New Roman"/>
          <w:b/>
          <w:lang w:val="cs-CZ"/>
        </w:rPr>
        <w:t>estar</w:t>
      </w:r>
      <w:proofErr w:type="spellEnd"/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estar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estive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estivemos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estiveste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estivestes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esteve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estiveram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lang w:val="cs-CZ"/>
        </w:rPr>
      </w:pPr>
    </w:p>
    <w:p w:rsidR="00A81CE8" w:rsidRDefault="00A81CE8" w:rsidP="00A81CE8">
      <w:pPr>
        <w:spacing w:after="0" w:line="360" w:lineRule="auto"/>
        <w:ind w:firstLine="708"/>
      </w:pPr>
      <w:r>
        <w:rPr>
          <w:rFonts w:ascii="Times New Roman" w:hAnsi="Times New Roman"/>
          <w:b/>
          <w:lang w:val="cs-CZ"/>
        </w:rPr>
        <w:t>8.</w:t>
      </w:r>
      <w:r>
        <w:rPr>
          <w:rFonts w:ascii="Times New Roman" w:hAnsi="Times New Roman"/>
          <w:lang w:val="cs-CZ"/>
        </w:rPr>
        <w:t xml:space="preserve">  </w:t>
      </w:r>
      <w:proofErr w:type="spellStart"/>
      <w:r>
        <w:rPr>
          <w:rFonts w:ascii="Times New Roman" w:hAnsi="Times New Roman"/>
          <w:b/>
          <w:lang w:val="cs-CZ"/>
        </w:rPr>
        <w:t>dizer</w:t>
      </w:r>
      <w:proofErr w:type="spellEnd"/>
      <w:r>
        <w:rPr>
          <w:rFonts w:ascii="Times New Roman" w:hAnsi="Times New Roman"/>
          <w:lang w:val="cs-CZ"/>
        </w:rPr>
        <w:t xml:space="preserve"> 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dizer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disse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dissemos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disseste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dissestes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disse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disseram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ind w:left="705"/>
        <w:jc w:val="both"/>
      </w:pPr>
      <w:proofErr w:type="spellStart"/>
      <w:r>
        <w:rPr>
          <w:rFonts w:ascii="Times New Roman" w:hAnsi="Times New Roman"/>
          <w:i/>
          <w:lang w:val="cs-CZ"/>
        </w:rPr>
        <w:t>Condizer</w:t>
      </w:r>
      <w:proofErr w:type="spellEnd"/>
      <w:r>
        <w:rPr>
          <w:rFonts w:ascii="Times New Roman" w:hAnsi="Times New Roman"/>
          <w:lang w:val="cs-CZ"/>
        </w:rPr>
        <w:t xml:space="preserve"> „být v souladu“, </w:t>
      </w:r>
      <w:proofErr w:type="spellStart"/>
      <w:r>
        <w:rPr>
          <w:rFonts w:ascii="Times New Roman" w:hAnsi="Times New Roman"/>
          <w:i/>
          <w:lang w:val="cs-CZ"/>
        </w:rPr>
        <w:t>contradizer</w:t>
      </w:r>
      <w:proofErr w:type="spellEnd"/>
      <w:r>
        <w:rPr>
          <w:rFonts w:ascii="Times New Roman" w:hAnsi="Times New Roman"/>
          <w:lang w:val="cs-CZ"/>
        </w:rPr>
        <w:t xml:space="preserve"> „protiřečit“, </w:t>
      </w:r>
      <w:proofErr w:type="spellStart"/>
      <w:r>
        <w:rPr>
          <w:rFonts w:ascii="Times New Roman" w:hAnsi="Times New Roman"/>
          <w:i/>
          <w:lang w:val="cs-CZ"/>
        </w:rPr>
        <w:t>desdizer</w:t>
      </w:r>
      <w:proofErr w:type="spellEnd"/>
      <w:r>
        <w:rPr>
          <w:rFonts w:ascii="Times New Roman" w:hAnsi="Times New Roman"/>
          <w:lang w:val="cs-CZ"/>
        </w:rPr>
        <w:t xml:space="preserve"> „popřít“, </w:t>
      </w:r>
      <w:proofErr w:type="spellStart"/>
      <w:r>
        <w:rPr>
          <w:rFonts w:ascii="Times New Roman" w:hAnsi="Times New Roman"/>
          <w:i/>
          <w:lang w:val="cs-CZ"/>
        </w:rPr>
        <w:t>entredizer</w:t>
      </w:r>
      <w:proofErr w:type="spellEnd"/>
      <w:r>
        <w:rPr>
          <w:rFonts w:ascii="Times New Roman" w:hAnsi="Times New Roman"/>
          <w:lang w:val="cs-CZ"/>
        </w:rPr>
        <w:t xml:space="preserve"> „říkat pro sebe“, </w:t>
      </w:r>
      <w:proofErr w:type="spellStart"/>
      <w:r>
        <w:rPr>
          <w:rFonts w:ascii="Times New Roman" w:hAnsi="Times New Roman"/>
          <w:i/>
          <w:lang w:val="cs-CZ"/>
        </w:rPr>
        <w:t>maldizer</w:t>
      </w:r>
      <w:proofErr w:type="spellEnd"/>
      <w:r>
        <w:rPr>
          <w:rFonts w:ascii="Times New Roman" w:hAnsi="Times New Roman"/>
          <w:lang w:val="cs-CZ"/>
        </w:rPr>
        <w:t xml:space="preserve"> „proklínat“, </w:t>
      </w:r>
      <w:proofErr w:type="spellStart"/>
      <w:r>
        <w:rPr>
          <w:rFonts w:ascii="Times New Roman" w:hAnsi="Times New Roman"/>
          <w:i/>
          <w:lang w:val="cs-CZ"/>
        </w:rPr>
        <w:t>predizer</w:t>
      </w:r>
      <w:proofErr w:type="spellEnd"/>
      <w:r>
        <w:rPr>
          <w:rFonts w:ascii="Times New Roman" w:hAnsi="Times New Roman"/>
          <w:lang w:val="cs-CZ"/>
        </w:rPr>
        <w:t xml:space="preserve"> „předvídat“, </w:t>
      </w:r>
      <w:proofErr w:type="spellStart"/>
      <w:r>
        <w:rPr>
          <w:rFonts w:ascii="Times New Roman" w:hAnsi="Times New Roman"/>
          <w:i/>
          <w:lang w:val="cs-CZ"/>
        </w:rPr>
        <w:t>redizer</w:t>
      </w:r>
      <w:proofErr w:type="spellEnd"/>
      <w:r>
        <w:rPr>
          <w:rFonts w:ascii="Times New Roman" w:hAnsi="Times New Roman"/>
          <w:lang w:val="cs-CZ"/>
        </w:rPr>
        <w:t xml:space="preserve"> „znovu opakovat“, </w:t>
      </w:r>
    </w:p>
    <w:p w:rsidR="00A81CE8" w:rsidRDefault="00A81CE8" w:rsidP="00A81CE8">
      <w:pPr>
        <w:spacing w:after="0" w:line="360" w:lineRule="auto"/>
        <w:ind w:firstLine="705"/>
        <w:jc w:val="both"/>
        <w:rPr>
          <w:rFonts w:ascii="Times New Roman" w:hAnsi="Times New Roman"/>
          <w:lang w:val="cs-CZ"/>
        </w:rPr>
      </w:pPr>
    </w:p>
    <w:p w:rsidR="00A81CE8" w:rsidRDefault="00A81CE8" w:rsidP="00A81CE8">
      <w:pPr>
        <w:spacing w:after="0" w:line="360" w:lineRule="auto"/>
        <w:ind w:firstLine="705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9. </w:t>
      </w:r>
      <w:proofErr w:type="spellStart"/>
      <w:r>
        <w:rPr>
          <w:rFonts w:ascii="Times New Roman" w:hAnsi="Times New Roman"/>
          <w:b/>
          <w:lang w:val="cs-CZ"/>
        </w:rPr>
        <w:t>fazer</w:t>
      </w:r>
      <w:proofErr w:type="spellEnd"/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lastRenderedPageBreak/>
              <w:t>fazer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fiz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fizemos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fizeste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D80F2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f</w:t>
            </w:r>
            <w:r w:rsidR="00D80F24">
              <w:rPr>
                <w:rFonts w:ascii="Times New Roman" w:hAnsi="Times New Roman"/>
                <w:lang w:val="cs-CZ"/>
              </w:rPr>
              <w:t>i</w:t>
            </w:r>
            <w:r>
              <w:rPr>
                <w:rFonts w:ascii="Times New Roman" w:hAnsi="Times New Roman"/>
                <w:lang w:val="cs-CZ"/>
              </w:rPr>
              <w:t>zestes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fez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fizeram</w:t>
            </w:r>
            <w:proofErr w:type="spellEnd"/>
          </w:p>
        </w:tc>
      </w:tr>
    </w:tbl>
    <w:p w:rsidR="00A81CE8" w:rsidRPr="00513951" w:rsidRDefault="00A81CE8" w:rsidP="00A81CE8">
      <w:pPr>
        <w:spacing w:after="0" w:line="360" w:lineRule="auto"/>
        <w:ind w:left="708"/>
        <w:rPr>
          <w:lang w:val="pt-PT"/>
        </w:rPr>
      </w:pPr>
      <w:proofErr w:type="spellStart"/>
      <w:r>
        <w:rPr>
          <w:rFonts w:ascii="Times New Roman" w:hAnsi="Times New Roman"/>
          <w:i/>
          <w:lang w:val="cs-CZ"/>
        </w:rPr>
        <w:t>desfazer</w:t>
      </w:r>
      <w:proofErr w:type="spellEnd"/>
      <w:r>
        <w:rPr>
          <w:rFonts w:ascii="Times New Roman" w:hAnsi="Times New Roman"/>
          <w:lang w:val="cs-CZ"/>
        </w:rPr>
        <w:t xml:space="preserve"> „rozdělat“, </w:t>
      </w:r>
      <w:proofErr w:type="spellStart"/>
      <w:r>
        <w:rPr>
          <w:rFonts w:ascii="Times New Roman" w:hAnsi="Times New Roman"/>
          <w:i/>
          <w:lang w:val="cs-CZ"/>
        </w:rPr>
        <w:t>malfazer</w:t>
      </w:r>
      <w:proofErr w:type="spellEnd"/>
      <w:r>
        <w:rPr>
          <w:rFonts w:ascii="Times New Roman" w:hAnsi="Times New Roman"/>
          <w:lang w:val="cs-CZ"/>
        </w:rPr>
        <w:t xml:space="preserve"> „škodit“, </w:t>
      </w:r>
      <w:proofErr w:type="spellStart"/>
      <w:r>
        <w:rPr>
          <w:rFonts w:ascii="Times New Roman" w:hAnsi="Times New Roman"/>
          <w:i/>
          <w:lang w:val="cs-CZ"/>
        </w:rPr>
        <w:t>perfazer</w:t>
      </w:r>
      <w:proofErr w:type="spellEnd"/>
      <w:r>
        <w:rPr>
          <w:rFonts w:ascii="Times New Roman" w:hAnsi="Times New Roman"/>
          <w:lang w:val="cs-CZ"/>
        </w:rPr>
        <w:t xml:space="preserve"> „</w:t>
      </w:r>
      <w:proofErr w:type="gramStart"/>
      <w:r>
        <w:rPr>
          <w:rFonts w:ascii="Times New Roman" w:hAnsi="Times New Roman"/>
          <w:lang w:val="cs-CZ"/>
        </w:rPr>
        <w:t xml:space="preserve">obnášet“,, </w:t>
      </w:r>
      <w:proofErr w:type="spellStart"/>
      <w:r>
        <w:rPr>
          <w:rFonts w:ascii="Times New Roman" w:hAnsi="Times New Roman"/>
          <w:i/>
          <w:lang w:val="cs-CZ"/>
        </w:rPr>
        <w:t>refazer</w:t>
      </w:r>
      <w:proofErr w:type="spellEnd"/>
      <w:proofErr w:type="gramEnd"/>
      <w:r>
        <w:rPr>
          <w:rFonts w:ascii="Times New Roman" w:hAnsi="Times New Roman"/>
          <w:lang w:val="cs-CZ"/>
        </w:rPr>
        <w:t xml:space="preserve"> „předělat“, </w:t>
      </w:r>
      <w:proofErr w:type="spellStart"/>
      <w:r>
        <w:rPr>
          <w:rFonts w:ascii="Times New Roman" w:hAnsi="Times New Roman"/>
          <w:i/>
          <w:lang w:val="cs-CZ"/>
        </w:rPr>
        <w:t>satisfazer</w:t>
      </w:r>
      <w:proofErr w:type="spellEnd"/>
      <w:r>
        <w:rPr>
          <w:rFonts w:ascii="Times New Roman" w:hAnsi="Times New Roman"/>
          <w:lang w:val="cs-CZ"/>
        </w:rPr>
        <w:t xml:space="preserve"> „vyhovět“</w:t>
      </w:r>
    </w:p>
    <w:p w:rsidR="00A81CE8" w:rsidRDefault="00A81CE8" w:rsidP="00A81CE8">
      <w:pPr>
        <w:spacing w:after="0" w:line="360" w:lineRule="auto"/>
        <w:ind w:left="708"/>
        <w:rPr>
          <w:rFonts w:ascii="Times New Roman" w:hAnsi="Times New Roman"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1"/>
        </w:numPr>
        <w:spacing w:after="0" w:line="360" w:lineRule="auto"/>
      </w:pPr>
      <w:proofErr w:type="spellStart"/>
      <w:r>
        <w:rPr>
          <w:rFonts w:ascii="Times New Roman" w:hAnsi="Times New Roman"/>
          <w:b/>
          <w:lang w:val="cs-CZ"/>
        </w:rPr>
        <w:t>trazer</w:t>
      </w:r>
      <w:proofErr w:type="spellEnd"/>
      <w:r>
        <w:rPr>
          <w:rFonts w:ascii="Times New Roman" w:hAnsi="Times New Roman"/>
          <w:b/>
          <w:lang w:val="cs-CZ"/>
        </w:rPr>
        <w:t xml:space="preserve"> 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trazer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  <w:r>
              <w:rPr>
                <w:rFonts w:ascii="Times New Roman" w:hAnsi="Times New Roman"/>
                <w:lang w:val="pt-PT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trouxe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trouxemos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trouxeste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trouxestes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trouxe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trouxeram</w:t>
            </w:r>
            <w:proofErr w:type="spellEnd"/>
          </w:p>
        </w:tc>
      </w:tr>
    </w:tbl>
    <w:p w:rsidR="00A81CE8" w:rsidRDefault="00A81CE8" w:rsidP="00A81CE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lang w:val="cs-CZ"/>
        </w:rPr>
      </w:pPr>
      <w:proofErr w:type="spellStart"/>
      <w:r>
        <w:rPr>
          <w:rFonts w:ascii="Times New Roman" w:hAnsi="Times New Roman"/>
          <w:b/>
          <w:lang w:val="cs-CZ"/>
        </w:rPr>
        <w:t>querer</w:t>
      </w:r>
      <w:proofErr w:type="spellEnd"/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lang w:val="cs-CZ"/>
              </w:rPr>
              <w:t>querer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quis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quisemos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quiseste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quisestes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quis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quiseram</w:t>
            </w:r>
            <w:proofErr w:type="spellEnd"/>
          </w:p>
        </w:tc>
      </w:tr>
    </w:tbl>
    <w:p w:rsidR="00A81CE8" w:rsidRPr="00513951" w:rsidRDefault="00A81CE8" w:rsidP="00A81CE8">
      <w:pPr>
        <w:spacing w:after="0" w:line="360" w:lineRule="auto"/>
        <w:ind w:firstLine="708"/>
        <w:rPr>
          <w:lang w:val="pt-PT"/>
        </w:rPr>
      </w:pPr>
      <w:r>
        <w:rPr>
          <w:rFonts w:ascii="Times New Roman" w:hAnsi="Times New Roman"/>
          <w:lang w:val="cs-CZ"/>
        </w:rPr>
        <w:t xml:space="preserve">Pozor: sloveso </w:t>
      </w:r>
      <w:proofErr w:type="spellStart"/>
      <w:r>
        <w:rPr>
          <w:rFonts w:ascii="Times New Roman" w:hAnsi="Times New Roman"/>
          <w:i/>
          <w:lang w:val="cs-CZ"/>
        </w:rPr>
        <w:t>requerer</w:t>
      </w:r>
      <w:proofErr w:type="spellEnd"/>
      <w:r>
        <w:rPr>
          <w:rFonts w:ascii="Times New Roman" w:hAnsi="Times New Roman"/>
          <w:lang w:val="cs-CZ"/>
        </w:rPr>
        <w:t xml:space="preserve"> „žádat“ je slovesem pravidelným v minulém čase: 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lang w:val="cs-CZ"/>
              </w:rPr>
              <w:t>requerer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requeri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requeremos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requereste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requerestes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requereu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requereram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lang w:val="cs-CZ"/>
        </w:rPr>
      </w:pPr>
      <w:proofErr w:type="spellStart"/>
      <w:r>
        <w:rPr>
          <w:rFonts w:ascii="Times New Roman" w:hAnsi="Times New Roman"/>
          <w:b/>
          <w:lang w:val="cs-CZ"/>
        </w:rPr>
        <w:t>saber</w:t>
      </w:r>
      <w:proofErr w:type="spellEnd"/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saber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soube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soubemos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soubeste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soubestes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soube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souberam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lang w:val="cs-CZ"/>
        </w:rPr>
      </w:pPr>
      <w:proofErr w:type="spellStart"/>
      <w:r>
        <w:rPr>
          <w:rFonts w:ascii="Times New Roman" w:hAnsi="Times New Roman"/>
          <w:b/>
          <w:lang w:val="cs-CZ"/>
        </w:rPr>
        <w:t>pôr</w:t>
      </w:r>
      <w:proofErr w:type="spellEnd"/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pôr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>pus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pusemos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puseste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pusestes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pôs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puseram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ind w:left="708"/>
        <w:jc w:val="both"/>
      </w:pPr>
      <w:proofErr w:type="spellStart"/>
      <w:r>
        <w:rPr>
          <w:rFonts w:ascii="Times New Roman" w:hAnsi="Times New Roman"/>
          <w:i/>
          <w:lang w:val="cs-CZ"/>
        </w:rPr>
        <w:lastRenderedPageBreak/>
        <w:t>antepor</w:t>
      </w:r>
      <w:proofErr w:type="spellEnd"/>
      <w:r>
        <w:rPr>
          <w:rFonts w:ascii="Times New Roman" w:hAnsi="Times New Roman"/>
          <w:lang w:val="cs-CZ"/>
        </w:rPr>
        <w:t xml:space="preserve"> „dát přednost“, </w:t>
      </w:r>
      <w:proofErr w:type="spellStart"/>
      <w:r>
        <w:rPr>
          <w:rFonts w:ascii="Times New Roman" w:hAnsi="Times New Roman"/>
          <w:i/>
          <w:lang w:val="cs-CZ"/>
        </w:rPr>
        <w:t>apor</w:t>
      </w:r>
      <w:proofErr w:type="spellEnd"/>
      <w:r>
        <w:rPr>
          <w:rFonts w:ascii="Times New Roman" w:hAnsi="Times New Roman"/>
          <w:lang w:val="cs-CZ"/>
        </w:rPr>
        <w:t xml:space="preserve"> „připojit“, </w:t>
      </w:r>
      <w:proofErr w:type="spellStart"/>
      <w:r>
        <w:rPr>
          <w:rFonts w:ascii="Times New Roman" w:hAnsi="Times New Roman"/>
          <w:i/>
          <w:lang w:val="cs-CZ"/>
        </w:rPr>
        <w:t>decompor</w:t>
      </w:r>
      <w:proofErr w:type="spellEnd"/>
      <w:r>
        <w:rPr>
          <w:rFonts w:ascii="Times New Roman" w:hAnsi="Times New Roman"/>
          <w:lang w:val="cs-CZ"/>
        </w:rPr>
        <w:t xml:space="preserve"> „rozložit“, </w:t>
      </w:r>
      <w:proofErr w:type="spellStart"/>
      <w:r>
        <w:rPr>
          <w:rFonts w:ascii="Times New Roman" w:hAnsi="Times New Roman"/>
          <w:i/>
          <w:lang w:val="cs-CZ"/>
        </w:rPr>
        <w:t>expor</w:t>
      </w:r>
      <w:proofErr w:type="spellEnd"/>
      <w:r>
        <w:rPr>
          <w:rFonts w:ascii="Times New Roman" w:hAnsi="Times New Roman"/>
          <w:lang w:val="cs-CZ"/>
        </w:rPr>
        <w:t xml:space="preserve"> „vyložit“, </w:t>
      </w:r>
      <w:proofErr w:type="spellStart"/>
      <w:r>
        <w:rPr>
          <w:rFonts w:ascii="Times New Roman" w:hAnsi="Times New Roman"/>
          <w:i/>
          <w:lang w:val="cs-CZ"/>
        </w:rPr>
        <w:t>impor</w:t>
      </w:r>
      <w:proofErr w:type="spellEnd"/>
      <w:r>
        <w:rPr>
          <w:rFonts w:ascii="Times New Roman" w:hAnsi="Times New Roman"/>
          <w:lang w:val="cs-CZ"/>
        </w:rPr>
        <w:t xml:space="preserve"> „vnutit“, </w:t>
      </w:r>
      <w:proofErr w:type="spellStart"/>
      <w:r>
        <w:rPr>
          <w:rFonts w:ascii="Times New Roman" w:hAnsi="Times New Roman"/>
          <w:i/>
          <w:lang w:val="cs-CZ"/>
        </w:rPr>
        <w:t>indispor</w:t>
      </w:r>
      <w:proofErr w:type="spellEnd"/>
      <w:r>
        <w:rPr>
          <w:rFonts w:ascii="Times New Roman" w:hAnsi="Times New Roman"/>
          <w:lang w:val="cs-CZ"/>
        </w:rPr>
        <w:t xml:space="preserve"> „rozčilit“, </w:t>
      </w:r>
      <w:r>
        <w:rPr>
          <w:rFonts w:ascii="Times New Roman" w:hAnsi="Times New Roman"/>
          <w:i/>
          <w:lang w:val="cs-CZ"/>
        </w:rPr>
        <w:t>opor</w:t>
      </w:r>
      <w:r>
        <w:rPr>
          <w:rFonts w:ascii="Times New Roman" w:hAnsi="Times New Roman"/>
          <w:lang w:val="cs-CZ"/>
        </w:rPr>
        <w:t xml:space="preserve"> „postavit do cesty“, </w:t>
      </w:r>
      <w:proofErr w:type="spellStart"/>
      <w:r>
        <w:rPr>
          <w:rFonts w:ascii="Times New Roman" w:hAnsi="Times New Roman"/>
          <w:i/>
          <w:lang w:val="cs-CZ"/>
        </w:rPr>
        <w:t>pressupor</w:t>
      </w:r>
      <w:proofErr w:type="spellEnd"/>
      <w:r>
        <w:rPr>
          <w:rFonts w:ascii="Times New Roman" w:hAnsi="Times New Roman"/>
          <w:lang w:val="cs-CZ"/>
        </w:rPr>
        <w:t xml:space="preserve"> „předpokládat“, </w:t>
      </w:r>
      <w:proofErr w:type="spellStart"/>
      <w:r>
        <w:rPr>
          <w:rFonts w:ascii="Times New Roman" w:hAnsi="Times New Roman"/>
          <w:i/>
          <w:lang w:val="cs-CZ"/>
        </w:rPr>
        <w:t>repor</w:t>
      </w:r>
      <w:proofErr w:type="spellEnd"/>
      <w:r>
        <w:rPr>
          <w:rFonts w:ascii="Times New Roman" w:hAnsi="Times New Roman"/>
          <w:lang w:val="cs-CZ"/>
        </w:rPr>
        <w:t xml:space="preserve"> „nahradit“, </w:t>
      </w:r>
      <w:proofErr w:type="spellStart"/>
      <w:r>
        <w:rPr>
          <w:rFonts w:ascii="Times New Roman" w:hAnsi="Times New Roman"/>
          <w:i/>
          <w:lang w:val="cs-CZ"/>
        </w:rPr>
        <w:t>sobrepor</w:t>
      </w:r>
      <w:proofErr w:type="spellEnd"/>
      <w:r>
        <w:rPr>
          <w:rFonts w:ascii="Times New Roman" w:hAnsi="Times New Roman"/>
          <w:lang w:val="cs-CZ"/>
        </w:rPr>
        <w:t xml:space="preserve"> „položit na sebe“, </w:t>
      </w:r>
      <w:proofErr w:type="spellStart"/>
      <w:r>
        <w:rPr>
          <w:rFonts w:ascii="Times New Roman" w:hAnsi="Times New Roman"/>
          <w:i/>
          <w:lang w:val="cs-CZ"/>
        </w:rPr>
        <w:t>sobrepor</w:t>
      </w:r>
      <w:proofErr w:type="spellEnd"/>
      <w:r>
        <w:rPr>
          <w:rFonts w:ascii="Times New Roman" w:hAnsi="Times New Roman"/>
          <w:lang w:val="cs-CZ"/>
        </w:rPr>
        <w:t xml:space="preserve"> „podložit“, </w:t>
      </w:r>
      <w:proofErr w:type="spellStart"/>
      <w:r>
        <w:rPr>
          <w:rFonts w:ascii="Times New Roman" w:hAnsi="Times New Roman"/>
          <w:i/>
          <w:lang w:val="cs-CZ"/>
        </w:rPr>
        <w:t>supor</w:t>
      </w:r>
      <w:proofErr w:type="spellEnd"/>
      <w:r>
        <w:rPr>
          <w:rFonts w:ascii="Times New Roman" w:hAnsi="Times New Roman"/>
          <w:lang w:val="cs-CZ"/>
        </w:rPr>
        <w:t xml:space="preserve"> „předpokládat“, </w:t>
      </w:r>
      <w:proofErr w:type="spellStart"/>
      <w:r>
        <w:rPr>
          <w:rFonts w:ascii="Times New Roman" w:hAnsi="Times New Roman"/>
          <w:i/>
          <w:lang w:val="cs-CZ"/>
        </w:rPr>
        <w:t>transpor</w:t>
      </w:r>
      <w:proofErr w:type="spellEnd"/>
      <w:r>
        <w:rPr>
          <w:rFonts w:ascii="Times New Roman" w:hAnsi="Times New Roman"/>
          <w:lang w:val="cs-CZ"/>
        </w:rPr>
        <w:t xml:space="preserve"> „překročit“. </w:t>
      </w:r>
    </w:p>
    <w:p w:rsidR="00A81CE8" w:rsidRDefault="00A81CE8" w:rsidP="00A81CE8">
      <w:pPr>
        <w:spacing w:after="0" w:line="360" w:lineRule="auto"/>
        <w:ind w:left="708"/>
        <w:jc w:val="both"/>
        <w:rPr>
          <w:rFonts w:ascii="Times New Roman" w:hAnsi="Times New Roman"/>
          <w:lang w:val="cs-CZ"/>
        </w:rPr>
      </w:pPr>
    </w:p>
    <w:p w:rsidR="00A81CE8" w:rsidRDefault="00A81CE8" w:rsidP="00A81CE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ser</w:t>
      </w: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r>
              <w:rPr>
                <w:rFonts w:ascii="Times New Roman" w:hAnsi="Times New Roman"/>
                <w:b/>
                <w:lang w:val="cs-CZ"/>
              </w:rPr>
              <w:t xml:space="preserve">ser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fui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fomos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foste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fostes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foi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foram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ter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tive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D80F24" w:rsidP="00D80F24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Ti</w:t>
            </w:r>
            <w:r w:rsidR="00A81CE8">
              <w:rPr>
                <w:rFonts w:ascii="Times New Roman" w:hAnsi="Times New Roman"/>
                <w:lang w:val="cs-CZ"/>
              </w:rPr>
              <w:t>vemos</w:t>
            </w:r>
            <w:proofErr w:type="spellEnd"/>
            <w:r w:rsidR="00A81CE8"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cs-CZ"/>
              </w:rPr>
              <w:t>tiveste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tivestes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lang w:val="cs-CZ"/>
              </w:rPr>
              <w:t>teve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tiveram</w:t>
            </w:r>
            <w:proofErr w:type="spellEnd"/>
          </w:p>
        </w:tc>
      </w:tr>
    </w:tbl>
    <w:p w:rsidR="00A81CE8" w:rsidRPr="00513951" w:rsidRDefault="00A81CE8" w:rsidP="00A81CE8">
      <w:pPr>
        <w:spacing w:after="0" w:line="360" w:lineRule="auto"/>
        <w:ind w:left="708"/>
        <w:jc w:val="both"/>
        <w:rPr>
          <w:lang w:val="pt-PT"/>
        </w:rPr>
      </w:pPr>
      <w:proofErr w:type="spellStart"/>
      <w:r>
        <w:rPr>
          <w:rFonts w:ascii="Times New Roman" w:hAnsi="Times New Roman"/>
          <w:i/>
          <w:lang w:val="cs-CZ"/>
        </w:rPr>
        <w:t>Abster</w:t>
      </w:r>
      <w:proofErr w:type="spellEnd"/>
      <w:r>
        <w:rPr>
          <w:rFonts w:ascii="Times New Roman" w:hAnsi="Times New Roman"/>
          <w:i/>
          <w:lang w:val="cs-CZ"/>
        </w:rPr>
        <w:t>-se</w:t>
      </w:r>
      <w:r>
        <w:rPr>
          <w:rFonts w:ascii="Times New Roman" w:hAnsi="Times New Roman"/>
          <w:lang w:val="cs-CZ"/>
        </w:rPr>
        <w:t xml:space="preserve"> „zdržet se“, </w:t>
      </w:r>
      <w:proofErr w:type="spellStart"/>
      <w:r>
        <w:rPr>
          <w:rFonts w:ascii="Times New Roman" w:hAnsi="Times New Roman"/>
          <w:i/>
          <w:lang w:val="cs-CZ"/>
        </w:rPr>
        <w:t>conter</w:t>
      </w:r>
      <w:proofErr w:type="spellEnd"/>
      <w:r>
        <w:rPr>
          <w:rFonts w:ascii="Times New Roman" w:hAnsi="Times New Roman"/>
          <w:lang w:val="cs-CZ"/>
        </w:rPr>
        <w:t xml:space="preserve"> „obsahovat“, </w:t>
      </w:r>
      <w:proofErr w:type="spellStart"/>
      <w:r>
        <w:rPr>
          <w:rFonts w:ascii="Times New Roman" w:hAnsi="Times New Roman"/>
          <w:i/>
          <w:lang w:val="cs-CZ"/>
        </w:rPr>
        <w:t>deter</w:t>
      </w:r>
      <w:proofErr w:type="spellEnd"/>
      <w:r>
        <w:rPr>
          <w:rFonts w:ascii="Times New Roman" w:hAnsi="Times New Roman"/>
          <w:lang w:val="cs-CZ"/>
        </w:rPr>
        <w:t xml:space="preserve"> „zadržet“, </w:t>
      </w:r>
      <w:proofErr w:type="spellStart"/>
      <w:r>
        <w:rPr>
          <w:rFonts w:ascii="Times New Roman" w:hAnsi="Times New Roman"/>
          <w:i/>
          <w:lang w:val="cs-CZ"/>
        </w:rPr>
        <w:t>entreter</w:t>
      </w:r>
      <w:proofErr w:type="spellEnd"/>
      <w:r>
        <w:rPr>
          <w:rFonts w:ascii="Times New Roman" w:hAnsi="Times New Roman"/>
          <w:lang w:val="cs-CZ"/>
        </w:rPr>
        <w:t xml:space="preserve"> „bavit“, </w:t>
      </w:r>
      <w:r>
        <w:rPr>
          <w:rFonts w:ascii="Times New Roman" w:hAnsi="Times New Roman"/>
          <w:i/>
          <w:lang w:val="cs-CZ"/>
        </w:rPr>
        <w:t>manter</w:t>
      </w:r>
      <w:r>
        <w:rPr>
          <w:rFonts w:ascii="Times New Roman" w:hAnsi="Times New Roman"/>
          <w:lang w:val="cs-CZ"/>
        </w:rPr>
        <w:t xml:space="preserve"> „udržet“, </w:t>
      </w:r>
      <w:proofErr w:type="spellStart"/>
      <w:r>
        <w:rPr>
          <w:rFonts w:ascii="Times New Roman" w:hAnsi="Times New Roman"/>
          <w:i/>
          <w:lang w:val="cs-CZ"/>
        </w:rPr>
        <w:t>obter</w:t>
      </w:r>
      <w:proofErr w:type="spellEnd"/>
      <w:r>
        <w:rPr>
          <w:rFonts w:ascii="Times New Roman" w:hAnsi="Times New Roman"/>
          <w:lang w:val="cs-CZ"/>
        </w:rPr>
        <w:t xml:space="preserve"> „získat“, </w:t>
      </w:r>
      <w:r>
        <w:rPr>
          <w:rFonts w:ascii="Times New Roman" w:hAnsi="Times New Roman"/>
          <w:i/>
          <w:lang w:val="cs-CZ"/>
        </w:rPr>
        <w:t>reter</w:t>
      </w:r>
      <w:r>
        <w:rPr>
          <w:rFonts w:ascii="Times New Roman" w:hAnsi="Times New Roman"/>
          <w:lang w:val="cs-CZ"/>
        </w:rPr>
        <w:t xml:space="preserve"> „zadržet“, </w:t>
      </w:r>
      <w:proofErr w:type="spellStart"/>
      <w:r>
        <w:rPr>
          <w:rFonts w:ascii="Times New Roman" w:hAnsi="Times New Roman"/>
          <w:i/>
          <w:lang w:val="cs-CZ"/>
        </w:rPr>
        <w:t>suster</w:t>
      </w:r>
      <w:proofErr w:type="spellEnd"/>
      <w:r>
        <w:rPr>
          <w:rFonts w:ascii="Times New Roman" w:hAnsi="Times New Roman"/>
          <w:lang w:val="cs-CZ"/>
        </w:rPr>
        <w:t xml:space="preserve"> „podepřít“.</w:t>
      </w:r>
    </w:p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tbl>
      <w:tblPr>
        <w:tblW w:w="5353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693"/>
      </w:tblGrid>
      <w:tr w:rsidR="00A81CE8" w:rsidTr="0035520B"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pStyle w:val="Odstavecseseznamem"/>
              <w:spacing w:after="0" w:line="360" w:lineRule="auto"/>
              <w:ind w:left="1068"/>
            </w:pPr>
            <w:r>
              <w:rPr>
                <w:rFonts w:ascii="Times New Roman" w:hAnsi="Times New Roman"/>
                <w:b/>
                <w:i/>
                <w:lang w:val="cs-CZ"/>
              </w:rPr>
              <w:t xml:space="preserve">  </w:t>
            </w:r>
            <w:r>
              <w:rPr>
                <w:rFonts w:ascii="Times New Roman" w:hAnsi="Times New Roman"/>
                <w:b/>
                <w:lang w:val="cs-CZ"/>
              </w:rPr>
              <w:t xml:space="preserve">vir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vim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viemos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 </w:t>
            </w:r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vieste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rPr>
                <w:rFonts w:ascii="Times New Roman" w:hAnsi="Times New Roman"/>
                <w:lang w:val="cs-CZ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viestes</w:t>
            </w:r>
            <w:proofErr w:type="spellEnd"/>
          </w:p>
        </w:tc>
      </w:tr>
      <w:tr w:rsidR="00A81CE8" w:rsidTr="0035520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veio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</w:pPr>
            <w:proofErr w:type="spellStart"/>
            <w:r>
              <w:rPr>
                <w:rFonts w:ascii="Times New Roman" w:hAnsi="Times New Roman"/>
                <w:lang w:val="cs-CZ"/>
              </w:rPr>
              <w:t>vieram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ind w:left="708"/>
        <w:jc w:val="both"/>
      </w:pPr>
      <w:proofErr w:type="spellStart"/>
      <w:r>
        <w:rPr>
          <w:rFonts w:ascii="Times New Roman" w:hAnsi="Times New Roman"/>
          <w:i/>
          <w:lang w:val="cs-CZ"/>
        </w:rPr>
        <w:t>Advir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„přihodit se“, </w:t>
      </w:r>
      <w:proofErr w:type="spellStart"/>
      <w:r>
        <w:rPr>
          <w:rFonts w:ascii="Times New Roman" w:hAnsi="Times New Roman"/>
          <w:i/>
          <w:lang w:val="cs-CZ"/>
        </w:rPr>
        <w:t>contravir</w:t>
      </w:r>
      <w:proofErr w:type="spellEnd"/>
      <w:r>
        <w:rPr>
          <w:rFonts w:ascii="Times New Roman" w:hAnsi="Times New Roman"/>
          <w:lang w:val="cs-CZ"/>
        </w:rPr>
        <w:t xml:space="preserve"> „odvětit, porušit“, </w:t>
      </w:r>
      <w:proofErr w:type="spellStart"/>
      <w:r>
        <w:rPr>
          <w:rFonts w:ascii="Times New Roman" w:hAnsi="Times New Roman"/>
          <w:i/>
          <w:lang w:val="cs-CZ"/>
        </w:rPr>
        <w:t>intervir</w:t>
      </w:r>
      <w:proofErr w:type="spellEnd"/>
      <w:r>
        <w:rPr>
          <w:rFonts w:ascii="Times New Roman" w:hAnsi="Times New Roman"/>
          <w:lang w:val="cs-CZ"/>
        </w:rPr>
        <w:t xml:space="preserve"> „zasáhnout“, </w:t>
      </w:r>
      <w:r>
        <w:rPr>
          <w:rFonts w:ascii="Times New Roman" w:hAnsi="Times New Roman"/>
          <w:i/>
          <w:lang w:val="cs-CZ"/>
        </w:rPr>
        <w:t>provir</w:t>
      </w:r>
      <w:r>
        <w:rPr>
          <w:rFonts w:ascii="Times New Roman" w:hAnsi="Times New Roman"/>
          <w:lang w:val="cs-CZ"/>
        </w:rPr>
        <w:t xml:space="preserve"> „pocházet“. </w:t>
      </w:r>
      <w:r>
        <w:rPr>
          <w:rFonts w:ascii="Times New Roman" w:hAnsi="Times New Roman"/>
          <w:i/>
          <w:lang w:val="cs-CZ"/>
        </w:rPr>
        <w:t xml:space="preserve"> 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</w:rPr>
      </w:pPr>
    </w:p>
    <w:p w:rsidR="00A81CE8" w:rsidRPr="00513951" w:rsidRDefault="00A81CE8" w:rsidP="00A81CE8">
      <w:pPr>
        <w:spacing w:after="0" w:line="360" w:lineRule="auto"/>
        <w:ind w:left="708"/>
        <w:rPr>
          <w:lang w:val="pt-PT"/>
        </w:rPr>
      </w:pPr>
      <w:r>
        <w:rPr>
          <w:rFonts w:ascii="Times New Roman" w:hAnsi="Times New Roman"/>
          <w:b/>
          <w:lang w:val="cs-CZ"/>
        </w:rPr>
        <w:t>Pozor</w:t>
      </w:r>
      <w:r>
        <w:rPr>
          <w:rFonts w:ascii="Times New Roman" w:hAnsi="Times New Roman"/>
          <w:lang w:val="cs-CZ"/>
        </w:rPr>
        <w:t xml:space="preserve">: Často dochází k záměně tvarů sloves </w:t>
      </w:r>
      <w:r w:rsidRPr="00D80F24">
        <w:rPr>
          <w:rFonts w:ascii="Times New Roman" w:hAnsi="Times New Roman"/>
          <w:b/>
          <w:lang w:val="cs-CZ"/>
        </w:rPr>
        <w:t xml:space="preserve">ver a vir </w:t>
      </w:r>
      <w:r>
        <w:rPr>
          <w:rFonts w:ascii="Times New Roman" w:hAnsi="Times New Roman"/>
          <w:lang w:val="cs-CZ"/>
        </w:rPr>
        <w:t>v minulém čas jednoduchém</w:t>
      </w:r>
      <w:r>
        <w:rPr>
          <w:rFonts w:ascii="Times New Roman" w:hAnsi="Times New Roman"/>
          <w:b/>
          <w:lang w:val="cs-CZ"/>
        </w:rPr>
        <w:t xml:space="preserve">. </w:t>
      </w:r>
    </w:p>
    <w:tbl>
      <w:tblPr>
        <w:tblW w:w="977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168"/>
        <w:gridCol w:w="2925"/>
      </w:tblGrid>
      <w:tr w:rsidR="00A81CE8" w:rsidRPr="00513951" w:rsidTr="0035520B">
        <w:trPr>
          <w:trHeight w:val="826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lang w:val="cs-CZ"/>
              </w:rPr>
              <w:t xml:space="preserve">vir  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r>
              <w:rPr>
                <w:rFonts w:ascii="Times New Roman" w:hAnsi="Times New Roman"/>
                <w:b/>
                <w:lang w:val="cs-CZ"/>
              </w:rPr>
              <w:t xml:space="preserve">ver   (zachováno pouze i podle vzoru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ouvir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lang w:val="cs-CZ"/>
              </w:rPr>
              <w:t>ouviram</w:t>
            </w:r>
            <w:proofErr w:type="spellEnd"/>
            <w:r>
              <w:rPr>
                <w:rFonts w:ascii="Times New Roman" w:hAnsi="Times New Roman"/>
                <w:b/>
                <w:lang w:val="cs-CZ"/>
              </w:rPr>
              <w:t>)</w:t>
            </w:r>
          </w:p>
        </w:tc>
      </w:tr>
      <w:tr w:rsidR="00A81CE8" w:rsidTr="0035520B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viemos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</w:t>
            </w:r>
            <w:proofErr w:type="spellEnd"/>
            <w:r>
              <w:rPr>
                <w:rFonts w:ascii="Times New Roman" w:hAnsi="Times New Roman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lang w:val="cs-CZ"/>
              </w:rPr>
              <w:t>ou</w:t>
            </w:r>
            <w:r>
              <w:rPr>
                <w:rFonts w:ascii="Times New Roman" w:hAnsi="Times New Roman"/>
                <w:b/>
                <w:lang w:val="cs-CZ"/>
              </w:rPr>
              <w:t>vi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vimos</w:t>
            </w:r>
            <w:proofErr w:type="spellEnd"/>
            <w:r>
              <w:rPr>
                <w:rFonts w:ascii="Times New Roman" w:hAnsi="Times New Roman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lang w:val="cs-CZ"/>
              </w:rPr>
              <w:t>ou</w:t>
            </w:r>
            <w:r>
              <w:rPr>
                <w:rFonts w:ascii="Times New Roman" w:hAnsi="Times New Roman"/>
                <w:b/>
                <w:lang w:val="cs-CZ"/>
              </w:rPr>
              <w:t>vimos</w:t>
            </w:r>
            <w:proofErr w:type="spellEnd"/>
          </w:p>
        </w:tc>
      </w:tr>
      <w:tr w:rsidR="00A81CE8" w:rsidTr="0035520B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vieste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cs-CZ"/>
              </w:rPr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viestes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lang w:val="cs-CZ"/>
              </w:rPr>
              <w:t>viste</w:t>
            </w:r>
            <w:r>
              <w:rPr>
                <w:rFonts w:ascii="Times New Roman" w:hAnsi="Times New Roman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lang w:val="cs-CZ"/>
              </w:rPr>
              <w:t>ou</w:t>
            </w:r>
            <w:r>
              <w:rPr>
                <w:rFonts w:ascii="Times New Roman" w:hAnsi="Times New Roman"/>
                <w:b/>
                <w:lang w:val="cs-CZ"/>
              </w:rPr>
              <w:t>viste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vistes</w:t>
            </w:r>
            <w:proofErr w:type="spellEnd"/>
            <w:r>
              <w:rPr>
                <w:rFonts w:ascii="Times New Roman" w:hAnsi="Times New Roman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lang w:val="cs-CZ"/>
              </w:rPr>
              <w:t>ou</w:t>
            </w:r>
            <w:r>
              <w:rPr>
                <w:rFonts w:ascii="Times New Roman" w:hAnsi="Times New Roman"/>
                <w:b/>
                <w:lang w:val="cs-CZ"/>
              </w:rPr>
              <w:t>vistes</w:t>
            </w:r>
            <w:proofErr w:type="spellEnd"/>
          </w:p>
        </w:tc>
      </w:tr>
      <w:tr w:rsidR="00A81CE8" w:rsidTr="0035520B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veio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vieram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viu</w:t>
            </w:r>
            <w:proofErr w:type="spellEnd"/>
            <w:r>
              <w:rPr>
                <w:rFonts w:ascii="Times New Roman" w:hAnsi="Times New Roman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lang w:val="cs-CZ"/>
              </w:rPr>
              <w:t>ou</w:t>
            </w:r>
            <w:r>
              <w:rPr>
                <w:rFonts w:ascii="Times New Roman" w:hAnsi="Times New Roman"/>
                <w:b/>
                <w:lang w:val="cs-CZ"/>
              </w:rPr>
              <w:t>viu</w:t>
            </w:r>
            <w:proofErr w:type="spell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81CE8" w:rsidRDefault="00A81CE8" w:rsidP="0035520B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lang w:val="cs-CZ"/>
              </w:rPr>
              <w:t>viram</w:t>
            </w:r>
            <w:proofErr w:type="spellEnd"/>
            <w:r>
              <w:rPr>
                <w:rFonts w:ascii="Times New Roman" w:hAnsi="Times New Roman"/>
                <w:lang w:val="cs-CZ"/>
              </w:rPr>
              <w:t>/</w:t>
            </w:r>
            <w:proofErr w:type="spellStart"/>
            <w:r>
              <w:rPr>
                <w:rFonts w:ascii="Times New Roman" w:hAnsi="Times New Roman"/>
                <w:lang w:val="cs-CZ"/>
              </w:rPr>
              <w:t>ou</w:t>
            </w:r>
            <w:r>
              <w:rPr>
                <w:rFonts w:ascii="Times New Roman" w:hAnsi="Times New Roman"/>
                <w:b/>
                <w:lang w:val="cs-CZ"/>
              </w:rPr>
              <w:t>viram</w:t>
            </w:r>
            <w:proofErr w:type="spellEnd"/>
          </w:p>
        </w:tc>
      </w:tr>
    </w:tbl>
    <w:p w:rsidR="00A81CE8" w:rsidRDefault="00A81CE8" w:rsidP="00A81CE8">
      <w:pPr>
        <w:spacing w:after="0" w:line="360" w:lineRule="auto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Sémantický rozbor jednoduchého času minulého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Čas jednoduchý minulý má temporální význam perfektní, tedy </w:t>
      </w:r>
      <w:proofErr w:type="gramStart"/>
      <w:r>
        <w:rPr>
          <w:rFonts w:ascii="Times New Roman" w:hAnsi="Times New Roman"/>
          <w:lang w:val="cs-CZ"/>
        </w:rPr>
        <w:t>dokonavý,  také</w:t>
      </w:r>
      <w:proofErr w:type="gramEnd"/>
      <w:r>
        <w:rPr>
          <w:rFonts w:ascii="Times New Roman" w:hAnsi="Times New Roman"/>
          <w:lang w:val="cs-CZ"/>
        </w:rPr>
        <w:t xml:space="preserve"> do češtiny se překládá zpravidla dokonavými slovesy. Charakterizuje děj predikátoru jako děj předcházející výpovědní události, je tedy neaktuální, a vidově perfektivní. 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lastRenderedPageBreak/>
        <w:t xml:space="preserve">Tento čas může vyjádřit jednorázové děje dovršené v minulosti nebo změny stavu v minulosti. Často bývají blíže určené časovými příslovci jako </w:t>
      </w:r>
      <w:proofErr w:type="spellStart"/>
      <w:r>
        <w:rPr>
          <w:rFonts w:ascii="Times New Roman" w:hAnsi="Times New Roman"/>
          <w:i/>
          <w:lang w:val="cs-CZ"/>
        </w:rPr>
        <w:t>ontem</w:t>
      </w:r>
      <w:proofErr w:type="spellEnd"/>
      <w:r>
        <w:rPr>
          <w:rFonts w:ascii="Times New Roman" w:hAnsi="Times New Roman"/>
          <w:lang w:val="cs-CZ"/>
        </w:rPr>
        <w:t xml:space="preserve"> „včera“, </w:t>
      </w:r>
      <w:r>
        <w:rPr>
          <w:rFonts w:ascii="Times New Roman" w:hAnsi="Times New Roman"/>
          <w:i/>
          <w:lang w:val="cs-CZ"/>
        </w:rPr>
        <w:t xml:space="preserve">no ano </w:t>
      </w:r>
      <w:proofErr w:type="spellStart"/>
      <w:r>
        <w:rPr>
          <w:rFonts w:ascii="Times New Roman" w:hAnsi="Times New Roman"/>
          <w:i/>
          <w:lang w:val="cs-CZ"/>
        </w:rPr>
        <w:t>passado</w:t>
      </w:r>
      <w:proofErr w:type="spellEnd"/>
      <w:r>
        <w:rPr>
          <w:rFonts w:ascii="Times New Roman" w:hAnsi="Times New Roman"/>
          <w:lang w:val="cs-CZ"/>
        </w:rPr>
        <w:t xml:space="preserve"> „loni“, </w:t>
      </w:r>
      <w:r>
        <w:rPr>
          <w:rFonts w:ascii="Times New Roman" w:hAnsi="Times New Roman"/>
          <w:i/>
          <w:lang w:val="cs-CZ"/>
        </w:rPr>
        <w:t xml:space="preserve">no </w:t>
      </w:r>
      <w:proofErr w:type="spellStart"/>
      <w:r>
        <w:rPr>
          <w:rFonts w:ascii="Times New Roman" w:hAnsi="Times New Roman"/>
          <w:i/>
          <w:lang w:val="cs-CZ"/>
        </w:rPr>
        <w:t>mês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passado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„minulý měsíc“, atd. 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Minulý čas zachycuje jednorázové děje po sobě následující</w:t>
      </w:r>
    </w:p>
    <w:p w:rsidR="00A81CE8" w:rsidRPr="00513951" w:rsidRDefault="00A81CE8" w:rsidP="00A81CE8">
      <w:pPr>
        <w:spacing w:after="0" w:line="360" w:lineRule="auto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>_____________</w:t>
      </w:r>
      <w:r>
        <w:rPr>
          <w:rFonts w:ascii="Times New Roman" w:hAnsi="Times New Roman"/>
          <w:b/>
          <w:lang w:val="cs-CZ"/>
        </w:rPr>
        <w:t>děj 1</w:t>
      </w:r>
      <w:r>
        <w:rPr>
          <w:rFonts w:ascii="Times New Roman" w:hAnsi="Times New Roman"/>
          <w:lang w:val="cs-CZ"/>
        </w:rPr>
        <w:t>____________________</w:t>
      </w:r>
      <w:r>
        <w:rPr>
          <w:rFonts w:ascii="Times New Roman" w:hAnsi="Times New Roman"/>
          <w:b/>
          <w:lang w:val="cs-CZ"/>
        </w:rPr>
        <w:t>děj 2</w:t>
      </w:r>
      <w:r>
        <w:rPr>
          <w:rFonts w:ascii="Times New Roman" w:hAnsi="Times New Roman"/>
          <w:lang w:val="cs-CZ"/>
        </w:rPr>
        <w:t>_____________________</w:t>
      </w:r>
      <w:r>
        <w:rPr>
          <w:rFonts w:ascii="Times New Roman" w:hAnsi="Times New Roman"/>
          <w:b/>
          <w:lang w:val="cs-CZ"/>
        </w:rPr>
        <w:t xml:space="preserve">děj 3_____  </w:t>
      </w:r>
    </w:p>
    <w:p w:rsidR="00A81CE8" w:rsidRDefault="00A81CE8" w:rsidP="00A81CE8">
      <w:pPr>
        <w:spacing w:after="0" w:line="360" w:lineRule="auto"/>
        <w:ind w:left="708" w:firstLine="708"/>
        <w:jc w:val="both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     ↑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  <w:t xml:space="preserve">                           ↑</w:t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</w:r>
      <w:r>
        <w:rPr>
          <w:rFonts w:ascii="Times New Roman" w:hAnsi="Times New Roman"/>
          <w:b/>
          <w:lang w:val="cs-CZ"/>
        </w:rPr>
        <w:tab/>
        <w:t xml:space="preserve">        ↑</w:t>
      </w:r>
    </w:p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___________Přišel </w:t>
      </w:r>
      <w:proofErr w:type="spellStart"/>
      <w:r>
        <w:rPr>
          <w:rFonts w:ascii="Times New Roman" w:hAnsi="Times New Roman"/>
          <w:lang w:val="cs-CZ"/>
        </w:rPr>
        <w:t>jsem______________viděl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jsem________________zvítězil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gramStart"/>
      <w:r>
        <w:rPr>
          <w:rFonts w:ascii="Times New Roman" w:hAnsi="Times New Roman"/>
          <w:lang w:val="cs-CZ"/>
        </w:rPr>
        <w:t>jsem.______</w:t>
      </w:r>
      <w:proofErr w:type="gramEnd"/>
    </w:p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___________Cheguei____________________vi______________________venci._________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</w:p>
    <w:p w:rsidR="00694253" w:rsidRDefault="00A81CE8" w:rsidP="00694253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Také přírodní jevy a jiné durativní jevy či děje již ukončené v minulosti se v portugalštině mohou vyjádřit perfektním minulým časem, zatímco v češtině se používá tvarů nedokonavých: </w:t>
      </w:r>
      <w:proofErr w:type="spellStart"/>
      <w:r>
        <w:rPr>
          <w:rFonts w:ascii="Times New Roman" w:hAnsi="Times New Roman"/>
          <w:i/>
          <w:lang w:val="cs-CZ"/>
        </w:rPr>
        <w:t>Ontem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nevou</w:t>
      </w:r>
      <w:proofErr w:type="spellEnd"/>
      <w:r>
        <w:rPr>
          <w:rFonts w:ascii="Times New Roman" w:hAnsi="Times New Roman"/>
          <w:i/>
          <w:lang w:val="cs-CZ"/>
        </w:rPr>
        <w:t>/</w:t>
      </w:r>
      <w:proofErr w:type="spellStart"/>
      <w:r>
        <w:rPr>
          <w:rFonts w:ascii="Times New Roman" w:hAnsi="Times New Roman"/>
          <w:i/>
          <w:lang w:val="cs-CZ"/>
        </w:rPr>
        <w:t>choveu</w:t>
      </w:r>
      <w:proofErr w:type="spellEnd"/>
      <w:r>
        <w:rPr>
          <w:rFonts w:ascii="Times New Roman" w:hAnsi="Times New Roman"/>
          <w:i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„Včera </w:t>
      </w:r>
      <w:proofErr w:type="spellStart"/>
      <w:r>
        <w:rPr>
          <w:rFonts w:ascii="Times New Roman" w:hAnsi="Times New Roman"/>
          <w:lang w:val="cs-CZ"/>
        </w:rPr>
        <w:t>snežilo</w:t>
      </w:r>
      <w:proofErr w:type="spellEnd"/>
      <w:r>
        <w:rPr>
          <w:rFonts w:ascii="Times New Roman" w:hAnsi="Times New Roman"/>
          <w:lang w:val="cs-CZ"/>
        </w:rPr>
        <w:t>/pršelo.</w:t>
      </w:r>
      <w:r w:rsidR="00694253">
        <w:rPr>
          <w:rFonts w:ascii="Times New Roman" w:hAnsi="Times New Roman"/>
          <w:lang w:val="cs-CZ"/>
        </w:rPr>
        <w:t xml:space="preserve"> 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“</w:t>
      </w:r>
      <w:proofErr w:type="spellStart"/>
      <w:r>
        <w:rPr>
          <w:rFonts w:ascii="Times New Roman" w:hAnsi="Times New Roman"/>
          <w:i/>
          <w:lang w:val="cs-CZ"/>
        </w:rPr>
        <w:t>Estudou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em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Lisboa</w:t>
      </w:r>
      <w:proofErr w:type="spellEnd"/>
      <w:r>
        <w:rPr>
          <w:rFonts w:ascii="Times New Roman" w:hAnsi="Times New Roman"/>
          <w:lang w:val="cs-CZ"/>
        </w:rPr>
        <w:t xml:space="preserve">. „Studoval v Lisabonu“. </w:t>
      </w:r>
      <w:r>
        <w:rPr>
          <w:rFonts w:ascii="Times New Roman" w:hAnsi="Times New Roman"/>
          <w:i/>
          <w:lang w:val="cs-CZ"/>
        </w:rPr>
        <w:t xml:space="preserve">O </w:t>
      </w:r>
      <w:proofErr w:type="spellStart"/>
      <w:r>
        <w:rPr>
          <w:rFonts w:ascii="Times New Roman" w:hAnsi="Times New Roman"/>
          <w:i/>
          <w:lang w:val="cs-CZ"/>
        </w:rPr>
        <w:t>Rui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tocou</w:t>
      </w:r>
      <w:proofErr w:type="spellEnd"/>
      <w:r>
        <w:rPr>
          <w:rFonts w:ascii="Times New Roman" w:hAnsi="Times New Roman"/>
          <w:i/>
          <w:lang w:val="cs-CZ"/>
        </w:rPr>
        <w:t xml:space="preserve"> piano</w:t>
      </w:r>
      <w:r>
        <w:rPr>
          <w:rFonts w:ascii="Times New Roman" w:hAnsi="Times New Roman"/>
          <w:lang w:val="cs-CZ"/>
        </w:rPr>
        <w:t>. „</w:t>
      </w:r>
      <w:proofErr w:type="spellStart"/>
      <w:r>
        <w:rPr>
          <w:rFonts w:ascii="Times New Roman" w:hAnsi="Times New Roman"/>
          <w:lang w:val="cs-CZ"/>
        </w:rPr>
        <w:t>Rui</w:t>
      </w:r>
      <w:proofErr w:type="spellEnd"/>
      <w:r>
        <w:rPr>
          <w:rFonts w:ascii="Times New Roman" w:hAnsi="Times New Roman"/>
          <w:lang w:val="cs-CZ"/>
        </w:rPr>
        <w:t xml:space="preserve"> hrál na piano.“ B. Zavadil to vysvětluje tak, že: „děj aspektově pojatý jako perfektivní může implikovat různé časové rozpětí, je však prezentován celostně, globálně. Proto je nutné rozlišovat perfektivnost (aspektový význam) a </w:t>
      </w:r>
      <w:proofErr w:type="spellStart"/>
      <w:r>
        <w:rPr>
          <w:rFonts w:ascii="Times New Roman" w:hAnsi="Times New Roman"/>
          <w:lang w:val="cs-CZ"/>
        </w:rPr>
        <w:t>durativnost</w:t>
      </w:r>
      <w:proofErr w:type="spellEnd"/>
      <w:r>
        <w:rPr>
          <w:rFonts w:ascii="Times New Roman" w:hAnsi="Times New Roman"/>
          <w:lang w:val="cs-CZ"/>
        </w:rPr>
        <w:t xml:space="preserve"> (význam kategorie povahy slovesného děje). Překlad do češtiny není vždy spolehlivým vodítkem, protože obě kategorie jsou zde </w:t>
      </w:r>
      <w:proofErr w:type="spellStart"/>
      <w:r>
        <w:rPr>
          <w:rFonts w:ascii="Times New Roman" w:hAnsi="Times New Roman"/>
          <w:lang w:val="cs-CZ"/>
        </w:rPr>
        <w:t>orzganizovány</w:t>
      </w:r>
      <w:proofErr w:type="spellEnd"/>
      <w:r>
        <w:rPr>
          <w:rFonts w:ascii="Times New Roman" w:hAnsi="Times New Roman"/>
          <w:lang w:val="cs-CZ"/>
        </w:rPr>
        <w:t xml:space="preserve"> poněkud odlišně: PSD je v češtině podřízena vidu, což se projevuje v tom, že sloveso s významem nekonkluzivním nebo s durativním významem povahy slovesného děje se vyskytuje pouze v tvaru nedokonavém, dokonavý tvar </w:t>
      </w:r>
      <w:proofErr w:type="spellStart"/>
      <w:r>
        <w:rPr>
          <w:rFonts w:ascii="Times New Roman" w:hAnsi="Times New Roman"/>
          <w:lang w:val="cs-CZ"/>
        </w:rPr>
        <w:t>nepřištoutí</w:t>
      </w:r>
      <w:proofErr w:type="spellEnd"/>
      <w:r>
        <w:rPr>
          <w:rFonts w:ascii="Times New Roman" w:hAnsi="Times New Roman"/>
          <w:lang w:val="cs-CZ"/>
        </w:rPr>
        <w:t>. Proto sloveso studovat má v minulém čase pouze tvary studoval jsem, studoval jsi, atd. V portugalštině se obě dvě kategorie kombinují, takže každý slovesný děj (včetně sloves s významem nekonkluzivním nebo děje sloves s durativní povahou slovesného děje, lze pojímat bud perfektivně nebo imperfektivně. Proto sloveso „</w:t>
      </w:r>
      <w:proofErr w:type="spellStart"/>
      <w:r>
        <w:rPr>
          <w:rFonts w:ascii="Times New Roman" w:hAnsi="Times New Roman"/>
          <w:i/>
          <w:lang w:val="cs-CZ"/>
        </w:rPr>
        <w:t>estudar</w:t>
      </w:r>
      <w:proofErr w:type="spellEnd"/>
      <w:r>
        <w:rPr>
          <w:rFonts w:ascii="Times New Roman" w:hAnsi="Times New Roman"/>
          <w:lang w:val="cs-CZ"/>
        </w:rPr>
        <w:t xml:space="preserve">“ může znamenat i „studovat“, přestože je ukončený. 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V tomto ohledu je dobré si připomenout, že pakliže si mluvčí přeje vyjádřit </w:t>
      </w:r>
      <w:proofErr w:type="spellStart"/>
      <w:r>
        <w:rPr>
          <w:rFonts w:ascii="Times New Roman" w:hAnsi="Times New Roman"/>
          <w:lang w:val="cs-CZ"/>
        </w:rPr>
        <w:t>kurzivnost</w:t>
      </w:r>
      <w:proofErr w:type="spellEnd"/>
      <w:r>
        <w:rPr>
          <w:rFonts w:ascii="Times New Roman" w:hAnsi="Times New Roman"/>
          <w:lang w:val="cs-CZ"/>
        </w:rPr>
        <w:t xml:space="preserve"> perfektivního děje, pak může použít </w:t>
      </w:r>
      <w:proofErr w:type="spellStart"/>
      <w:r>
        <w:rPr>
          <w:rFonts w:ascii="Times New Roman" w:hAnsi="Times New Roman"/>
          <w:lang w:val="cs-CZ"/>
        </w:rPr>
        <w:t>perifrastickou</w:t>
      </w:r>
      <w:proofErr w:type="spellEnd"/>
      <w:r>
        <w:rPr>
          <w:rFonts w:ascii="Times New Roman" w:hAnsi="Times New Roman"/>
          <w:lang w:val="cs-CZ"/>
        </w:rPr>
        <w:t xml:space="preserve"> vazbu: </w:t>
      </w:r>
      <w:proofErr w:type="spellStart"/>
      <w:r>
        <w:rPr>
          <w:rFonts w:ascii="Times New Roman" w:hAnsi="Times New Roman"/>
          <w:i/>
          <w:lang w:val="cs-CZ"/>
        </w:rPr>
        <w:t>estive</w:t>
      </w:r>
      <w:proofErr w:type="spellEnd"/>
      <w:r>
        <w:rPr>
          <w:rFonts w:ascii="Times New Roman" w:hAnsi="Times New Roman"/>
          <w:i/>
          <w:lang w:val="cs-CZ"/>
        </w:rPr>
        <w:t xml:space="preserve"> a </w:t>
      </w:r>
      <w:proofErr w:type="spellStart"/>
      <w:r>
        <w:rPr>
          <w:rFonts w:ascii="Times New Roman" w:hAnsi="Times New Roman"/>
          <w:i/>
          <w:lang w:val="cs-CZ"/>
        </w:rPr>
        <w:t>falar</w:t>
      </w:r>
      <w:proofErr w:type="spellEnd"/>
      <w:r>
        <w:rPr>
          <w:rFonts w:ascii="Times New Roman" w:hAnsi="Times New Roman"/>
          <w:i/>
          <w:lang w:val="cs-CZ"/>
        </w:rPr>
        <w:t xml:space="preserve">, </w:t>
      </w:r>
      <w:r>
        <w:rPr>
          <w:rFonts w:ascii="Times New Roman" w:hAnsi="Times New Roman"/>
          <w:lang w:val="cs-CZ"/>
        </w:rPr>
        <w:t xml:space="preserve">která nejvíce odpovídá tvaru „studoval jsem“ a vyjadřuje </w:t>
      </w:r>
      <w:proofErr w:type="spellStart"/>
      <w:r>
        <w:rPr>
          <w:rFonts w:ascii="Times New Roman" w:hAnsi="Times New Roman"/>
          <w:lang w:val="cs-CZ"/>
        </w:rPr>
        <w:t>kurzivnost</w:t>
      </w:r>
      <w:proofErr w:type="spellEnd"/>
      <w:r>
        <w:rPr>
          <w:rFonts w:ascii="Times New Roman" w:hAnsi="Times New Roman"/>
          <w:lang w:val="cs-CZ"/>
        </w:rPr>
        <w:t xml:space="preserve"> děje minulého v perfektivním významu. Děj je chápán jako celostní, ohraničený většinou </w:t>
      </w:r>
      <w:proofErr w:type="spellStart"/>
      <w:r>
        <w:rPr>
          <w:rFonts w:ascii="Times New Roman" w:hAnsi="Times New Roman"/>
          <w:lang w:val="cs-CZ"/>
        </w:rPr>
        <w:t>oklnostním</w:t>
      </w:r>
      <w:proofErr w:type="spellEnd"/>
      <w:r>
        <w:rPr>
          <w:rFonts w:ascii="Times New Roman" w:hAnsi="Times New Roman"/>
          <w:lang w:val="cs-CZ"/>
        </w:rPr>
        <w:t xml:space="preserve"> určením </w:t>
      </w:r>
      <w:proofErr w:type="spellStart"/>
      <w:r>
        <w:rPr>
          <w:rFonts w:ascii="Times New Roman" w:hAnsi="Times New Roman"/>
          <w:lang w:val="cs-CZ"/>
        </w:rPr>
        <w:t>enbo</w:t>
      </w:r>
      <w:proofErr w:type="spellEnd"/>
      <w:r>
        <w:rPr>
          <w:rFonts w:ascii="Times New Roman" w:hAnsi="Times New Roman"/>
          <w:lang w:val="cs-CZ"/>
        </w:rPr>
        <w:t xml:space="preserve"> kontextem, ale jeho časové rozpětí je větší než u jednorázových dějů či událostí. 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Srovnejme tedy: 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proofErr w:type="spellStart"/>
      <w:r>
        <w:rPr>
          <w:rFonts w:ascii="Times New Roman" w:hAnsi="Times New Roman"/>
          <w:i/>
          <w:lang w:val="cs-CZ"/>
        </w:rPr>
        <w:t>Ontem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falei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com</w:t>
      </w:r>
      <w:proofErr w:type="spellEnd"/>
      <w:r>
        <w:rPr>
          <w:rFonts w:ascii="Times New Roman" w:hAnsi="Times New Roman"/>
          <w:i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lang w:val="cs-CZ"/>
        </w:rPr>
        <w:t>director</w:t>
      </w:r>
      <w:proofErr w:type="spellEnd"/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_______________↓_________________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cs-CZ"/>
        </w:rPr>
      </w:pPr>
      <w:proofErr w:type="spellStart"/>
      <w:r>
        <w:rPr>
          <w:rFonts w:ascii="Times New Roman" w:hAnsi="Times New Roman"/>
          <w:i/>
          <w:lang w:val="cs-CZ"/>
        </w:rPr>
        <w:t>Ontem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estive</w:t>
      </w:r>
      <w:proofErr w:type="spellEnd"/>
      <w:r>
        <w:rPr>
          <w:rFonts w:ascii="Times New Roman" w:hAnsi="Times New Roman"/>
          <w:i/>
          <w:lang w:val="cs-CZ"/>
        </w:rPr>
        <w:t xml:space="preserve"> a </w:t>
      </w:r>
      <w:proofErr w:type="spellStart"/>
      <w:r>
        <w:rPr>
          <w:rFonts w:ascii="Times New Roman" w:hAnsi="Times New Roman"/>
          <w:i/>
          <w:lang w:val="cs-CZ"/>
        </w:rPr>
        <w:t>falar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com</w:t>
      </w:r>
      <w:proofErr w:type="spellEnd"/>
      <w:r>
        <w:rPr>
          <w:rFonts w:ascii="Times New Roman" w:hAnsi="Times New Roman"/>
          <w:i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lang w:val="cs-CZ"/>
        </w:rPr>
        <w:t>director</w:t>
      </w:r>
      <w:proofErr w:type="spellEnd"/>
      <w:r>
        <w:rPr>
          <w:rFonts w:ascii="Times New Roman" w:hAnsi="Times New Roman"/>
          <w:i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694253">
        <w:rPr>
          <w:rFonts w:ascii="Times New Roman" w:hAnsi="Times New Roman"/>
          <w:lang w:val="cs-CZ"/>
        </w:rPr>
        <w:t xml:space="preserve">      </w:t>
      </w:r>
      <w:r>
        <w:rPr>
          <w:rFonts w:ascii="Times New Roman" w:hAnsi="Times New Roman"/>
          <w:lang w:val="cs-CZ"/>
        </w:rPr>
        <w:t>_____________ [↓↓↓↓]_________________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 xml:space="preserve">V překladu obou vět do češtiny se rozdíl nemusí vždy poznat. V zásadě by se obě věty mohly přeložit stejně: „Včera jsem mluvil s ředitelem.“ Vzhledem k tomu, že se vidové prostředky používají v češtině často </w:t>
      </w:r>
      <w:proofErr w:type="spellStart"/>
      <w:r>
        <w:rPr>
          <w:rFonts w:ascii="Times New Roman" w:hAnsi="Times New Roman"/>
          <w:lang w:val="cs-CZ"/>
        </w:rPr>
        <w:t>formalizovaně</w:t>
      </w:r>
      <w:proofErr w:type="spellEnd"/>
      <w:r>
        <w:rPr>
          <w:rFonts w:ascii="Times New Roman" w:hAnsi="Times New Roman"/>
          <w:lang w:val="cs-CZ"/>
        </w:rPr>
        <w:t xml:space="preserve">, nemůžeme podle slovesného tvaru přesně povahu slovesného děje interpretovat. Kdyby bylo nutné ji explicitně vyjádřit, pak bychom museli použít v překladu opoziční tvary: Včera jsem si </w:t>
      </w:r>
      <w:r>
        <w:rPr>
          <w:rFonts w:ascii="Times New Roman" w:hAnsi="Times New Roman"/>
          <w:i/>
          <w:lang w:val="cs-CZ"/>
        </w:rPr>
        <w:t>promluvil</w:t>
      </w:r>
      <w:r>
        <w:rPr>
          <w:rFonts w:ascii="Times New Roman" w:hAnsi="Times New Roman"/>
          <w:lang w:val="cs-CZ"/>
        </w:rPr>
        <w:t xml:space="preserve"> s ředitelem x Včera jsem </w:t>
      </w:r>
      <w:r>
        <w:rPr>
          <w:rFonts w:ascii="Times New Roman" w:hAnsi="Times New Roman"/>
          <w:i/>
          <w:lang w:val="cs-CZ"/>
        </w:rPr>
        <w:t>mluvil</w:t>
      </w:r>
      <w:r>
        <w:rPr>
          <w:rFonts w:ascii="Times New Roman" w:hAnsi="Times New Roman"/>
          <w:lang w:val="cs-CZ"/>
        </w:rPr>
        <w:t xml:space="preserve"> s ředitelem. 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Takových případů, kdy se používá v češtině sloves v nedokonavém tvaru a v portugalštině ve tvaru dokonavém, je celá řada  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i/>
          <w:lang w:val="cs-CZ"/>
        </w:rPr>
      </w:pPr>
      <w:r>
        <w:rPr>
          <w:rFonts w:ascii="Times New Roman" w:hAnsi="Times New Roman"/>
          <w:i/>
          <w:lang w:val="cs-CZ"/>
        </w:rPr>
        <w:t xml:space="preserve">Srovnejme: 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4851"/>
      </w:tblGrid>
      <w:tr w:rsidR="00A81CE8" w:rsidTr="0035520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/>
                <w:lang w:val="cs-CZ"/>
              </w:rPr>
              <w:t>Portugalština (perfektní tvar)</w:t>
            </w:r>
            <w:r>
              <w:rPr>
                <w:rFonts w:ascii="Times New Roman" w:hAnsi="Times New Roman"/>
                <w:b/>
                <w:lang w:val="cs-CZ"/>
              </w:rPr>
              <w:tab/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Default="00A81CE8" w:rsidP="0035520B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b/>
                <w:lang w:val="cs-CZ"/>
              </w:rPr>
              <w:t>Čeština ( perfektní/imperfektní tvar)</w:t>
            </w:r>
          </w:p>
        </w:tc>
      </w:tr>
      <w:tr w:rsidR="00A81CE8" w:rsidRPr="00513951" w:rsidTr="0035520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proofErr w:type="spellStart"/>
            <w:r>
              <w:rPr>
                <w:rFonts w:ascii="Times New Roman" w:hAnsi="Times New Roman"/>
                <w:lang w:val="cs-CZ"/>
              </w:rPr>
              <w:t>Quem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i/>
                <w:lang w:val="cs-CZ"/>
              </w:rPr>
              <w:t>disse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? </w:t>
            </w:r>
          </w:p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/>
                <w:lang w:val="cs-CZ"/>
              </w:rPr>
              <w:t xml:space="preserve">Ele </w:t>
            </w:r>
            <w:proofErr w:type="spellStart"/>
            <w:r>
              <w:rPr>
                <w:rFonts w:ascii="Times New Roman" w:hAnsi="Times New Roman"/>
                <w:i/>
                <w:lang w:val="cs-CZ"/>
              </w:rPr>
              <w:t>perguntou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lang w:val="cs-CZ"/>
              </w:rPr>
              <w:t>estamos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em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casa</w:t>
            </w:r>
            <w:proofErr w:type="spellEnd"/>
            <w:r>
              <w:rPr>
                <w:rFonts w:ascii="Times New Roman" w:hAnsi="Times New Roman"/>
                <w:lang w:val="cs-CZ"/>
              </w:rPr>
              <w:t>.</w:t>
            </w:r>
          </w:p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/>
                <w:lang w:val="cs-CZ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lang w:val="cs-CZ"/>
              </w:rPr>
              <w:t>que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é </w:t>
            </w:r>
            <w:proofErr w:type="spellStart"/>
            <w:r>
              <w:rPr>
                <w:rFonts w:ascii="Times New Roman" w:hAnsi="Times New Roman"/>
                <w:lang w:val="cs-CZ"/>
              </w:rPr>
              <w:t>que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cs-CZ"/>
              </w:rPr>
              <w:t>cantaram</w:t>
            </w:r>
            <w:proofErr w:type="spellEnd"/>
            <w:r>
              <w:rPr>
                <w:rFonts w:ascii="Times New Roman" w:hAnsi="Times New Roman"/>
                <w:lang w:val="cs-CZ"/>
              </w:rPr>
              <w:t>?</w:t>
            </w:r>
          </w:p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proofErr w:type="spellStart"/>
            <w:r>
              <w:rPr>
                <w:rFonts w:ascii="Times New Roman" w:hAnsi="Times New Roman"/>
                <w:i/>
                <w:lang w:val="cs-CZ"/>
              </w:rPr>
              <w:t>Li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lang w:val="cs-CZ"/>
              </w:rPr>
              <w:t>jornal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que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houve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cs-CZ"/>
              </w:rPr>
              <w:t>terramoto</w:t>
            </w:r>
            <w:proofErr w:type="spellEnd"/>
            <w:r>
              <w:rPr>
                <w:rFonts w:ascii="Times New Roman" w:hAnsi="Times New Roman"/>
                <w:lang w:val="cs-CZ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lang w:val="cs-CZ"/>
              </w:rPr>
              <w:t>Japão</w:t>
            </w:r>
            <w:proofErr w:type="spellEnd"/>
            <w:r>
              <w:rPr>
                <w:rFonts w:ascii="Times New Roman" w:hAnsi="Times New Roman"/>
                <w:lang w:val="cs-CZ"/>
              </w:rPr>
              <w:t>.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/>
                <w:lang w:val="cs-CZ"/>
              </w:rPr>
              <w:t>Kdo ti to řekl/</w:t>
            </w:r>
            <w:r>
              <w:rPr>
                <w:rFonts w:ascii="Times New Roman" w:hAnsi="Times New Roman"/>
                <w:i/>
                <w:lang w:val="cs-CZ"/>
              </w:rPr>
              <w:t>říkal</w:t>
            </w:r>
            <w:r>
              <w:rPr>
                <w:rFonts w:ascii="Times New Roman" w:hAnsi="Times New Roman"/>
                <w:lang w:val="cs-CZ"/>
              </w:rPr>
              <w:t xml:space="preserve">? </w:t>
            </w:r>
          </w:p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/>
                <w:lang w:val="cs-CZ"/>
              </w:rPr>
              <w:t xml:space="preserve">Zeptal se/ </w:t>
            </w:r>
            <w:r>
              <w:rPr>
                <w:rFonts w:ascii="Times New Roman" w:hAnsi="Times New Roman"/>
                <w:i/>
                <w:lang w:val="cs-CZ"/>
              </w:rPr>
              <w:t>ptal se,</w:t>
            </w:r>
            <w:r>
              <w:rPr>
                <w:rFonts w:ascii="Times New Roman" w:hAnsi="Times New Roman"/>
                <w:lang w:val="cs-CZ"/>
              </w:rPr>
              <w:t xml:space="preserve"> jestli jsme doma. </w:t>
            </w:r>
          </w:p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/>
                <w:lang w:val="cs-CZ"/>
              </w:rPr>
              <w:t>Co zazpívali/</w:t>
            </w:r>
            <w:r>
              <w:rPr>
                <w:rFonts w:ascii="Times New Roman" w:hAnsi="Times New Roman"/>
                <w:i/>
                <w:lang w:val="cs-CZ"/>
              </w:rPr>
              <w:t>zpívali</w:t>
            </w:r>
            <w:r>
              <w:rPr>
                <w:rFonts w:ascii="Times New Roman" w:hAnsi="Times New Roman"/>
                <w:lang w:val="cs-CZ"/>
              </w:rPr>
              <w:t>?</w:t>
            </w:r>
          </w:p>
          <w:p w:rsidR="00A81CE8" w:rsidRPr="00513951" w:rsidRDefault="00A81CE8" w:rsidP="0035520B">
            <w:pPr>
              <w:spacing w:after="0" w:line="360" w:lineRule="auto"/>
              <w:jc w:val="both"/>
              <w:rPr>
                <w:lang w:val="pt-PT"/>
              </w:rPr>
            </w:pPr>
            <w:r>
              <w:rPr>
                <w:rFonts w:ascii="Times New Roman" w:hAnsi="Times New Roman"/>
                <w:i/>
                <w:lang w:val="cs-CZ"/>
              </w:rPr>
              <w:t>Přečetl jsem/četl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>
              <w:rPr>
                <w:rFonts w:ascii="Times New Roman" w:hAnsi="Times New Roman"/>
                <w:i/>
                <w:lang w:val="cs-CZ"/>
              </w:rPr>
              <w:t>jsem</w:t>
            </w:r>
            <w:r>
              <w:rPr>
                <w:rFonts w:ascii="Times New Roman" w:hAnsi="Times New Roman"/>
                <w:lang w:val="cs-CZ"/>
              </w:rPr>
              <w:t xml:space="preserve"> v novinách, že v Japonsku bylo zemětřesení.</w:t>
            </w:r>
          </w:p>
        </w:tc>
      </w:tr>
    </w:tbl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i/>
          <w:lang w:val="cs-CZ"/>
        </w:rPr>
      </w:pP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 xml:space="preserve">Tímto časem se také vyjadřují děje, které skončily v dosud trvajícím období, přičemž předpokládáme, že již skončily. </w:t>
      </w:r>
      <w:r>
        <w:rPr>
          <w:rFonts w:ascii="Times New Roman" w:hAnsi="Times New Roman"/>
          <w:i/>
          <w:lang w:val="cs-CZ"/>
        </w:rPr>
        <w:t xml:space="preserve">Hoje já </w:t>
      </w:r>
      <w:proofErr w:type="spellStart"/>
      <w:r>
        <w:rPr>
          <w:rFonts w:ascii="Times New Roman" w:hAnsi="Times New Roman"/>
          <w:i/>
          <w:lang w:val="cs-CZ"/>
        </w:rPr>
        <w:t>tomei</w:t>
      </w:r>
      <w:proofErr w:type="spellEnd"/>
      <w:r>
        <w:rPr>
          <w:rFonts w:ascii="Times New Roman" w:hAnsi="Times New Roman"/>
          <w:i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lang w:val="cs-CZ"/>
        </w:rPr>
        <w:t>pequeno-almoço</w:t>
      </w:r>
      <w:proofErr w:type="spellEnd"/>
      <w:r>
        <w:rPr>
          <w:rFonts w:ascii="Times New Roman" w:hAnsi="Times New Roman"/>
          <w:lang w:val="cs-CZ"/>
        </w:rPr>
        <w:t xml:space="preserve">. „Dnes jsem již snídal“. 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 xml:space="preserve">Používá se také v souvětí, kdy popis okolností, vlastností a stavů v minulosti v první větě časově přesahuje perfektně pojatý děj druhé věty: [děj </w:t>
      </w:r>
      <w:proofErr w:type="gramStart"/>
      <w:r>
        <w:rPr>
          <w:rFonts w:ascii="Times New Roman" w:hAnsi="Times New Roman"/>
          <w:lang w:val="cs-CZ"/>
        </w:rPr>
        <w:t>č.1 &gt; děj</w:t>
      </w:r>
      <w:proofErr w:type="gramEnd"/>
      <w:r>
        <w:rPr>
          <w:rFonts w:ascii="Times New Roman" w:hAnsi="Times New Roman"/>
          <w:lang w:val="cs-CZ"/>
        </w:rPr>
        <w:t xml:space="preserve"> č. 2.]:</w:t>
      </w:r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i/>
          <w:lang w:val="cs-CZ"/>
        </w:rPr>
        <w:t>Tinha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treze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anos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quando</w:t>
      </w:r>
      <w:proofErr w:type="spellEnd"/>
      <w:r>
        <w:rPr>
          <w:rFonts w:ascii="Times New Roman" w:hAnsi="Times New Roman"/>
          <w:i/>
          <w:lang w:val="cs-CZ"/>
        </w:rPr>
        <w:t xml:space="preserve">, </w:t>
      </w:r>
      <w:proofErr w:type="spellStart"/>
      <w:r>
        <w:rPr>
          <w:rFonts w:ascii="Times New Roman" w:hAnsi="Times New Roman"/>
          <w:i/>
          <w:lang w:val="cs-CZ"/>
        </w:rPr>
        <w:t>quando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fui</w:t>
      </w:r>
      <w:proofErr w:type="spellEnd"/>
      <w:r>
        <w:rPr>
          <w:rFonts w:ascii="Times New Roman" w:hAnsi="Times New Roman"/>
          <w:i/>
          <w:lang w:val="cs-CZ"/>
        </w:rPr>
        <w:t xml:space="preserve"> de </w:t>
      </w:r>
      <w:proofErr w:type="spellStart"/>
      <w:r>
        <w:rPr>
          <w:rFonts w:ascii="Times New Roman" w:hAnsi="Times New Roman"/>
          <w:i/>
          <w:lang w:val="cs-CZ"/>
        </w:rPr>
        <w:t>avião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pela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primeira</w:t>
      </w:r>
      <w:proofErr w:type="spellEnd"/>
      <w:r>
        <w:rPr>
          <w:rFonts w:ascii="Times New Roman" w:hAnsi="Times New Roman"/>
          <w:i/>
          <w:lang w:val="cs-CZ"/>
        </w:rPr>
        <w:t xml:space="preserve"> vez. </w:t>
      </w:r>
      <w:r>
        <w:rPr>
          <w:rFonts w:ascii="Times New Roman" w:hAnsi="Times New Roman"/>
          <w:lang w:val="cs-CZ"/>
        </w:rPr>
        <w:t xml:space="preserve">„Bylo mi třináct let, když jsem letěla poprvé letadlem.“ </w:t>
      </w:r>
      <w:r>
        <w:rPr>
          <w:rFonts w:ascii="Times New Roman" w:hAnsi="Times New Roman"/>
          <w:i/>
          <w:lang w:val="cs-CZ"/>
        </w:rPr>
        <w:t>Lia/</w:t>
      </w:r>
      <w:proofErr w:type="spellStart"/>
      <w:r>
        <w:rPr>
          <w:rFonts w:ascii="Times New Roman" w:hAnsi="Times New Roman"/>
          <w:i/>
          <w:lang w:val="cs-CZ"/>
        </w:rPr>
        <w:t>Estava</w:t>
      </w:r>
      <w:proofErr w:type="spellEnd"/>
      <w:r>
        <w:rPr>
          <w:rFonts w:ascii="Times New Roman" w:hAnsi="Times New Roman"/>
          <w:i/>
          <w:lang w:val="cs-CZ"/>
        </w:rPr>
        <w:t xml:space="preserve"> a </w:t>
      </w:r>
      <w:proofErr w:type="spellStart"/>
      <w:r>
        <w:rPr>
          <w:rFonts w:ascii="Times New Roman" w:hAnsi="Times New Roman"/>
          <w:i/>
          <w:lang w:val="cs-CZ"/>
        </w:rPr>
        <w:t>ler</w:t>
      </w:r>
      <w:proofErr w:type="spellEnd"/>
      <w:r>
        <w:rPr>
          <w:rFonts w:ascii="Times New Roman" w:hAnsi="Times New Roman"/>
          <w:i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lang w:val="cs-CZ"/>
        </w:rPr>
        <w:t>jornal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quando</w:t>
      </w:r>
      <w:proofErr w:type="spellEnd"/>
      <w:r>
        <w:rPr>
          <w:rFonts w:ascii="Times New Roman" w:hAnsi="Times New Roman"/>
          <w:i/>
          <w:lang w:val="cs-CZ"/>
        </w:rPr>
        <w:t xml:space="preserve"> a Maria </w:t>
      </w:r>
      <w:proofErr w:type="spellStart"/>
      <w:r>
        <w:rPr>
          <w:rFonts w:ascii="Times New Roman" w:hAnsi="Times New Roman"/>
          <w:i/>
          <w:lang w:val="cs-CZ"/>
        </w:rPr>
        <w:t>chegou</w:t>
      </w:r>
      <w:proofErr w:type="spellEnd"/>
      <w:r>
        <w:rPr>
          <w:rFonts w:ascii="Times New Roman" w:hAnsi="Times New Roman"/>
          <w:lang w:val="cs-CZ"/>
        </w:rPr>
        <w:t>. „Četl jsem časopis, když přišla Marie.“</w:t>
      </w:r>
      <w:r>
        <w:rPr>
          <w:rFonts w:ascii="Times New Roman" w:hAnsi="Times New Roman"/>
          <w:b/>
          <w:i/>
          <w:lang w:val="cs-CZ"/>
        </w:rPr>
        <w:t xml:space="preserve"> </w:t>
      </w:r>
      <w:r>
        <w:rPr>
          <w:rFonts w:ascii="Times New Roman" w:hAnsi="Times New Roman"/>
          <w:lang w:val="cs-CZ"/>
        </w:rPr>
        <w:t xml:space="preserve">V tomto souvětí je věta druhá chápána perfektivně, zatímco imperfektum má kurzivní povahu Opět bychom si pro první větu mohli položit kontrolní otázku: </w:t>
      </w:r>
      <w:r>
        <w:rPr>
          <w:rFonts w:ascii="Times New Roman" w:hAnsi="Times New Roman"/>
          <w:i/>
          <w:lang w:val="cs-CZ"/>
        </w:rPr>
        <w:t>Co se přitom dělo?</w:t>
      </w:r>
      <w:r>
        <w:rPr>
          <w:rFonts w:ascii="Times New Roman" w:hAnsi="Times New Roman"/>
          <w:lang w:val="cs-CZ"/>
        </w:rPr>
        <w:t xml:space="preserve"> A pro druhou větu: </w:t>
      </w:r>
      <w:r>
        <w:rPr>
          <w:rFonts w:ascii="Times New Roman" w:hAnsi="Times New Roman"/>
          <w:i/>
          <w:lang w:val="cs-CZ"/>
        </w:rPr>
        <w:t>Co se stalo</w:t>
      </w:r>
      <w:r>
        <w:rPr>
          <w:rFonts w:ascii="Times New Roman" w:hAnsi="Times New Roman"/>
          <w:lang w:val="cs-CZ"/>
        </w:rPr>
        <w:t>?</w:t>
      </w:r>
      <w:r>
        <w:rPr>
          <w:rStyle w:val="Znakapoznpodarou"/>
          <w:rFonts w:ascii="Times New Roman" w:hAnsi="Times New Roman"/>
          <w:lang w:val="cs-CZ"/>
        </w:rPr>
        <w:footnoteReference w:id="3"/>
      </w:r>
    </w:p>
    <w:p w:rsidR="00A81CE8" w:rsidRDefault="00A81CE8" w:rsidP="00A81CE8">
      <w:pPr>
        <w:spacing w:after="0" w:line="360" w:lineRule="auto"/>
        <w:jc w:val="both"/>
        <w:rPr>
          <w:rFonts w:ascii="Times New Roman" w:hAnsi="Times New Roman"/>
          <w:lang w:val="cs-CZ"/>
        </w:rPr>
      </w:pP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 xml:space="preserve">←_________děj </w:t>
      </w:r>
      <w:proofErr w:type="gramStart"/>
      <w:r>
        <w:rPr>
          <w:rFonts w:ascii="Times New Roman" w:hAnsi="Times New Roman"/>
          <w:lang w:val="cs-CZ"/>
        </w:rPr>
        <w:t xml:space="preserve">č. 1._________→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←------</w:t>
      </w:r>
      <w:r>
        <w:rPr>
          <w:rFonts w:ascii="Times New Roman" w:hAnsi="Times New Roman"/>
          <w:i/>
          <w:lang w:val="cs-CZ"/>
        </w:rPr>
        <w:t>Co</w:t>
      </w:r>
      <w:proofErr w:type="gramEnd"/>
      <w:r>
        <w:rPr>
          <w:rFonts w:ascii="Times New Roman" w:hAnsi="Times New Roman"/>
          <w:i/>
          <w:lang w:val="cs-CZ"/>
        </w:rPr>
        <w:t xml:space="preserve"> se přitom dělo</w:t>
      </w:r>
      <w:r>
        <w:rPr>
          <w:rFonts w:ascii="Times New Roman" w:hAnsi="Times New Roman"/>
          <w:lang w:val="cs-CZ"/>
        </w:rPr>
        <w:t>?------→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>↑ děj č. 2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>Co</w:t>
      </w:r>
      <w:r>
        <w:rPr>
          <w:rFonts w:ascii="Times New Roman" w:hAnsi="Times New Roman"/>
          <w:lang w:val="cs-CZ"/>
        </w:rPr>
        <w:tab/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>se</w:t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>stalo</w:t>
      </w:r>
      <w:r>
        <w:rPr>
          <w:rFonts w:ascii="Times New Roman" w:hAnsi="Times New Roman"/>
          <w:lang w:val="cs-CZ"/>
        </w:rPr>
        <w:t xml:space="preserve"> </w:t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cs-CZ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>?</w:t>
      </w:r>
      <w:r>
        <w:rPr>
          <w:rFonts w:ascii="Times New Roman" w:hAnsi="Times New Roman"/>
          <w:lang w:val="cs-CZ"/>
        </w:rPr>
        <w:t xml:space="preserve"> </w:t>
      </w:r>
    </w:p>
    <w:p w:rsidR="00A81CE8" w:rsidRDefault="00A81CE8" w:rsidP="00A81CE8">
      <w:pPr>
        <w:spacing w:after="0" w:line="360" w:lineRule="auto"/>
        <w:ind w:left="1416"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</w:p>
    <w:p w:rsidR="00A81CE8" w:rsidRDefault="00A81CE8" w:rsidP="00A81CE8">
      <w:pPr>
        <w:spacing w:after="0" w:line="360" w:lineRule="auto"/>
        <w:ind w:left="1416"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</w:t>
      </w: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 xml:space="preserve">←_________děj </w:t>
      </w:r>
      <w:proofErr w:type="gramStart"/>
      <w:r>
        <w:rPr>
          <w:rFonts w:ascii="Times New Roman" w:hAnsi="Times New Roman"/>
          <w:lang w:val="cs-CZ"/>
        </w:rPr>
        <w:t xml:space="preserve">č. 1._________→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←------</w:t>
      </w:r>
      <w:proofErr w:type="spellStart"/>
      <w:r>
        <w:rPr>
          <w:rFonts w:ascii="Times New Roman" w:hAnsi="Times New Roman"/>
          <w:i/>
          <w:lang w:val="cs-CZ"/>
        </w:rPr>
        <w:t>Tinha</w:t>
      </w:r>
      <w:proofErr w:type="spellEnd"/>
      <w:proofErr w:type="gram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treze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anos</w:t>
      </w:r>
      <w:proofErr w:type="spellEnd"/>
      <w:r>
        <w:rPr>
          <w:rFonts w:ascii="Times New Roman" w:hAnsi="Times New Roman"/>
          <w:lang w:val="cs-CZ"/>
        </w:rPr>
        <w:t>------→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 děj č. 2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</w:t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i/>
          <w:lang w:val="cs-CZ"/>
        </w:rPr>
        <w:t>quando</w:t>
      </w:r>
      <w:proofErr w:type="spellEnd"/>
      <w:r>
        <w:rPr>
          <w:rFonts w:ascii="Times New Roman" w:hAnsi="Times New Roman"/>
          <w:lang w:val="cs-CZ"/>
        </w:rPr>
        <w:tab/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i/>
          <w:lang w:val="cs-CZ"/>
        </w:rPr>
        <w:t>fui</w:t>
      </w:r>
      <w:proofErr w:type="spellEnd"/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 xml:space="preserve">de </w:t>
      </w:r>
      <w:proofErr w:type="spellStart"/>
      <w:r>
        <w:rPr>
          <w:rFonts w:ascii="Times New Roman" w:hAnsi="Times New Roman"/>
          <w:i/>
          <w:lang w:val="cs-CZ"/>
        </w:rPr>
        <w:t>avião</w:t>
      </w:r>
      <w:proofErr w:type="spellEnd"/>
      <w:r>
        <w:rPr>
          <w:rFonts w:ascii="Times New Roman" w:hAnsi="Times New Roman"/>
          <w:lang w:val="cs-CZ"/>
        </w:rPr>
        <w:t xml:space="preserve"> </w:t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i/>
          <w:lang w:val="cs-CZ"/>
        </w:rPr>
        <w:t>pela</w:t>
      </w:r>
      <w:proofErr w:type="spellEnd"/>
      <w:r>
        <w:rPr>
          <w:rFonts w:ascii="Times New Roman" w:hAnsi="Times New Roman"/>
          <w:lang w:val="cs-CZ"/>
        </w:rPr>
        <w:t xml:space="preserve"> </w:t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i/>
          <w:lang w:val="cs-CZ"/>
        </w:rPr>
        <w:t>primeira</w:t>
      </w:r>
      <w:proofErr w:type="spellEnd"/>
      <w:r>
        <w:rPr>
          <w:rFonts w:ascii="Times New Roman" w:hAnsi="Times New Roman"/>
          <w:i/>
          <w:lang w:val="cs-CZ"/>
        </w:rPr>
        <w:t xml:space="preserve"> vez</w:t>
      </w:r>
      <w:r>
        <w:rPr>
          <w:rFonts w:ascii="Times New Roman" w:hAnsi="Times New Roman"/>
          <w:lang w:val="cs-CZ"/>
        </w:rPr>
        <w:t>.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</w:p>
    <w:p w:rsidR="00A81CE8" w:rsidRPr="00513951" w:rsidRDefault="00A81CE8" w:rsidP="00A81CE8">
      <w:pPr>
        <w:spacing w:after="0" w:line="360" w:lineRule="auto"/>
        <w:ind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 xml:space="preserve">←_________děj </w:t>
      </w:r>
      <w:proofErr w:type="gramStart"/>
      <w:r>
        <w:rPr>
          <w:rFonts w:ascii="Times New Roman" w:hAnsi="Times New Roman"/>
          <w:lang w:val="cs-CZ"/>
        </w:rPr>
        <w:t xml:space="preserve">č. 1._________→ </w:t>
      </w:r>
      <w:r>
        <w:rPr>
          <w:rFonts w:ascii="Times New Roman" w:hAnsi="Times New Roman"/>
          <w:lang w:val="cs-CZ"/>
        </w:rPr>
        <w:tab/>
        <w:t>←------</w:t>
      </w:r>
      <w:r>
        <w:rPr>
          <w:rFonts w:ascii="Times New Roman" w:hAnsi="Times New Roman"/>
          <w:i/>
          <w:lang w:val="cs-CZ"/>
        </w:rPr>
        <w:t>Lia</w:t>
      </w:r>
      <w:proofErr w:type="gramEnd"/>
      <w:r>
        <w:rPr>
          <w:rFonts w:ascii="Times New Roman" w:hAnsi="Times New Roman"/>
          <w:i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lang w:val="cs-CZ"/>
        </w:rPr>
        <w:t>jornal</w:t>
      </w:r>
      <w:proofErr w:type="spellEnd"/>
      <w:r>
        <w:rPr>
          <w:rFonts w:ascii="Times New Roman" w:hAnsi="Times New Roman"/>
          <w:i/>
          <w:lang w:val="cs-CZ"/>
        </w:rPr>
        <w:t xml:space="preserve"> (</w:t>
      </w:r>
      <w:proofErr w:type="spellStart"/>
      <w:r>
        <w:rPr>
          <w:rFonts w:ascii="Times New Roman" w:hAnsi="Times New Roman"/>
          <w:i/>
          <w:lang w:val="cs-CZ"/>
        </w:rPr>
        <w:t>estava</w:t>
      </w:r>
      <w:proofErr w:type="spellEnd"/>
      <w:r>
        <w:rPr>
          <w:rFonts w:ascii="Times New Roman" w:hAnsi="Times New Roman"/>
          <w:i/>
          <w:lang w:val="cs-CZ"/>
        </w:rPr>
        <w:t xml:space="preserve"> a </w:t>
      </w:r>
      <w:proofErr w:type="spellStart"/>
      <w:r>
        <w:rPr>
          <w:rFonts w:ascii="Times New Roman" w:hAnsi="Times New Roman"/>
          <w:i/>
          <w:lang w:val="cs-CZ"/>
        </w:rPr>
        <w:t>ler</w:t>
      </w:r>
      <w:proofErr w:type="spellEnd"/>
      <w:r>
        <w:rPr>
          <w:rFonts w:ascii="Times New Roman" w:hAnsi="Times New Roman"/>
          <w:i/>
          <w:lang w:val="cs-CZ"/>
        </w:rPr>
        <w:t xml:space="preserve"> o </w:t>
      </w:r>
      <w:proofErr w:type="spellStart"/>
      <w:r>
        <w:rPr>
          <w:rFonts w:ascii="Times New Roman" w:hAnsi="Times New Roman"/>
          <w:i/>
          <w:lang w:val="cs-CZ"/>
        </w:rPr>
        <w:t>jornal</w:t>
      </w:r>
      <w:proofErr w:type="spellEnd"/>
      <w:r>
        <w:rPr>
          <w:rFonts w:ascii="Times New Roman" w:hAnsi="Times New Roman"/>
          <w:i/>
          <w:lang w:val="cs-CZ"/>
        </w:rPr>
        <w:t>)</w:t>
      </w:r>
      <w:r>
        <w:rPr>
          <w:rFonts w:ascii="Times New Roman" w:hAnsi="Times New Roman"/>
          <w:lang w:val="cs-CZ"/>
        </w:rPr>
        <w:t>------→</w:t>
      </w:r>
    </w:p>
    <w:p w:rsidR="00A81CE8" w:rsidRDefault="00A81CE8" w:rsidP="00A81CE8">
      <w:pPr>
        <w:spacing w:after="0" w:line="360" w:lineRule="auto"/>
        <w:ind w:firstLine="708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 děj č. 2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</w:t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i/>
          <w:lang w:val="cs-CZ"/>
        </w:rPr>
        <w:t>quando</w:t>
      </w:r>
      <w:proofErr w:type="spellEnd"/>
      <w:r>
        <w:rPr>
          <w:rFonts w:ascii="Times New Roman" w:hAnsi="Times New Roman"/>
          <w:lang w:val="cs-CZ"/>
        </w:rPr>
        <w:tab/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>a Maria</w:t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proofErr w:type="spellStart"/>
      <w:r>
        <w:rPr>
          <w:rFonts w:ascii="Times New Roman" w:hAnsi="Times New Roman"/>
          <w:i/>
          <w:lang w:val="cs-CZ"/>
        </w:rPr>
        <w:t>chegou</w:t>
      </w:r>
      <w:proofErr w:type="spellEnd"/>
      <w:r>
        <w:rPr>
          <w:rFonts w:ascii="Times New Roman" w:hAnsi="Times New Roman"/>
          <w:lang w:val="cs-CZ"/>
        </w:rPr>
        <w:t xml:space="preserve"> .</w:t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 xml:space="preserve">  </w:t>
      </w:r>
    </w:p>
    <w:p w:rsidR="00A81CE8" w:rsidRPr="00513951" w:rsidRDefault="00A81CE8" w:rsidP="00A81CE8">
      <w:pPr>
        <w:spacing w:after="0" w:line="360" w:lineRule="auto"/>
        <w:ind w:left="1416" w:firstLine="708"/>
        <w:jc w:val="both"/>
        <w:rPr>
          <w:lang w:val="pt-PT"/>
        </w:rPr>
      </w:pPr>
      <w:r>
        <w:rPr>
          <w:rFonts w:ascii="Times New Roman" w:hAnsi="Times New Roman"/>
          <w:lang w:val="cs-CZ"/>
        </w:rPr>
        <w:t>↑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i/>
          <w:lang w:val="cs-CZ"/>
        </w:rPr>
        <w:t xml:space="preserve"> 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bookmarkStart w:id="0" w:name="_GoBack"/>
      <w:bookmarkEnd w:id="0"/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Vid a povaha slovesného děje</w:t>
      </w:r>
    </w:p>
    <w:p w:rsidR="00A81CE8" w:rsidRDefault="00A81CE8" w:rsidP="00A81CE8">
      <w:pPr>
        <w:spacing w:after="0" w:line="360" w:lineRule="auto"/>
        <w:ind w:firstLine="708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Děj aspektově pojatý jako perfektivní může implikovat různé časově rozpětí. Je však prezentován celostně, globálně. Z hlediska vidového vyjadřuje tedy vesměs stavy ukončené, jednorázové události, dovršený proces a kulminaci, jak již bylo výše zmíněno.</w:t>
      </w:r>
    </w:p>
    <w:p w:rsidR="00A81CE8" w:rsidRPr="00513951" w:rsidRDefault="00A81CE8" w:rsidP="00A81CE8">
      <w:pPr>
        <w:spacing w:after="0" w:line="360" w:lineRule="auto"/>
        <w:ind w:firstLine="708"/>
        <w:rPr>
          <w:lang w:val="pt-PT"/>
        </w:rPr>
      </w:pPr>
      <w:r>
        <w:rPr>
          <w:rFonts w:ascii="Times New Roman" w:hAnsi="Times New Roman"/>
          <w:lang w:val="cs-CZ"/>
        </w:rPr>
        <w:t xml:space="preserve">Z tohoto hlediska je třeba si uvědomit, že o vyjádření stavu perfektem či imperfektem rozhoduje právě </w:t>
      </w:r>
      <w:proofErr w:type="spellStart"/>
      <w:r>
        <w:rPr>
          <w:rFonts w:ascii="Times New Roman" w:hAnsi="Times New Roman"/>
          <w:lang w:val="cs-CZ"/>
        </w:rPr>
        <w:t>konkluzivnost</w:t>
      </w:r>
      <w:proofErr w:type="spellEnd"/>
      <w:r>
        <w:rPr>
          <w:rFonts w:ascii="Times New Roman" w:hAnsi="Times New Roman"/>
          <w:lang w:val="cs-CZ"/>
        </w:rPr>
        <w:t xml:space="preserve"> děje. Je tedy rozdíl mezi: </w:t>
      </w:r>
      <w:r>
        <w:rPr>
          <w:rFonts w:ascii="Times New Roman" w:hAnsi="Times New Roman"/>
          <w:lang w:val="cs-CZ"/>
        </w:rPr>
        <w:br/>
        <w:t xml:space="preserve">  A Maria </w:t>
      </w:r>
      <w:proofErr w:type="spellStart"/>
      <w:r>
        <w:rPr>
          <w:rFonts w:ascii="Times New Roman" w:hAnsi="Times New Roman"/>
          <w:i/>
          <w:lang w:val="cs-CZ"/>
        </w:rPr>
        <w:t>estava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doente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ontem</w:t>
      </w:r>
      <w:proofErr w:type="spellEnd"/>
      <w:r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ab/>
        <w:t xml:space="preserve">x  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A Maria </w:t>
      </w:r>
      <w:proofErr w:type="spellStart"/>
      <w:r>
        <w:rPr>
          <w:rFonts w:ascii="Times New Roman" w:hAnsi="Times New Roman"/>
          <w:i/>
          <w:lang w:val="cs-CZ"/>
        </w:rPr>
        <w:t>esteve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doente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ontem</w:t>
      </w:r>
      <w:proofErr w:type="spellEnd"/>
      <w:r>
        <w:rPr>
          <w:rFonts w:ascii="Times New Roman" w:hAnsi="Times New Roman"/>
          <w:lang w:val="cs-CZ"/>
        </w:rPr>
        <w:t>.</w:t>
      </w:r>
    </w:p>
    <w:p w:rsidR="00A81CE8" w:rsidRDefault="00A81CE8" w:rsidP="00A81CE8">
      <w:pPr>
        <w:spacing w:after="0" w:line="36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←---------------------------------→</w:t>
      </w:r>
      <w:r>
        <w:rPr>
          <w:rFonts w:ascii="Times New Roman" w:hAnsi="Times New Roman"/>
          <w:lang w:val="cs-CZ"/>
        </w:rPr>
        <w:tab/>
        <w:t>x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←----------------------------------ISTOPI </w:t>
      </w:r>
    </w:p>
    <w:p w:rsidR="00A81CE8" w:rsidRDefault="00A81CE8" w:rsidP="00A81CE8">
      <w:pPr>
        <w:spacing w:after="0" w:line="360" w:lineRule="auto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</w:t>
      </w:r>
      <w:proofErr w:type="spellStart"/>
      <w:r>
        <w:rPr>
          <w:rFonts w:ascii="Times New Roman" w:hAnsi="Times New Roman"/>
          <w:lang w:val="cs-CZ"/>
        </w:rPr>
        <w:t>ainda</w:t>
      </w:r>
      <w:proofErr w:type="spellEnd"/>
      <w:r>
        <w:rPr>
          <w:rFonts w:ascii="Times New Roman" w:hAnsi="Times New Roman"/>
          <w:lang w:val="cs-CZ"/>
        </w:rPr>
        <w:t xml:space="preserve"> hoje </w:t>
      </w:r>
      <w:proofErr w:type="spellStart"/>
      <w:r>
        <w:rPr>
          <w:rFonts w:ascii="Times New Roman" w:hAnsi="Times New Roman"/>
          <w:lang w:val="cs-CZ"/>
        </w:rPr>
        <w:t>está</w:t>
      </w:r>
      <w:proofErr w:type="spellEnd"/>
      <w:r>
        <w:rPr>
          <w:rFonts w:ascii="Times New Roman" w:hAnsi="Times New Roman"/>
          <w:lang w:val="cs-CZ"/>
        </w:rPr>
        <w:t>)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x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(já </w:t>
      </w:r>
      <w:proofErr w:type="spellStart"/>
      <w:r>
        <w:rPr>
          <w:rFonts w:ascii="Times New Roman" w:hAnsi="Times New Roman"/>
          <w:lang w:val="cs-CZ"/>
        </w:rPr>
        <w:t>não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está</w:t>
      </w:r>
      <w:proofErr w:type="spellEnd"/>
      <w:r>
        <w:rPr>
          <w:rFonts w:ascii="Times New Roman" w:hAnsi="Times New Roman"/>
          <w:lang w:val="cs-CZ"/>
        </w:rPr>
        <w:t>)</w:t>
      </w:r>
      <w:r>
        <w:rPr>
          <w:rFonts w:ascii="Times New Roman" w:hAnsi="Times New Roman"/>
          <w:lang w:val="cs-CZ"/>
        </w:rPr>
        <w:tab/>
      </w:r>
    </w:p>
    <w:p w:rsidR="008004BA" w:rsidRPr="00A81CE8" w:rsidRDefault="008004BA">
      <w:pPr>
        <w:rPr>
          <w:lang w:val="cs-CZ"/>
        </w:rPr>
      </w:pPr>
    </w:p>
    <w:sectPr w:rsidR="008004BA" w:rsidRPr="00A8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53" w:rsidRDefault="00694253" w:rsidP="00A81CE8">
      <w:pPr>
        <w:spacing w:after="0" w:line="240" w:lineRule="auto"/>
      </w:pPr>
      <w:r>
        <w:separator/>
      </w:r>
    </w:p>
  </w:endnote>
  <w:endnote w:type="continuationSeparator" w:id="0">
    <w:p w:rsidR="00694253" w:rsidRDefault="00694253" w:rsidP="00A8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53" w:rsidRDefault="00694253" w:rsidP="00A81CE8">
      <w:pPr>
        <w:spacing w:after="0" w:line="240" w:lineRule="auto"/>
      </w:pPr>
      <w:r>
        <w:separator/>
      </w:r>
    </w:p>
  </w:footnote>
  <w:footnote w:type="continuationSeparator" w:id="0">
    <w:p w:rsidR="00694253" w:rsidRDefault="00694253" w:rsidP="00A81CE8">
      <w:pPr>
        <w:spacing w:after="0" w:line="240" w:lineRule="auto"/>
      </w:pPr>
      <w:r>
        <w:continuationSeparator/>
      </w:r>
    </w:p>
  </w:footnote>
  <w:footnote w:id="1">
    <w:p w:rsidR="00694253" w:rsidRPr="00513951" w:rsidRDefault="00694253" w:rsidP="00A81CE8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Podle nového pravopisu (AO90) </w:t>
      </w:r>
      <w:proofErr w:type="gramStart"/>
      <w:r>
        <w:rPr>
          <w:lang w:val="cs-CZ"/>
        </w:rPr>
        <w:t>je v 1.os</w:t>
      </w:r>
      <w:proofErr w:type="gramEnd"/>
      <w:r>
        <w:rPr>
          <w:lang w:val="cs-CZ"/>
        </w:rPr>
        <w:t xml:space="preserve">.pl. grafické označení přízvuku fakultativní. My však doporučujeme, aby se stále označoval, a to z toho důvodu, že graficky označený přízvuk signalizuje nad touto samohláskou vokalickou kvalitu, a to v tomto případě nízké – otevřené a). V indikativu prézentu se </w:t>
      </w:r>
      <w:r>
        <w:rPr>
          <w:i/>
          <w:lang w:val="cs-CZ"/>
        </w:rPr>
        <w:t xml:space="preserve">a </w:t>
      </w:r>
      <w:r>
        <w:rPr>
          <w:lang w:val="cs-CZ"/>
        </w:rPr>
        <w:t>bez grafického přízvuku realizuje jako střední středová (neboli polozavřená) samohláska. Dá se tedy konstatovat, že v tomto případě přítomnost nebo nepřítomnost přízvuku je fonologicky relevantní: je schopný rozlišit vokalickou kvalitu a potažmo temporální význam slovesa.</w:t>
      </w:r>
    </w:p>
  </w:footnote>
  <w:footnote w:id="2">
    <w:p w:rsidR="00694253" w:rsidRPr="00513951" w:rsidRDefault="00694253" w:rsidP="00A81CE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Druhá osoba množného čísla se v některých portugalských dialektech (například jižních) používají místo druhé osoby jednotného čísla: Například </w:t>
      </w:r>
      <w:proofErr w:type="spellStart"/>
      <w:r>
        <w:rPr>
          <w:i/>
          <w:lang w:val="cs-CZ"/>
        </w:rPr>
        <w:t>falastes</w:t>
      </w:r>
      <w:proofErr w:type="spellEnd"/>
      <w:r>
        <w:rPr>
          <w:lang w:val="cs-CZ"/>
        </w:rPr>
        <w:t xml:space="preserve"> místo </w:t>
      </w:r>
      <w:proofErr w:type="spellStart"/>
      <w:r>
        <w:rPr>
          <w:i/>
          <w:lang w:val="cs-CZ"/>
        </w:rPr>
        <w:t>falaste</w:t>
      </w:r>
      <w:proofErr w:type="spellEnd"/>
      <w:r>
        <w:rPr>
          <w:lang w:val="cs-CZ"/>
        </w:rPr>
        <w:t xml:space="preserve">, </w:t>
      </w:r>
      <w:proofErr w:type="spellStart"/>
      <w:r>
        <w:rPr>
          <w:i/>
          <w:lang w:val="cs-CZ"/>
        </w:rPr>
        <w:t>partistes</w:t>
      </w:r>
      <w:proofErr w:type="spellEnd"/>
      <w:r>
        <w:rPr>
          <w:lang w:val="cs-CZ"/>
        </w:rPr>
        <w:t xml:space="preserve"> místo </w:t>
      </w:r>
      <w:proofErr w:type="spellStart"/>
      <w:r>
        <w:rPr>
          <w:i/>
          <w:lang w:val="cs-CZ"/>
        </w:rPr>
        <w:t>partiste</w:t>
      </w:r>
      <w:proofErr w:type="spellEnd"/>
      <w:r>
        <w:rPr>
          <w:lang w:val="cs-CZ"/>
        </w:rPr>
        <w:t xml:space="preserve">, atd. </w:t>
      </w:r>
    </w:p>
  </w:footnote>
  <w:footnote w:id="3">
    <w:p w:rsidR="00694253" w:rsidRPr="00513951" w:rsidRDefault="00694253" w:rsidP="00A81CE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Tamtéž.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0D5"/>
    <w:multiLevelType w:val="multilevel"/>
    <w:tmpl w:val="CE4CBDD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8C4C8A"/>
    <w:multiLevelType w:val="multilevel"/>
    <w:tmpl w:val="31A87B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E8"/>
    <w:rsid w:val="002728D2"/>
    <w:rsid w:val="0035520B"/>
    <w:rsid w:val="0050177E"/>
    <w:rsid w:val="00694253"/>
    <w:rsid w:val="006B052A"/>
    <w:rsid w:val="008004BA"/>
    <w:rsid w:val="008670BF"/>
    <w:rsid w:val="008811A8"/>
    <w:rsid w:val="00A81CE8"/>
    <w:rsid w:val="00AF63AE"/>
    <w:rsid w:val="00D8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CE8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81C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1CE8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rsid w:val="00A81CE8"/>
    <w:rPr>
      <w:position w:val="0"/>
      <w:vertAlign w:val="superscript"/>
    </w:rPr>
  </w:style>
  <w:style w:type="paragraph" w:styleId="Odstavecseseznamem">
    <w:name w:val="List Paragraph"/>
    <w:basedOn w:val="Normln"/>
    <w:rsid w:val="00A81CE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CE8"/>
    <w:pPr>
      <w:suppressAutoHyphens/>
      <w:autoSpaceDN w:val="0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81C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1CE8"/>
    <w:rPr>
      <w:rFonts w:ascii="Calibri" w:eastAsia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rsid w:val="00A81CE8"/>
    <w:rPr>
      <w:position w:val="0"/>
      <w:vertAlign w:val="superscript"/>
    </w:rPr>
  </w:style>
  <w:style w:type="paragraph" w:styleId="Odstavecseseznamem">
    <w:name w:val="List Paragraph"/>
    <w:basedOn w:val="Normln"/>
    <w:rsid w:val="00A81C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CD319A71</Template>
  <TotalTime>0</TotalTime>
  <Pages>9</Pages>
  <Words>1677</Words>
  <Characters>9898</Characters>
  <Application>Microsoft Office Word</Application>
  <DocSecurity>4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Svobodová</dc:creator>
  <cp:lastModifiedBy>Iva Svobodová</cp:lastModifiedBy>
  <cp:revision>2</cp:revision>
  <dcterms:created xsi:type="dcterms:W3CDTF">2014-03-24T08:05:00Z</dcterms:created>
  <dcterms:modified xsi:type="dcterms:W3CDTF">2014-03-24T08:05:00Z</dcterms:modified>
</cp:coreProperties>
</file>