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3481"/>
        <w:gridCol w:w="3071"/>
      </w:tblGrid>
      <w:tr w:rsidR="00B034B5" w:rsidTr="00056813">
        <w:tc>
          <w:tcPr>
            <w:tcW w:w="2660" w:type="dxa"/>
          </w:tcPr>
          <w:p w:rsidR="00B034B5" w:rsidRPr="00DA0F09" w:rsidRDefault="00B034B5">
            <w:pPr>
              <w:rPr>
                <w:sz w:val="20"/>
                <w:szCs w:val="20"/>
              </w:rPr>
            </w:pPr>
            <w:r w:rsidRPr="00DA0F09">
              <w:rPr>
                <w:sz w:val="20"/>
                <w:szCs w:val="20"/>
              </w:rPr>
              <w:t>Datum konání prezenčního</w:t>
            </w:r>
          </w:p>
        </w:tc>
        <w:tc>
          <w:tcPr>
            <w:tcW w:w="3481" w:type="dxa"/>
          </w:tcPr>
          <w:p w:rsidR="00B034B5" w:rsidRPr="00DA0F09" w:rsidRDefault="00B034B5">
            <w:pPr>
              <w:rPr>
                <w:sz w:val="20"/>
                <w:szCs w:val="20"/>
              </w:rPr>
            </w:pPr>
            <w:r w:rsidRPr="00DA0F09">
              <w:rPr>
                <w:sz w:val="20"/>
                <w:szCs w:val="20"/>
              </w:rPr>
              <w:t>Téma k diskusi</w:t>
            </w:r>
          </w:p>
        </w:tc>
        <w:tc>
          <w:tcPr>
            <w:tcW w:w="3071" w:type="dxa"/>
          </w:tcPr>
          <w:p w:rsidR="00B034B5" w:rsidRPr="00DA0F09" w:rsidRDefault="00B034B5">
            <w:pPr>
              <w:rPr>
                <w:sz w:val="20"/>
                <w:szCs w:val="20"/>
              </w:rPr>
            </w:pPr>
            <w:r w:rsidRPr="00DA0F09">
              <w:rPr>
                <w:sz w:val="20"/>
                <w:szCs w:val="20"/>
              </w:rPr>
              <w:t>Prezentace vlastního psaní</w:t>
            </w:r>
          </w:p>
        </w:tc>
      </w:tr>
      <w:tr w:rsidR="00B034B5" w:rsidTr="00056813">
        <w:tc>
          <w:tcPr>
            <w:tcW w:w="2660" w:type="dxa"/>
          </w:tcPr>
          <w:p w:rsidR="00B034B5" w:rsidRDefault="00B034B5">
            <w:r>
              <w:t>27/2</w:t>
            </w:r>
          </w:p>
        </w:tc>
        <w:tc>
          <w:tcPr>
            <w:tcW w:w="3481" w:type="dxa"/>
          </w:tcPr>
          <w:p w:rsidR="00B034B5" w:rsidRDefault="00056813" w:rsidP="00056813">
            <w:pPr>
              <w:rPr>
                <w:sz w:val="20"/>
                <w:szCs w:val="20"/>
              </w:rPr>
            </w:pPr>
            <w:r w:rsidRPr="0010092D">
              <w:rPr>
                <w:sz w:val="20"/>
                <w:szCs w:val="20"/>
              </w:rPr>
              <w:t>Tematické zaměření, oborová příslušnost a pracovní metoda DP</w:t>
            </w:r>
          </w:p>
          <w:p w:rsidR="00DA0F09" w:rsidRPr="0010092D" w:rsidRDefault="00DA0F09" w:rsidP="00056813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B034B5" w:rsidRDefault="00B034B5"/>
        </w:tc>
      </w:tr>
      <w:tr w:rsidR="00B034B5" w:rsidTr="00056813">
        <w:tc>
          <w:tcPr>
            <w:tcW w:w="2660" w:type="dxa"/>
          </w:tcPr>
          <w:p w:rsidR="00B034B5" w:rsidRDefault="00B034B5">
            <w:r>
              <w:t>6/3</w:t>
            </w:r>
          </w:p>
        </w:tc>
        <w:tc>
          <w:tcPr>
            <w:tcW w:w="3481" w:type="dxa"/>
          </w:tcPr>
          <w:p w:rsidR="00B034B5" w:rsidRPr="0010092D" w:rsidRDefault="00056813">
            <w:pPr>
              <w:rPr>
                <w:sz w:val="20"/>
                <w:szCs w:val="20"/>
              </w:rPr>
            </w:pPr>
            <w:r w:rsidRPr="0010092D">
              <w:rPr>
                <w:sz w:val="20"/>
                <w:szCs w:val="20"/>
              </w:rPr>
              <w:t>Vedoucí práce a dialog s</w:t>
            </w:r>
            <w:r w:rsidR="0010092D" w:rsidRPr="0010092D">
              <w:rPr>
                <w:sz w:val="20"/>
                <w:szCs w:val="20"/>
              </w:rPr>
              <w:t> </w:t>
            </w:r>
            <w:r w:rsidRPr="0010092D">
              <w:rPr>
                <w:sz w:val="20"/>
                <w:szCs w:val="20"/>
              </w:rPr>
              <w:t>odborníky</w:t>
            </w:r>
          </w:p>
          <w:p w:rsidR="0010092D" w:rsidRDefault="0010092D">
            <w:pPr>
              <w:rPr>
                <w:sz w:val="20"/>
                <w:szCs w:val="20"/>
              </w:rPr>
            </w:pPr>
          </w:p>
          <w:p w:rsidR="00DA0F09" w:rsidRDefault="00DA0F09">
            <w:pPr>
              <w:rPr>
                <w:sz w:val="20"/>
                <w:szCs w:val="20"/>
              </w:rPr>
            </w:pPr>
          </w:p>
          <w:p w:rsidR="00DA0F09" w:rsidRPr="0010092D" w:rsidRDefault="00DA0F09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B034B5" w:rsidRDefault="00B034B5"/>
        </w:tc>
      </w:tr>
      <w:tr w:rsidR="00B034B5" w:rsidTr="00056813">
        <w:tc>
          <w:tcPr>
            <w:tcW w:w="2660" w:type="dxa"/>
          </w:tcPr>
          <w:p w:rsidR="00B034B5" w:rsidRDefault="00B034B5">
            <w:r>
              <w:t>13/2</w:t>
            </w:r>
          </w:p>
        </w:tc>
        <w:tc>
          <w:tcPr>
            <w:tcW w:w="3481" w:type="dxa"/>
          </w:tcPr>
          <w:p w:rsidR="00B034B5" w:rsidRPr="0010092D" w:rsidRDefault="00056813">
            <w:pPr>
              <w:rPr>
                <w:sz w:val="20"/>
                <w:szCs w:val="20"/>
              </w:rPr>
            </w:pPr>
            <w:r w:rsidRPr="0010092D">
              <w:rPr>
                <w:sz w:val="20"/>
                <w:szCs w:val="20"/>
              </w:rPr>
              <w:t>Literatura. Citace.</w:t>
            </w:r>
          </w:p>
          <w:p w:rsidR="0010092D" w:rsidRPr="0010092D" w:rsidRDefault="0010092D">
            <w:pPr>
              <w:rPr>
                <w:sz w:val="20"/>
                <w:szCs w:val="20"/>
              </w:rPr>
            </w:pPr>
          </w:p>
          <w:p w:rsidR="0010092D" w:rsidRDefault="0010092D">
            <w:pPr>
              <w:rPr>
                <w:sz w:val="20"/>
                <w:szCs w:val="20"/>
              </w:rPr>
            </w:pPr>
          </w:p>
          <w:p w:rsidR="00DA0F09" w:rsidRPr="0010092D" w:rsidRDefault="00DA0F09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71" w:type="dxa"/>
          </w:tcPr>
          <w:p w:rsidR="00B034B5" w:rsidRDefault="00B034B5"/>
        </w:tc>
      </w:tr>
      <w:tr w:rsidR="00B034B5" w:rsidTr="00056813">
        <w:tc>
          <w:tcPr>
            <w:tcW w:w="2660" w:type="dxa"/>
          </w:tcPr>
          <w:p w:rsidR="00B034B5" w:rsidRDefault="00B034B5">
            <w:r>
              <w:t>3/4</w:t>
            </w:r>
          </w:p>
        </w:tc>
        <w:tc>
          <w:tcPr>
            <w:tcW w:w="3481" w:type="dxa"/>
          </w:tcPr>
          <w:p w:rsidR="00B034B5" w:rsidRPr="0010092D" w:rsidRDefault="00056813">
            <w:pPr>
              <w:rPr>
                <w:sz w:val="20"/>
                <w:szCs w:val="20"/>
              </w:rPr>
            </w:pPr>
            <w:r w:rsidRPr="0010092D">
              <w:rPr>
                <w:sz w:val="20"/>
                <w:szCs w:val="20"/>
              </w:rPr>
              <w:t>Internet</w:t>
            </w:r>
          </w:p>
          <w:p w:rsidR="0010092D" w:rsidRPr="0010092D" w:rsidRDefault="0010092D">
            <w:pPr>
              <w:rPr>
                <w:sz w:val="20"/>
                <w:szCs w:val="20"/>
              </w:rPr>
            </w:pPr>
          </w:p>
          <w:p w:rsidR="0010092D" w:rsidRDefault="0010092D">
            <w:pPr>
              <w:rPr>
                <w:sz w:val="20"/>
                <w:szCs w:val="20"/>
              </w:rPr>
            </w:pPr>
          </w:p>
          <w:p w:rsidR="00DA0F09" w:rsidRPr="0010092D" w:rsidRDefault="00DA0F09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B034B5" w:rsidRDefault="00B034B5"/>
        </w:tc>
      </w:tr>
      <w:tr w:rsidR="00B034B5" w:rsidTr="00056813">
        <w:tc>
          <w:tcPr>
            <w:tcW w:w="2660" w:type="dxa"/>
          </w:tcPr>
          <w:p w:rsidR="00B034B5" w:rsidRDefault="00056813">
            <w:r>
              <w:t>10/4</w:t>
            </w:r>
          </w:p>
        </w:tc>
        <w:tc>
          <w:tcPr>
            <w:tcW w:w="3481" w:type="dxa"/>
          </w:tcPr>
          <w:p w:rsidR="00B034B5" w:rsidRPr="0010092D" w:rsidRDefault="00056813">
            <w:pPr>
              <w:rPr>
                <w:sz w:val="20"/>
                <w:szCs w:val="20"/>
              </w:rPr>
            </w:pPr>
            <w:proofErr w:type="spellStart"/>
            <w:r w:rsidRPr="0010092D">
              <w:rPr>
                <w:sz w:val="20"/>
                <w:szCs w:val="20"/>
              </w:rPr>
              <w:t>Metakomunikace</w:t>
            </w:r>
            <w:proofErr w:type="spellEnd"/>
            <w:r w:rsidRPr="0010092D">
              <w:rPr>
                <w:sz w:val="20"/>
                <w:szCs w:val="20"/>
              </w:rPr>
              <w:t>, závěr kapitol, závěr</w:t>
            </w:r>
          </w:p>
          <w:p w:rsidR="0010092D" w:rsidRPr="0010092D" w:rsidRDefault="0010092D">
            <w:pPr>
              <w:rPr>
                <w:sz w:val="20"/>
                <w:szCs w:val="20"/>
              </w:rPr>
            </w:pPr>
          </w:p>
          <w:p w:rsidR="0010092D" w:rsidRPr="0010092D" w:rsidRDefault="0010092D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B034B5" w:rsidRDefault="00B034B5"/>
        </w:tc>
      </w:tr>
      <w:tr w:rsidR="00B034B5" w:rsidTr="00056813">
        <w:tc>
          <w:tcPr>
            <w:tcW w:w="2660" w:type="dxa"/>
          </w:tcPr>
          <w:p w:rsidR="00B034B5" w:rsidRDefault="00056813">
            <w:r>
              <w:t>17/4</w:t>
            </w:r>
          </w:p>
        </w:tc>
        <w:tc>
          <w:tcPr>
            <w:tcW w:w="3481" w:type="dxa"/>
          </w:tcPr>
          <w:p w:rsidR="00B034B5" w:rsidRPr="0010092D" w:rsidRDefault="00056813">
            <w:pPr>
              <w:rPr>
                <w:sz w:val="20"/>
                <w:szCs w:val="20"/>
              </w:rPr>
            </w:pPr>
            <w:r w:rsidRPr="0010092D">
              <w:rPr>
                <w:sz w:val="20"/>
                <w:szCs w:val="20"/>
              </w:rPr>
              <w:t>Resumé, klíčová slova</w:t>
            </w:r>
          </w:p>
          <w:p w:rsidR="0010092D" w:rsidRPr="0010092D" w:rsidRDefault="0010092D">
            <w:pPr>
              <w:rPr>
                <w:sz w:val="20"/>
                <w:szCs w:val="20"/>
              </w:rPr>
            </w:pPr>
          </w:p>
          <w:p w:rsidR="0010092D" w:rsidRDefault="0010092D">
            <w:pPr>
              <w:rPr>
                <w:sz w:val="20"/>
                <w:szCs w:val="20"/>
              </w:rPr>
            </w:pPr>
          </w:p>
          <w:p w:rsidR="00DA0F09" w:rsidRPr="0010092D" w:rsidRDefault="00DA0F09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B034B5" w:rsidRDefault="00B034B5"/>
        </w:tc>
      </w:tr>
    </w:tbl>
    <w:p w:rsidR="009B2FA9" w:rsidRDefault="009B2FA9"/>
    <w:sectPr w:rsidR="009B2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B5"/>
    <w:rsid w:val="00056813"/>
    <w:rsid w:val="0010092D"/>
    <w:rsid w:val="009B2FA9"/>
    <w:rsid w:val="00B034B5"/>
    <w:rsid w:val="00DA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03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03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2014-02-27T07:04:00Z</dcterms:created>
  <dcterms:modified xsi:type="dcterms:W3CDTF">2014-02-27T07:04:00Z</dcterms:modified>
</cp:coreProperties>
</file>