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8A" w:rsidRPr="00C45D8A" w:rsidRDefault="00C45D8A">
      <w:pPr>
        <w:rPr>
          <w:b/>
          <w:lang w:val="en-GB"/>
        </w:rPr>
      </w:pPr>
      <w:r w:rsidRPr="00C45D8A">
        <w:rPr>
          <w:b/>
          <w:lang w:val="en-GB"/>
        </w:rPr>
        <w:t>Overall Student Assessment –</w:t>
      </w:r>
      <w:r w:rsidR="004416BF">
        <w:rPr>
          <w:b/>
          <w:lang w:val="en-GB"/>
        </w:rPr>
        <w:t xml:space="preserve"> CJVA2B, CJVA2</w:t>
      </w:r>
      <w:r w:rsidRPr="00C45D8A">
        <w:rPr>
          <w:b/>
          <w:lang w:val="en-GB"/>
        </w:rPr>
        <w:t>M</w:t>
      </w:r>
      <w:r w:rsidR="004416BF">
        <w:rPr>
          <w:b/>
          <w:lang w:val="en-GB"/>
        </w:rPr>
        <w:t>, cjva2p</w:t>
      </w:r>
    </w:p>
    <w:p w:rsidR="00C45D8A" w:rsidRPr="00C45D8A" w:rsidRDefault="00C45D8A">
      <w:pPr>
        <w:rPr>
          <w:lang w:val="en-GB"/>
        </w:rPr>
      </w:pPr>
      <w:r w:rsidRPr="00C45D8A">
        <w:rPr>
          <w:lang w:val="en-GB"/>
        </w:rPr>
        <w:t xml:space="preserve">Final mark is based on these </w:t>
      </w:r>
      <w:r w:rsidR="004416BF" w:rsidRPr="00C45D8A">
        <w:rPr>
          <w:lang w:val="en-GB"/>
        </w:rPr>
        <w:t>parts:</w:t>
      </w:r>
    </w:p>
    <w:p w:rsidR="00C45D8A" w:rsidRP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 w:rsidRPr="00C45D8A">
        <w:rPr>
          <w:lang w:val="en-GB"/>
        </w:rPr>
        <w:t>presentation – consisting of writing an abstract and presenting a paper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 w:rsidRPr="00C45D8A">
        <w:rPr>
          <w:lang w:val="en-GB"/>
        </w:rPr>
        <w:t>test – consisting of listening, reading, grammar + vocabulary and writing</w:t>
      </w:r>
    </w:p>
    <w:p w:rsidR="004416BF" w:rsidRDefault="004416BF" w:rsidP="004416BF">
      <w:pPr>
        <w:pStyle w:val="Odstavecseseznamem"/>
        <w:rPr>
          <w:lang w:val="en-GB"/>
        </w:rPr>
      </w:pPr>
    </w:p>
    <w:p w:rsidR="004416BF" w:rsidRDefault="004416BF" w:rsidP="00C45D8A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max</w:t>
      </w:r>
      <w:proofErr w:type="gramEnd"/>
      <w:r>
        <w:rPr>
          <w:lang w:val="en-GB"/>
        </w:rPr>
        <w:t>. points given for all parts – 100</w:t>
      </w:r>
    </w:p>
    <w:p w:rsidR="004416BF" w:rsidRDefault="004416BF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non-zero score required in all parts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1701"/>
      </w:tblGrid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i/>
                <w:lang w:val="en-GB"/>
              </w:rPr>
            </w:pPr>
            <w:r w:rsidRPr="004416BF">
              <w:rPr>
                <w:i/>
                <w:lang w:val="en-GB"/>
              </w:rPr>
              <w:t>mark</w:t>
            </w:r>
          </w:p>
        </w:tc>
        <w:tc>
          <w:tcPr>
            <w:tcW w:w="1701" w:type="dxa"/>
          </w:tcPr>
          <w:p w:rsidR="004416BF" w:rsidRPr="004416BF" w:rsidRDefault="004416BF" w:rsidP="004416BF">
            <w:pPr>
              <w:rPr>
                <w:i/>
                <w:lang w:val="en-GB"/>
              </w:rPr>
            </w:pPr>
            <w:r w:rsidRPr="004416BF">
              <w:rPr>
                <w:i/>
                <w:lang w:val="en-GB"/>
              </w:rPr>
              <w:t>range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A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100 - 93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B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92 - 85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C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84 - 77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D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76 – 69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E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68 - 61</w:t>
            </w:r>
          </w:p>
        </w:tc>
      </w:tr>
      <w:tr w:rsidR="004416BF" w:rsidTr="004416BF">
        <w:tc>
          <w:tcPr>
            <w:tcW w:w="1308" w:type="dxa"/>
          </w:tcPr>
          <w:p w:rsidR="004416BF" w:rsidRPr="004416BF" w:rsidRDefault="004416BF" w:rsidP="004416BF">
            <w:pPr>
              <w:rPr>
                <w:b/>
                <w:lang w:val="en-GB"/>
              </w:rPr>
            </w:pPr>
            <w:r w:rsidRPr="004416BF">
              <w:rPr>
                <w:b/>
                <w:lang w:val="en-GB"/>
              </w:rPr>
              <w:t>F</w:t>
            </w:r>
          </w:p>
        </w:tc>
        <w:tc>
          <w:tcPr>
            <w:tcW w:w="1701" w:type="dxa"/>
          </w:tcPr>
          <w:p w:rsidR="004416BF" w:rsidRDefault="004416BF" w:rsidP="004416BF">
            <w:pPr>
              <w:rPr>
                <w:lang w:val="en-GB"/>
              </w:rPr>
            </w:pPr>
            <w:r>
              <w:rPr>
                <w:lang w:val="en-GB"/>
              </w:rPr>
              <w:t>60 and below</w:t>
            </w:r>
          </w:p>
        </w:tc>
      </w:tr>
    </w:tbl>
    <w:p w:rsidR="004416BF" w:rsidRPr="004416BF" w:rsidRDefault="004416BF" w:rsidP="004416BF">
      <w:pPr>
        <w:ind w:left="360"/>
        <w:rPr>
          <w:lang w:val="en-GB"/>
        </w:rPr>
      </w:pPr>
    </w:p>
    <w:p w:rsidR="00C45D8A" w:rsidRPr="00C45D8A" w:rsidRDefault="00C45D8A" w:rsidP="00C45D8A">
      <w:pPr>
        <w:rPr>
          <w:lang w:val="en-GB"/>
        </w:rPr>
      </w:pPr>
      <w:r w:rsidRPr="00C45D8A">
        <w:rPr>
          <w:lang w:val="en-GB"/>
        </w:rPr>
        <w:t>ABSTRACT</w:t>
      </w:r>
    </w:p>
    <w:p w:rsidR="00C45D8A" w:rsidRP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 w:rsidRPr="00C45D8A">
        <w:rPr>
          <w:lang w:val="en-GB"/>
        </w:rPr>
        <w:t xml:space="preserve">written abstract of your presentation </w:t>
      </w:r>
    </w:p>
    <w:p w:rsidR="00C45D8A" w:rsidRP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 w:rsidRPr="00C45D8A">
        <w:rPr>
          <w:lang w:val="en-GB"/>
        </w:rPr>
        <w:t xml:space="preserve">to be handed in </w:t>
      </w:r>
      <w:r w:rsidRPr="00C45D8A">
        <w:rPr>
          <w:u w:val="single"/>
          <w:lang w:val="en-GB"/>
        </w:rPr>
        <w:t>printed</w:t>
      </w:r>
      <w:r w:rsidRPr="00C45D8A">
        <w:rPr>
          <w:lang w:val="en-GB"/>
        </w:rPr>
        <w:t xml:space="preserve"> on the day of your presentation</w:t>
      </w:r>
    </w:p>
    <w:p w:rsidR="00C45D8A" w:rsidRP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 w:rsidRPr="00C45D8A">
        <w:rPr>
          <w:lang w:val="en-GB"/>
        </w:rPr>
        <w:t>between 150 and 250 words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C45D8A">
        <w:rPr>
          <w:lang w:val="en-GB"/>
        </w:rPr>
        <w:t>max</w:t>
      </w:r>
      <w:proofErr w:type="gramEnd"/>
      <w:r w:rsidRPr="00C45D8A">
        <w:rPr>
          <w:lang w:val="en-GB"/>
        </w:rPr>
        <w:t>.</w:t>
      </w:r>
      <w:r>
        <w:rPr>
          <w:lang w:val="en-GB"/>
        </w:rPr>
        <w:t xml:space="preserve"> </w:t>
      </w:r>
      <w:r w:rsidRPr="00C45D8A">
        <w:rPr>
          <w:lang w:val="en-GB"/>
        </w:rPr>
        <w:t>8 points of the overal</w:t>
      </w:r>
      <w:r>
        <w:rPr>
          <w:lang w:val="en-GB"/>
        </w:rPr>
        <w:t>l</w:t>
      </w:r>
      <w:r w:rsidRPr="00C45D8A">
        <w:rPr>
          <w:lang w:val="en-GB"/>
        </w:rPr>
        <w:t xml:space="preserve"> mark</w:t>
      </w:r>
    </w:p>
    <w:p w:rsidR="00C45D8A" w:rsidRDefault="00C45D8A" w:rsidP="00C45D8A">
      <w:pPr>
        <w:rPr>
          <w:lang w:val="en-GB"/>
        </w:rPr>
      </w:pPr>
      <w:r>
        <w:rPr>
          <w:lang w:val="en-GB"/>
        </w:rPr>
        <w:t>PRESENTATION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presentation of a selected topic relevant to your field of study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to be given in class or in exam period</w:t>
      </w:r>
    </w:p>
    <w:p w:rsidR="00C45D8A" w:rsidRP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see the Presentation Assessment Criteria in your materials or Presentation Assessment Grid in the Extra materials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8 - 12 min.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max</w:t>
      </w:r>
      <w:proofErr w:type="gramEnd"/>
      <w:r>
        <w:rPr>
          <w:lang w:val="en-GB"/>
        </w:rPr>
        <w:t xml:space="preserve">. </w:t>
      </w:r>
      <w:r w:rsidR="001A175D">
        <w:rPr>
          <w:lang w:val="en-GB"/>
        </w:rPr>
        <w:t>25</w:t>
      </w:r>
      <w:r>
        <w:rPr>
          <w:lang w:val="en-GB"/>
        </w:rPr>
        <w:t xml:space="preserve"> points of the overall mark</w:t>
      </w:r>
    </w:p>
    <w:p w:rsidR="00C45D8A" w:rsidRDefault="00C45D8A" w:rsidP="00C45D8A">
      <w:pPr>
        <w:rPr>
          <w:lang w:val="en-GB"/>
        </w:rPr>
      </w:pPr>
      <w:r>
        <w:rPr>
          <w:lang w:val="en-GB"/>
        </w:rPr>
        <w:t>TEST</w:t>
      </w:r>
    </w:p>
    <w:p w:rsidR="00C45D8A" w:rsidRDefault="00C45D8A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to be taken in the credit week or exam period</w:t>
      </w:r>
    </w:p>
    <w:p w:rsidR="00C45D8A" w:rsidRDefault="004416BF" w:rsidP="00C45D8A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90 min.</w:t>
      </w:r>
    </w:p>
    <w:p w:rsidR="004A151D" w:rsidRDefault="004416BF" w:rsidP="004A151D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max</w:t>
      </w:r>
      <w:proofErr w:type="gramEnd"/>
      <w:r>
        <w:rPr>
          <w:lang w:val="en-GB"/>
        </w:rPr>
        <w:t>. 6</w:t>
      </w:r>
      <w:r w:rsidR="00850AA4">
        <w:rPr>
          <w:lang w:val="en-GB"/>
        </w:rPr>
        <w:t>7</w:t>
      </w:r>
      <w:r>
        <w:rPr>
          <w:lang w:val="en-GB"/>
        </w:rPr>
        <w:t xml:space="preserve"> points of the overall mark</w:t>
      </w:r>
    </w:p>
    <w:p w:rsidR="004A151D" w:rsidRPr="004A151D" w:rsidRDefault="004A151D" w:rsidP="004A151D">
      <w:pPr>
        <w:rPr>
          <w:lang w:val="en-GB"/>
        </w:rPr>
      </w:pPr>
    </w:p>
    <w:p w:rsidR="00C45D8A" w:rsidRPr="00C45D8A" w:rsidRDefault="004A151D" w:rsidP="00C45D8A">
      <w:pPr>
        <w:rPr>
          <w:lang w:val="en-GB"/>
        </w:rPr>
      </w:pPr>
      <w:r>
        <w:t>abstrakt - 8%</w:t>
      </w:r>
      <w:r>
        <w:br/>
        <w:t>prezentace - 25%</w:t>
      </w:r>
      <w:r>
        <w:br/>
        <w:t>poslech - 15%</w:t>
      </w:r>
      <w:r>
        <w:br/>
      </w:r>
      <w:proofErr w:type="spellStart"/>
      <w:r>
        <w:t>reading</w:t>
      </w:r>
      <w:proofErr w:type="spellEnd"/>
      <w:r>
        <w:t xml:space="preserve"> - 20%</w:t>
      </w:r>
      <w:r>
        <w:br/>
      </w:r>
      <w:proofErr w:type="spellStart"/>
      <w:r>
        <w:t>gramlex</w:t>
      </w:r>
      <w:proofErr w:type="spellEnd"/>
      <w:r>
        <w:t xml:space="preserve"> - 20%</w:t>
      </w:r>
      <w:r>
        <w:br/>
      </w:r>
      <w:proofErr w:type="spellStart"/>
      <w:r>
        <w:t>arg.text</w:t>
      </w:r>
      <w:proofErr w:type="spellEnd"/>
      <w:r>
        <w:t xml:space="preserve"> psaní - 12%</w:t>
      </w:r>
      <w:bookmarkStart w:id="0" w:name="_GoBack"/>
      <w:bookmarkEnd w:id="0"/>
    </w:p>
    <w:sectPr w:rsidR="00C45D8A" w:rsidRPr="00C4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634"/>
    <w:multiLevelType w:val="hybridMultilevel"/>
    <w:tmpl w:val="493E3756"/>
    <w:lvl w:ilvl="0" w:tplc="76123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A"/>
    <w:rsid w:val="000C738F"/>
    <w:rsid w:val="001A175D"/>
    <w:rsid w:val="004416BF"/>
    <w:rsid w:val="004A151D"/>
    <w:rsid w:val="0079516F"/>
    <w:rsid w:val="00850AA4"/>
    <w:rsid w:val="00C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D8A"/>
    <w:pPr>
      <w:ind w:left="720"/>
      <w:contextualSpacing/>
    </w:pPr>
  </w:style>
  <w:style w:type="table" w:styleId="Mkatabulky">
    <w:name w:val="Table Grid"/>
    <w:basedOn w:val="Normlntabulka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D8A"/>
    <w:pPr>
      <w:ind w:left="720"/>
      <w:contextualSpacing/>
    </w:pPr>
  </w:style>
  <w:style w:type="table" w:styleId="Mkatabulky">
    <w:name w:val="Table Grid"/>
    <w:basedOn w:val="Normlntabulka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Zouhar Ludvíková</dc:creator>
  <cp:lastModifiedBy>CIKT FSS</cp:lastModifiedBy>
  <cp:revision>7</cp:revision>
  <dcterms:created xsi:type="dcterms:W3CDTF">2013-09-28T10:48:00Z</dcterms:created>
  <dcterms:modified xsi:type="dcterms:W3CDTF">2013-10-08T13:01:00Z</dcterms:modified>
</cp:coreProperties>
</file>