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F0C" w:rsidRPr="00AA4F0C" w:rsidRDefault="00AA4F0C" w:rsidP="00AA4F0C">
      <w:pPr>
        <w:jc w:val="right"/>
        <w:rPr>
          <w:b/>
          <w:sz w:val="24"/>
          <w:szCs w:val="24"/>
          <w:lang w:val="cs-CZ"/>
        </w:rPr>
      </w:pPr>
      <w:r w:rsidRPr="00AA4F0C">
        <w:rPr>
          <w:b/>
          <w:sz w:val="24"/>
          <w:szCs w:val="24"/>
          <w:lang w:val="cs-CZ"/>
        </w:rPr>
        <w:t>Monika, Daria, Kateřina, Lucia</w:t>
      </w:r>
    </w:p>
    <w:p w:rsidR="00532883" w:rsidRPr="0021297E" w:rsidRDefault="00532883" w:rsidP="00532883">
      <w:pPr>
        <w:jc w:val="center"/>
        <w:rPr>
          <w:b/>
          <w:sz w:val="28"/>
          <w:szCs w:val="28"/>
          <w:lang w:val="cs-CZ"/>
        </w:rPr>
      </w:pPr>
      <w:r w:rsidRPr="0021297E">
        <w:rPr>
          <w:b/>
          <w:sz w:val="28"/>
          <w:szCs w:val="28"/>
          <w:lang w:val="cs-CZ"/>
        </w:rPr>
        <w:t>Reformy a vznik opozice na Taiwanu</w:t>
      </w:r>
    </w:p>
    <w:p w:rsidR="00703383" w:rsidRPr="00A14972" w:rsidRDefault="00703383" w:rsidP="00703383">
      <w:pPr>
        <w:jc w:val="both"/>
        <w:rPr>
          <w:b/>
          <w:lang w:val="cs-CZ"/>
        </w:rPr>
      </w:pPr>
      <w:r w:rsidRPr="00A14972">
        <w:rPr>
          <w:b/>
          <w:lang w:val="cs-CZ"/>
        </w:rPr>
        <w:t xml:space="preserve">Počátky demokratizace Taiwanu byly vyústěním souběhu několika okolností. Byli jimi: </w:t>
      </w:r>
    </w:p>
    <w:p w:rsidR="00703383" w:rsidRPr="00A14972" w:rsidRDefault="00703383" w:rsidP="00655FE1">
      <w:pPr>
        <w:pStyle w:val="Odstavecseseznamem"/>
        <w:numPr>
          <w:ilvl w:val="0"/>
          <w:numId w:val="6"/>
        </w:numPr>
        <w:jc w:val="both"/>
        <w:rPr>
          <w:b/>
        </w:rPr>
      </w:pPr>
      <w:r w:rsidRPr="00A14972">
        <w:rPr>
          <w:b/>
        </w:rPr>
        <w:t>neúspěchy v zahraniční politice (vyloučení TW z</w:t>
      </w:r>
      <w:r w:rsidR="00A425CB" w:rsidRPr="00A14972">
        <w:rPr>
          <w:b/>
        </w:rPr>
        <w:t xml:space="preserve"> OSN, </w:t>
      </w:r>
      <w:r w:rsidRPr="00A14972">
        <w:rPr>
          <w:b/>
        </w:rPr>
        <w:t xml:space="preserve">normalizace americko-čínských vztahů, </w:t>
      </w:r>
      <w:r w:rsidR="00A425CB" w:rsidRPr="00A14972">
        <w:rPr>
          <w:b/>
        </w:rPr>
        <w:t>1979 vyp</w:t>
      </w:r>
      <w:bookmarkStart w:id="0" w:name="_GoBack"/>
      <w:bookmarkEnd w:id="0"/>
      <w:r w:rsidR="00A425CB" w:rsidRPr="00A14972">
        <w:rPr>
          <w:b/>
        </w:rPr>
        <w:t xml:space="preserve">ověděly USA diplomatické styky s TW a skončila platnost dokumentu o vojenské spolupráci a </w:t>
      </w:r>
      <w:r w:rsidRPr="00A14972">
        <w:rPr>
          <w:b/>
        </w:rPr>
        <w:t>následná  mezinárodní izolace TW)</w:t>
      </w:r>
      <w:r w:rsidR="00CA6BDA">
        <w:rPr>
          <w:b/>
        </w:rPr>
        <w:t xml:space="preserve">- </w:t>
      </w:r>
      <w:r w:rsidR="00CA6BDA" w:rsidRPr="00CA6BDA">
        <w:t>za to KMT velmi kritizován</w:t>
      </w:r>
    </w:p>
    <w:p w:rsidR="00703383" w:rsidRPr="00CA6BDA" w:rsidRDefault="00DD0DB4" w:rsidP="00655FE1">
      <w:pPr>
        <w:pStyle w:val="Odstavecseseznamem"/>
        <w:numPr>
          <w:ilvl w:val="0"/>
          <w:numId w:val="6"/>
        </w:numPr>
        <w:jc w:val="both"/>
      </w:pPr>
      <w:r w:rsidRPr="00A14972">
        <w:rPr>
          <w:b/>
        </w:rPr>
        <w:t>snahou</w:t>
      </w:r>
      <w:r w:rsidR="00703383" w:rsidRPr="00A14972">
        <w:rPr>
          <w:b/>
        </w:rPr>
        <w:t xml:space="preserve"> neztratit podporu Západu</w:t>
      </w:r>
      <w:r w:rsidR="00CA6BDA">
        <w:rPr>
          <w:b/>
        </w:rPr>
        <w:t xml:space="preserve"> </w:t>
      </w:r>
      <w:r w:rsidR="00CA6BDA" w:rsidRPr="00CA6BDA">
        <w:t>- KMT</w:t>
      </w:r>
      <w:r w:rsidR="00C945A9">
        <w:t xml:space="preserve"> pod drobnohledem USA i mezinárodních</w:t>
      </w:r>
      <w:r w:rsidR="00CA6BDA" w:rsidRPr="00CA6BDA">
        <w:t xml:space="preserve"> organizací (</w:t>
      </w:r>
      <w:r w:rsidR="00C945A9">
        <w:t xml:space="preserve">např. </w:t>
      </w:r>
      <w:r w:rsidR="00CA6BDA" w:rsidRPr="00CA6BDA">
        <w:t>Amnesty International), nemohli zas tak moc potlačovat opozici</w:t>
      </w:r>
    </w:p>
    <w:p w:rsidR="00703383" w:rsidRPr="00FB59B2" w:rsidRDefault="00703383" w:rsidP="00655FE1">
      <w:pPr>
        <w:pStyle w:val="Odstavecseseznamem"/>
        <w:numPr>
          <w:ilvl w:val="0"/>
          <w:numId w:val="6"/>
        </w:numPr>
        <w:jc w:val="both"/>
      </w:pPr>
      <w:r w:rsidRPr="00A14972">
        <w:rPr>
          <w:b/>
        </w:rPr>
        <w:t>nástup</w:t>
      </w:r>
      <w:r w:rsidR="00DD0DB4" w:rsidRPr="00A14972">
        <w:rPr>
          <w:b/>
        </w:rPr>
        <w:t>em</w:t>
      </w:r>
      <w:r w:rsidRPr="00A14972">
        <w:rPr>
          <w:b/>
        </w:rPr>
        <w:t xml:space="preserve"> nové generace, která se neidentifikovala se starou generací KMT</w:t>
      </w:r>
      <w:r w:rsidR="00BF1154" w:rsidRPr="00A14972">
        <w:rPr>
          <w:b/>
        </w:rPr>
        <w:t xml:space="preserve"> (nové generaci byla myšlenka návratu na pevninu cizí)</w:t>
      </w:r>
      <w:r w:rsidR="00621ACA">
        <w:rPr>
          <w:b/>
        </w:rPr>
        <w:t xml:space="preserve"> </w:t>
      </w:r>
      <w:r w:rsidR="00621ACA" w:rsidRPr="00FB59B2">
        <w:t xml:space="preserve">– nová </w:t>
      </w:r>
      <w:r w:rsidR="00C945A9">
        <w:t xml:space="preserve">generace se dostávala na důležité </w:t>
      </w:r>
      <w:r w:rsidR="00621ACA" w:rsidRPr="00FB59B2">
        <w:t xml:space="preserve">posty díky </w:t>
      </w:r>
      <w:r w:rsidR="00621ACA" w:rsidRPr="00FB59B2">
        <w:rPr>
          <w:b/>
        </w:rPr>
        <w:t>doplňkovým volbám</w:t>
      </w:r>
      <w:r w:rsidR="00621ACA" w:rsidRPr="00FB59B2">
        <w:t xml:space="preserve"> *celkem 7, </w:t>
      </w:r>
      <w:r w:rsidR="00FB59B2">
        <w:t>byly vypsány na místa zastupitelů zvolených v letech 47 a 48, kteří už nemohli zastávat svou fci (díky těmto volbám se nemus</w:t>
      </w:r>
      <w:r w:rsidR="00C945A9">
        <w:t>eli rozpustit volené orgány, které</w:t>
      </w:r>
      <w:r w:rsidR="00FB59B2">
        <w:t xml:space="preserve"> podle ústavy zastupovaly celou Čí</w:t>
      </w:r>
      <w:r w:rsidR="00C945A9">
        <w:t xml:space="preserve">nu), zástupci zvolení do Národního </w:t>
      </w:r>
      <w:r w:rsidR="00FB59B2">
        <w:t>shromáž</w:t>
      </w:r>
      <w:r w:rsidR="00C945A9">
        <w:t>dění</w:t>
      </w:r>
      <w:r w:rsidR="00FB59B2">
        <w:t xml:space="preserve"> a legislativ</w:t>
      </w:r>
      <w:r w:rsidR="00C945A9">
        <w:t>ního</w:t>
      </w:r>
      <w:r w:rsidR="00FB59B2">
        <w:t xml:space="preserve"> dvora v l</w:t>
      </w:r>
      <w:r w:rsidR="00C945A9">
        <w:t>etech 47 a 48 měli doživotní mandát</w:t>
      </w:r>
    </w:p>
    <w:p w:rsidR="00703383" w:rsidRPr="00C040CD" w:rsidRDefault="00DD0DB4" w:rsidP="00655FE1">
      <w:pPr>
        <w:pStyle w:val="Odstavecseseznamem"/>
        <w:numPr>
          <w:ilvl w:val="0"/>
          <w:numId w:val="6"/>
        </w:numPr>
        <w:jc w:val="both"/>
      </w:pPr>
      <w:r w:rsidRPr="00A14972">
        <w:rPr>
          <w:b/>
        </w:rPr>
        <w:t>potřebou</w:t>
      </w:r>
      <w:r w:rsidR="00703383" w:rsidRPr="00A14972">
        <w:rPr>
          <w:b/>
        </w:rPr>
        <w:t xml:space="preserve"> odlišit se od pevninské Číny (která často šokovala svými kroky svět, např. kulturní revolucí, velkým skokem atd.)</w:t>
      </w:r>
      <w:r w:rsidR="00C040CD">
        <w:rPr>
          <w:b/>
        </w:rPr>
        <w:t xml:space="preserve"> </w:t>
      </w:r>
      <w:r w:rsidR="00C040CD" w:rsidRPr="00C040CD">
        <w:t>– TW se označoval jako „Free China“, ta nekomunistická, demokratičtější</w:t>
      </w:r>
    </w:p>
    <w:p w:rsidR="00E442CA" w:rsidRDefault="00DD0DB4" w:rsidP="00655FE1">
      <w:pPr>
        <w:pStyle w:val="Odstavecseseznamem"/>
        <w:numPr>
          <w:ilvl w:val="0"/>
          <w:numId w:val="6"/>
        </w:numPr>
        <w:jc w:val="both"/>
        <w:rPr>
          <w:b/>
        </w:rPr>
      </w:pPr>
      <w:r w:rsidRPr="00A14972">
        <w:rPr>
          <w:b/>
        </w:rPr>
        <w:t>snahou</w:t>
      </w:r>
      <w:r w:rsidR="00E442CA" w:rsidRPr="00A14972">
        <w:rPr>
          <w:b/>
        </w:rPr>
        <w:t xml:space="preserve"> zajistit suroviny a odbyt zboží</w:t>
      </w:r>
    </w:p>
    <w:p w:rsidR="00C040CD" w:rsidRDefault="00C040CD" w:rsidP="00655FE1">
      <w:pPr>
        <w:pStyle w:val="Odstavecseseznamem"/>
        <w:numPr>
          <w:ilvl w:val="0"/>
          <w:numId w:val="6"/>
        </w:numPr>
        <w:jc w:val="both"/>
      </w:pPr>
      <w:r>
        <w:rPr>
          <w:b/>
        </w:rPr>
        <w:t xml:space="preserve">zvýšení všeobecné vzdělanosti </w:t>
      </w:r>
      <w:r w:rsidRPr="00C040CD">
        <w:t xml:space="preserve">– mnoho studentů získalo titul v USA, kde se seznámili s ideály demokracie – z těchto studentů vznikla budoucí polit. </w:t>
      </w:r>
      <w:proofErr w:type="gramStart"/>
      <w:r w:rsidRPr="00C040CD">
        <w:t>opozice</w:t>
      </w:r>
      <w:proofErr w:type="gramEnd"/>
    </w:p>
    <w:p w:rsidR="00A81D0A" w:rsidRPr="00A81D0A" w:rsidRDefault="00C040CD" w:rsidP="00BF1154">
      <w:pPr>
        <w:pStyle w:val="Odstavecseseznamem"/>
        <w:numPr>
          <w:ilvl w:val="0"/>
          <w:numId w:val="6"/>
        </w:numPr>
        <w:jc w:val="both"/>
        <w:rPr>
          <w:b/>
          <w:sz w:val="24"/>
          <w:szCs w:val="24"/>
        </w:rPr>
      </w:pPr>
      <w:r w:rsidRPr="00A81D0A">
        <w:rPr>
          <w:b/>
        </w:rPr>
        <w:t>rodilí Taiwanci se dříve nemohli uplatnit ve vysoké politice, tak</w:t>
      </w:r>
      <w:r w:rsidR="00C945A9">
        <w:rPr>
          <w:b/>
        </w:rPr>
        <w:t>že</w:t>
      </w:r>
      <w:r w:rsidRPr="00A81D0A">
        <w:rPr>
          <w:b/>
        </w:rPr>
        <w:t xml:space="preserve"> podnikali</w:t>
      </w:r>
      <w:r w:rsidR="00A81D0A" w:rsidRPr="00A81D0A">
        <w:rPr>
          <w:b/>
        </w:rPr>
        <w:t>, vznikla střední třída</w:t>
      </w:r>
      <w:r>
        <w:t xml:space="preserve"> (mimo dosah KMT</w:t>
      </w:r>
      <w:r w:rsidR="00A81D0A">
        <w:t xml:space="preserve">), </w:t>
      </w:r>
      <w:r>
        <w:t xml:space="preserve">mohli </w:t>
      </w:r>
      <w:r w:rsidR="00A81D0A">
        <w:t xml:space="preserve">podporovat a </w:t>
      </w:r>
      <w:r>
        <w:t xml:space="preserve">financovat demokratizaci, byli často členy </w:t>
      </w:r>
      <w:r w:rsidR="00C945A9">
        <w:t xml:space="preserve">opozice a </w:t>
      </w:r>
      <w:r>
        <w:t xml:space="preserve">mezinárod. </w:t>
      </w:r>
      <w:proofErr w:type="gramStart"/>
      <w:r>
        <w:t>organizací</w:t>
      </w:r>
      <w:proofErr w:type="gramEnd"/>
      <w:r>
        <w:t>, takže je KMT nemohl nějak potlačit</w:t>
      </w:r>
      <w:r w:rsidR="00A81D0A">
        <w:t xml:space="preserve"> </w:t>
      </w:r>
    </w:p>
    <w:p w:rsidR="00A81D0A" w:rsidRDefault="00A81D0A" w:rsidP="00A81D0A">
      <w:pPr>
        <w:pStyle w:val="Odstavecseseznamem"/>
        <w:ind w:left="1080"/>
        <w:jc w:val="both"/>
        <w:rPr>
          <w:b/>
        </w:rPr>
      </w:pPr>
    </w:p>
    <w:p w:rsidR="00BF1154" w:rsidRPr="00A81D0A" w:rsidRDefault="00E21207" w:rsidP="00A81D0A">
      <w:pPr>
        <w:pStyle w:val="Odstavecseseznamem"/>
        <w:ind w:left="0"/>
        <w:jc w:val="both"/>
        <w:rPr>
          <w:b/>
          <w:sz w:val="24"/>
          <w:szCs w:val="24"/>
        </w:rPr>
      </w:pPr>
      <w:r w:rsidRPr="00A81D0A">
        <w:rPr>
          <w:b/>
          <w:sz w:val="24"/>
          <w:szCs w:val="24"/>
        </w:rPr>
        <w:t>Jiang Jingguo</w:t>
      </w:r>
      <w:r w:rsidR="00C945A9">
        <w:rPr>
          <w:b/>
          <w:sz w:val="24"/>
          <w:szCs w:val="24"/>
        </w:rPr>
        <w:t xml:space="preserve"> (Chiang Ching-kuo)</w:t>
      </w:r>
    </w:p>
    <w:p w:rsidR="0082593E" w:rsidRDefault="00350916" w:rsidP="00D42F77">
      <w:pPr>
        <w:jc w:val="both"/>
        <w:rPr>
          <w:lang w:val="cs-CZ"/>
        </w:rPr>
      </w:pPr>
      <w:r>
        <w:rPr>
          <w:lang w:val="cs-CZ"/>
        </w:rPr>
        <w:t>Další vývoj na TW ovlivnil</w:t>
      </w:r>
      <w:r w:rsidR="00A81D0A">
        <w:rPr>
          <w:lang w:val="cs-CZ"/>
        </w:rPr>
        <w:t xml:space="preserve"> Čankajškův syn Jiang Jingguo. V roce 1975 zemřel Čankajšek</w:t>
      </w:r>
      <w:r w:rsidR="0082593E">
        <w:rPr>
          <w:lang w:val="cs-CZ"/>
        </w:rPr>
        <w:t xml:space="preserve"> a jeho syn byl po něm jednomyslně zvolen pře</w:t>
      </w:r>
      <w:r>
        <w:rPr>
          <w:lang w:val="cs-CZ"/>
        </w:rPr>
        <w:t>dsedou ÚSTŘEDNÍHO VÝBORU KUOMIN</w:t>
      </w:r>
      <w:r w:rsidR="0082593E">
        <w:rPr>
          <w:lang w:val="cs-CZ"/>
        </w:rPr>
        <w:t>TANGU. V roce 1978 byl Jiang Jingguo zvolen i prezidentem a zastával obě nejvyšší funkce až do své smrti v roce 1988.</w:t>
      </w:r>
      <w:r w:rsidR="007448D2">
        <w:rPr>
          <w:lang w:val="cs-CZ"/>
        </w:rPr>
        <w:t xml:space="preserve"> Za Jiang Jinggua došlo k důležité reformě uvnitř strany</w:t>
      </w:r>
      <w:r w:rsidR="003F54F8">
        <w:rPr>
          <w:lang w:val="cs-CZ"/>
        </w:rPr>
        <w:t xml:space="preserve"> </w:t>
      </w:r>
      <w:r w:rsidR="007448D2">
        <w:rPr>
          <w:lang w:val="cs-CZ"/>
        </w:rPr>
        <w:t>-</w:t>
      </w:r>
      <w:r w:rsidR="003F54F8">
        <w:rPr>
          <w:lang w:val="cs-CZ"/>
        </w:rPr>
        <w:t xml:space="preserve"> </w:t>
      </w:r>
      <w:r w:rsidR="007448D2">
        <w:rPr>
          <w:lang w:val="cs-CZ"/>
        </w:rPr>
        <w:t>zasadil se o obsazování pozic mladou generací a rodilými Taiwanci (ti dříve nesměli zastávat vysoké posty v politice).</w:t>
      </w:r>
    </w:p>
    <w:p w:rsidR="00D42F77" w:rsidRDefault="000A0020" w:rsidP="00D42F77">
      <w:pPr>
        <w:jc w:val="both"/>
        <w:rPr>
          <w:lang w:val="cs-CZ"/>
        </w:rPr>
      </w:pPr>
      <w:r>
        <w:rPr>
          <w:lang w:val="cs-CZ"/>
        </w:rPr>
        <w:t>Jiang Jingguovi se podařilo rozproudit diskusi</w:t>
      </w:r>
      <w:r w:rsidR="00350916">
        <w:rPr>
          <w:lang w:val="cs-CZ"/>
        </w:rPr>
        <w:t xml:space="preserve"> o změnách na TW</w:t>
      </w:r>
      <w:r>
        <w:rPr>
          <w:lang w:val="cs-CZ"/>
        </w:rPr>
        <w:t>, kte</w:t>
      </w:r>
      <w:r w:rsidR="00984211">
        <w:rPr>
          <w:lang w:val="cs-CZ"/>
        </w:rPr>
        <w:t>ré se účastnili reformní politici, akademici</w:t>
      </w:r>
      <w:r w:rsidR="00071C20">
        <w:rPr>
          <w:lang w:val="cs-CZ"/>
        </w:rPr>
        <w:t xml:space="preserve"> a mladí lidé. </w:t>
      </w:r>
    </w:p>
    <w:p w:rsidR="00B33703" w:rsidRDefault="00B33703" w:rsidP="00CA7FD4">
      <w:pPr>
        <w:jc w:val="both"/>
        <w:rPr>
          <w:lang w:val="cs-CZ"/>
        </w:rPr>
      </w:pPr>
      <w:r>
        <w:rPr>
          <w:lang w:val="cs-CZ"/>
        </w:rPr>
        <w:t xml:space="preserve">V roce 1983 vznikla první organizace bezpartijních politiků nazvaná Asociace taiwanských bezpartijních pro výzkum veřejné politiky, která ale měla znaky politické strany. Zakládání stran bylo </w:t>
      </w:r>
      <w:r w:rsidR="00350916">
        <w:rPr>
          <w:lang w:val="cs-CZ"/>
        </w:rPr>
        <w:t xml:space="preserve">v té době </w:t>
      </w:r>
      <w:r>
        <w:rPr>
          <w:lang w:val="cs-CZ"/>
        </w:rPr>
        <w:t xml:space="preserve">zakázáno a vláda požadovala zrušení této organizace.  Na stranu asociace se postavil </w:t>
      </w:r>
      <w:r w:rsidR="00350916">
        <w:rPr>
          <w:lang w:val="cs-CZ"/>
        </w:rPr>
        <w:t xml:space="preserve">právě </w:t>
      </w:r>
      <w:r>
        <w:rPr>
          <w:lang w:val="cs-CZ"/>
        </w:rPr>
        <w:t>Jiang Jingguo</w:t>
      </w:r>
      <w:r w:rsidR="000C074E">
        <w:rPr>
          <w:lang w:val="cs-CZ"/>
        </w:rPr>
        <w:t>.</w:t>
      </w:r>
      <w:r>
        <w:rPr>
          <w:lang w:val="cs-CZ"/>
        </w:rPr>
        <w:t xml:space="preserve"> Asociace neby</w:t>
      </w:r>
      <w:r w:rsidR="000C074E">
        <w:rPr>
          <w:lang w:val="cs-CZ"/>
        </w:rPr>
        <w:t xml:space="preserve">la ani zrušena ani legalizována. </w:t>
      </w:r>
      <w:r>
        <w:rPr>
          <w:lang w:val="cs-CZ"/>
        </w:rPr>
        <w:t>Další organizací byla Taiwanská organiz</w:t>
      </w:r>
      <w:r w:rsidR="00350916">
        <w:rPr>
          <w:lang w:val="cs-CZ"/>
        </w:rPr>
        <w:t>ace za dodržování lidských práv</w:t>
      </w:r>
      <w:r w:rsidR="00C945A9">
        <w:rPr>
          <w:lang w:val="cs-CZ"/>
        </w:rPr>
        <w:t xml:space="preserve"> </w:t>
      </w:r>
      <w:r w:rsidR="00350916">
        <w:rPr>
          <w:lang w:val="cs-CZ"/>
        </w:rPr>
        <w:t>-</w:t>
      </w:r>
      <w:r w:rsidR="00C945A9">
        <w:rPr>
          <w:lang w:val="cs-CZ"/>
        </w:rPr>
        <w:t xml:space="preserve"> </w:t>
      </w:r>
      <w:r>
        <w:rPr>
          <w:lang w:val="cs-CZ"/>
        </w:rPr>
        <w:t xml:space="preserve">shromažďovala důkazy o </w:t>
      </w:r>
      <w:r w:rsidR="00A800B2">
        <w:rPr>
          <w:lang w:val="cs-CZ"/>
        </w:rPr>
        <w:t xml:space="preserve">porušování lidských práv na TW. Postupně vznikala další občanská sdružení a působily zde mezinárodní organizace, které nemohl KMT kontrolovat ani zakázat. </w:t>
      </w:r>
    </w:p>
    <w:p w:rsidR="006B1C4E" w:rsidRPr="000C074E" w:rsidRDefault="00350916" w:rsidP="009605C7">
      <w:pPr>
        <w:jc w:val="both"/>
        <w:rPr>
          <w:sz w:val="18"/>
          <w:szCs w:val="18"/>
          <w:lang w:val="cs-CZ"/>
        </w:rPr>
      </w:pPr>
      <w:r>
        <w:rPr>
          <w:lang w:val="cs-CZ"/>
        </w:rPr>
        <w:t xml:space="preserve">Už v září </w:t>
      </w:r>
      <w:r w:rsidR="009605C7">
        <w:rPr>
          <w:lang w:val="cs-CZ"/>
        </w:rPr>
        <w:t xml:space="preserve">1986 svolali bezpartijní </w:t>
      </w:r>
      <w:r w:rsidR="005E3BBA">
        <w:rPr>
          <w:lang w:val="cs-CZ"/>
        </w:rPr>
        <w:t xml:space="preserve">politici </w:t>
      </w:r>
      <w:r w:rsidR="00C945A9">
        <w:rPr>
          <w:lang w:val="cs-CZ"/>
        </w:rPr>
        <w:t>shromáždění v Taipei (oficiálně</w:t>
      </w:r>
      <w:r w:rsidR="009605C7">
        <w:rPr>
          <w:lang w:val="cs-CZ"/>
        </w:rPr>
        <w:t xml:space="preserve"> zasedání Rotary Clubu), poté </w:t>
      </w:r>
      <w:r>
        <w:rPr>
          <w:lang w:val="cs-CZ"/>
        </w:rPr>
        <w:t xml:space="preserve">bylo </w:t>
      </w:r>
      <w:r w:rsidR="009605C7">
        <w:rPr>
          <w:lang w:val="cs-CZ"/>
        </w:rPr>
        <w:t xml:space="preserve">prohlášeno za zakládající sjezd nové politické strany. Strana </w:t>
      </w:r>
      <w:r>
        <w:rPr>
          <w:lang w:val="cs-CZ"/>
        </w:rPr>
        <w:t xml:space="preserve">byla </w:t>
      </w:r>
      <w:r w:rsidR="009605C7">
        <w:rPr>
          <w:lang w:val="cs-CZ"/>
        </w:rPr>
        <w:t xml:space="preserve">nazvána Demokratickou </w:t>
      </w:r>
      <w:r w:rsidR="009605C7">
        <w:rPr>
          <w:lang w:val="cs-CZ"/>
        </w:rPr>
        <w:lastRenderedPageBreak/>
        <w:t xml:space="preserve">pokrokovou stranou (v AJ </w:t>
      </w:r>
      <w:proofErr w:type="gramStart"/>
      <w:r w:rsidR="009605C7">
        <w:rPr>
          <w:lang w:val="cs-CZ"/>
        </w:rPr>
        <w:t>zkratka</w:t>
      </w:r>
      <w:proofErr w:type="gramEnd"/>
      <w:r w:rsidR="009605C7">
        <w:rPr>
          <w:lang w:val="cs-CZ"/>
        </w:rPr>
        <w:t xml:space="preserve"> DPP). </w:t>
      </w:r>
      <w:r>
        <w:rPr>
          <w:lang w:val="cs-CZ"/>
        </w:rPr>
        <w:t xml:space="preserve"> </w:t>
      </w:r>
      <w:r w:rsidR="009605C7">
        <w:rPr>
          <w:lang w:val="cs-CZ"/>
        </w:rPr>
        <w:t>V listopadu 1986 sjezd, na kterém přijali program</w:t>
      </w:r>
      <w:r w:rsidR="000C074E">
        <w:rPr>
          <w:lang w:val="cs-CZ"/>
        </w:rPr>
        <w:t xml:space="preserve">. </w:t>
      </w:r>
      <w:r w:rsidR="000C074E" w:rsidRPr="000C074E">
        <w:rPr>
          <w:sz w:val="18"/>
          <w:szCs w:val="18"/>
          <w:lang w:val="cs-CZ"/>
        </w:rPr>
        <w:t>C</w:t>
      </w:r>
      <w:r w:rsidR="005E3BBA" w:rsidRPr="000C074E">
        <w:rPr>
          <w:sz w:val="18"/>
          <w:szCs w:val="18"/>
          <w:lang w:val="cs-CZ"/>
        </w:rPr>
        <w:t>htěli hlavně</w:t>
      </w:r>
      <w:r w:rsidR="006B1C4E" w:rsidRPr="000C074E">
        <w:rPr>
          <w:sz w:val="18"/>
          <w:szCs w:val="18"/>
          <w:lang w:val="cs-CZ"/>
        </w:rPr>
        <w:t xml:space="preserve">: </w:t>
      </w:r>
      <w:r w:rsidR="009605C7" w:rsidRPr="000C074E">
        <w:rPr>
          <w:sz w:val="18"/>
          <w:szCs w:val="18"/>
          <w:lang w:val="cs-CZ"/>
        </w:rPr>
        <w:t xml:space="preserve">členství </w:t>
      </w:r>
      <w:r w:rsidR="005E3BBA" w:rsidRPr="000C074E">
        <w:rPr>
          <w:sz w:val="18"/>
          <w:szCs w:val="18"/>
          <w:lang w:val="cs-CZ"/>
        </w:rPr>
        <w:t xml:space="preserve">TW </w:t>
      </w:r>
      <w:r w:rsidR="009605C7" w:rsidRPr="000C074E">
        <w:rPr>
          <w:sz w:val="18"/>
          <w:szCs w:val="18"/>
          <w:lang w:val="cs-CZ"/>
        </w:rPr>
        <w:t xml:space="preserve">v OSN, </w:t>
      </w:r>
      <w:r w:rsidR="007448D2" w:rsidRPr="000C074E">
        <w:rPr>
          <w:sz w:val="18"/>
          <w:szCs w:val="18"/>
          <w:lang w:val="cs-CZ"/>
        </w:rPr>
        <w:t xml:space="preserve">nezávislost TW, </w:t>
      </w:r>
      <w:r w:rsidR="009605C7" w:rsidRPr="000C074E">
        <w:rPr>
          <w:sz w:val="18"/>
          <w:szCs w:val="18"/>
          <w:lang w:val="cs-CZ"/>
        </w:rPr>
        <w:t xml:space="preserve">demokratické reformy včetně </w:t>
      </w:r>
      <w:r w:rsidR="005E3BBA" w:rsidRPr="000C074E">
        <w:rPr>
          <w:sz w:val="18"/>
          <w:szCs w:val="18"/>
          <w:lang w:val="cs-CZ"/>
        </w:rPr>
        <w:t xml:space="preserve">přímé volby prezidenta, </w:t>
      </w:r>
      <w:r w:rsidR="005D6FED" w:rsidRPr="000C074E">
        <w:rPr>
          <w:sz w:val="18"/>
          <w:szCs w:val="18"/>
          <w:lang w:val="cs-CZ"/>
        </w:rPr>
        <w:t xml:space="preserve">požadovali reformu volebního zákona </w:t>
      </w:r>
      <w:r w:rsidR="008C52EB" w:rsidRPr="000C074E">
        <w:rPr>
          <w:sz w:val="18"/>
          <w:szCs w:val="18"/>
          <w:lang w:val="cs-CZ"/>
        </w:rPr>
        <w:t>(kritizovali</w:t>
      </w:r>
      <w:r w:rsidR="005D6FED" w:rsidRPr="000C074E">
        <w:rPr>
          <w:sz w:val="18"/>
          <w:szCs w:val="18"/>
          <w:lang w:val="cs-CZ"/>
        </w:rPr>
        <w:t xml:space="preserve"> hlavně absurdní privilegia starců, kteří byli „zvoleni“ ještě na pevnině a z</w:t>
      </w:r>
      <w:r w:rsidR="008C52EB" w:rsidRPr="000C074E">
        <w:rPr>
          <w:sz w:val="18"/>
          <w:szCs w:val="18"/>
          <w:lang w:val="cs-CZ"/>
        </w:rPr>
        <w:t xml:space="preserve">abírali místa nové generaci), </w:t>
      </w:r>
      <w:r w:rsidR="005E3BBA" w:rsidRPr="000C074E">
        <w:rPr>
          <w:sz w:val="18"/>
          <w:szCs w:val="18"/>
          <w:lang w:val="cs-CZ"/>
        </w:rPr>
        <w:t>zrušení</w:t>
      </w:r>
      <w:r w:rsidR="009605C7" w:rsidRPr="000C074E">
        <w:rPr>
          <w:sz w:val="18"/>
          <w:szCs w:val="18"/>
          <w:lang w:val="cs-CZ"/>
        </w:rPr>
        <w:t xml:space="preserve"> výjimečného </w:t>
      </w:r>
      <w:r w:rsidR="005E3BBA" w:rsidRPr="000C074E">
        <w:rPr>
          <w:sz w:val="18"/>
          <w:szCs w:val="18"/>
          <w:lang w:val="cs-CZ"/>
        </w:rPr>
        <w:t>stavu, záruka občanských svobod a</w:t>
      </w:r>
      <w:r w:rsidR="009605C7" w:rsidRPr="000C074E">
        <w:rPr>
          <w:sz w:val="18"/>
          <w:szCs w:val="18"/>
          <w:lang w:val="cs-CZ"/>
        </w:rPr>
        <w:t xml:space="preserve"> zlepšení životního prostředí.</w:t>
      </w:r>
      <w:r w:rsidR="005E3BBA" w:rsidRPr="000C074E">
        <w:rPr>
          <w:sz w:val="18"/>
          <w:szCs w:val="18"/>
          <w:lang w:val="cs-CZ"/>
        </w:rPr>
        <w:t xml:space="preserve"> V době listopadového</w:t>
      </w:r>
      <w:r w:rsidR="009605C7" w:rsidRPr="000C074E">
        <w:rPr>
          <w:sz w:val="18"/>
          <w:szCs w:val="18"/>
          <w:lang w:val="cs-CZ"/>
        </w:rPr>
        <w:t xml:space="preserve"> sjezdu měla </w:t>
      </w:r>
      <w:r w:rsidR="005E3BBA" w:rsidRPr="000C074E">
        <w:rPr>
          <w:sz w:val="18"/>
          <w:szCs w:val="18"/>
          <w:lang w:val="cs-CZ"/>
        </w:rPr>
        <w:t xml:space="preserve">už </w:t>
      </w:r>
      <w:r w:rsidR="009605C7" w:rsidRPr="000C074E">
        <w:rPr>
          <w:sz w:val="18"/>
          <w:szCs w:val="18"/>
          <w:lang w:val="cs-CZ"/>
        </w:rPr>
        <w:t>strana 12</w:t>
      </w:r>
      <w:r w:rsidR="005E3BBA" w:rsidRPr="000C074E">
        <w:rPr>
          <w:sz w:val="18"/>
          <w:szCs w:val="18"/>
          <w:lang w:val="cs-CZ"/>
        </w:rPr>
        <w:t xml:space="preserve"> </w:t>
      </w:r>
      <w:r w:rsidR="009605C7" w:rsidRPr="000C074E">
        <w:rPr>
          <w:sz w:val="18"/>
          <w:szCs w:val="18"/>
          <w:lang w:val="cs-CZ"/>
        </w:rPr>
        <w:t>000 členů</w:t>
      </w:r>
      <w:r w:rsidR="005E3BBA" w:rsidRPr="000C074E">
        <w:rPr>
          <w:sz w:val="18"/>
          <w:szCs w:val="18"/>
          <w:lang w:val="cs-CZ"/>
        </w:rPr>
        <w:t>.</w:t>
      </w:r>
      <w:r w:rsidR="009605C7" w:rsidRPr="000C074E">
        <w:rPr>
          <w:sz w:val="18"/>
          <w:szCs w:val="18"/>
          <w:lang w:val="cs-CZ"/>
        </w:rPr>
        <w:t xml:space="preserve"> </w:t>
      </w:r>
    </w:p>
    <w:p w:rsidR="006B1C4E" w:rsidRDefault="006B1C4E" w:rsidP="006B1C4E">
      <w:pPr>
        <w:jc w:val="both"/>
        <w:rPr>
          <w:lang w:val="cs-CZ"/>
        </w:rPr>
      </w:pPr>
      <w:r>
        <w:rPr>
          <w:lang w:val="cs-CZ"/>
        </w:rPr>
        <w:t>V roce 1986 vznikla z iniciativy Jiang Jinggua komise pro posouzení možnosti zrušení výjimečného stavu. Výjimečný stav byl nakonec zrušen k 15. červenci 1987.</w:t>
      </w:r>
    </w:p>
    <w:p w:rsidR="006B1C4E" w:rsidRPr="006B1C4E" w:rsidRDefault="0029140C" w:rsidP="006B1C4E">
      <w:pPr>
        <w:jc w:val="both"/>
        <w:rPr>
          <w:lang w:val="cs-CZ"/>
        </w:rPr>
      </w:pPr>
      <w:r>
        <w:rPr>
          <w:lang w:val="cs-CZ"/>
        </w:rPr>
        <w:t>No</w:t>
      </w:r>
      <w:r w:rsidR="000C074E">
        <w:rPr>
          <w:lang w:val="cs-CZ"/>
        </w:rPr>
        <w:t xml:space="preserve">vý bezpečnostní zákon, který </w:t>
      </w:r>
      <w:r>
        <w:rPr>
          <w:lang w:val="cs-CZ"/>
        </w:rPr>
        <w:t xml:space="preserve">nahradil </w:t>
      </w:r>
      <w:r w:rsidR="000C074E">
        <w:rPr>
          <w:lang w:val="cs-CZ"/>
        </w:rPr>
        <w:t>výjimečný stav</w:t>
      </w:r>
      <w:r w:rsidR="00C945A9">
        <w:rPr>
          <w:lang w:val="cs-CZ"/>
        </w:rPr>
        <w:t>,</w:t>
      </w:r>
      <w:r w:rsidR="000C074E">
        <w:rPr>
          <w:lang w:val="cs-CZ"/>
        </w:rPr>
        <w:t xml:space="preserve"> </w:t>
      </w:r>
      <w:r w:rsidR="006B1C4E" w:rsidRPr="006B1C4E">
        <w:rPr>
          <w:lang w:val="cs-CZ"/>
        </w:rPr>
        <w:t>znamenal uvolnění vnitropolitické atmosféry.</w:t>
      </w:r>
      <w:r w:rsidR="00153475">
        <w:rPr>
          <w:lang w:val="cs-CZ"/>
        </w:rPr>
        <w:t xml:space="preserve"> Došlo k propouštění politických vězňů</w:t>
      </w:r>
      <w:r w:rsidR="006B1C4E" w:rsidRPr="006B1C4E">
        <w:rPr>
          <w:lang w:val="cs-CZ"/>
        </w:rPr>
        <w:t>, státní bezpečnost přestala sledovat vybrané skupiny, civilní osoby souzeny ne u vojenskýc</w:t>
      </w:r>
      <w:r w:rsidR="00153475">
        <w:rPr>
          <w:lang w:val="cs-CZ"/>
        </w:rPr>
        <w:t>h soudů, ale u civilních soudů,</w:t>
      </w:r>
      <w:r w:rsidR="006B1C4E" w:rsidRPr="006B1C4E">
        <w:rPr>
          <w:lang w:val="cs-CZ"/>
        </w:rPr>
        <w:t xml:space="preserve"> povoleno vydávání t</w:t>
      </w:r>
      <w:r w:rsidR="00C945A9">
        <w:rPr>
          <w:lang w:val="cs-CZ"/>
        </w:rPr>
        <w:t>iskovin sympatizujících s politickou</w:t>
      </w:r>
      <w:r w:rsidR="006B1C4E" w:rsidRPr="006B1C4E">
        <w:rPr>
          <w:lang w:val="cs-CZ"/>
        </w:rPr>
        <w:t xml:space="preserve"> opozicí atd.</w:t>
      </w:r>
      <w:r w:rsidR="008C52EB">
        <w:rPr>
          <w:lang w:val="cs-CZ"/>
        </w:rPr>
        <w:t xml:space="preserve"> Vedle nového zákona ale stále ještě platily „Dodatky k ústavě“, které dávaly prezidentu zvláštní pravomoci (to kritizovala opozice). </w:t>
      </w:r>
    </w:p>
    <w:p w:rsidR="00A81D0A" w:rsidRDefault="009605C7" w:rsidP="009605C7">
      <w:pPr>
        <w:jc w:val="both"/>
        <w:rPr>
          <w:lang w:val="cs-CZ"/>
        </w:rPr>
      </w:pPr>
      <w:r>
        <w:rPr>
          <w:lang w:val="cs-CZ"/>
        </w:rPr>
        <w:t>V roc</w:t>
      </w:r>
      <w:r w:rsidR="0029140C">
        <w:rPr>
          <w:lang w:val="cs-CZ"/>
        </w:rPr>
        <w:t>e 1986 byl již Jiang Jingguo</w:t>
      </w:r>
      <w:r>
        <w:rPr>
          <w:lang w:val="cs-CZ"/>
        </w:rPr>
        <w:t xml:space="preserve"> vážně nemocen a v lednu 1988 zemřel. K jeho reformním skutkům patří i rozhodnutí ukon</w:t>
      </w:r>
      <w:r w:rsidR="0029140C">
        <w:rPr>
          <w:lang w:val="cs-CZ"/>
        </w:rPr>
        <w:t>čit vládu dynastie rodiny Jiang</w:t>
      </w:r>
      <w:r>
        <w:rPr>
          <w:lang w:val="cs-CZ"/>
        </w:rPr>
        <w:t>. I k</w:t>
      </w:r>
      <w:r w:rsidR="0029140C">
        <w:rPr>
          <w:lang w:val="cs-CZ"/>
        </w:rPr>
        <w:t>dyž žil jeho mladší bratr Jiang</w:t>
      </w:r>
      <w:r>
        <w:rPr>
          <w:lang w:val="cs-CZ"/>
        </w:rPr>
        <w:t xml:space="preserve"> Weiguo a jeho synové, tak se rozhodl určit jako svéh</w:t>
      </w:r>
      <w:r w:rsidR="0029140C">
        <w:rPr>
          <w:lang w:val="cs-CZ"/>
        </w:rPr>
        <w:t xml:space="preserve">o nástupce </w:t>
      </w:r>
      <w:r w:rsidR="0029140C" w:rsidRPr="00007010">
        <w:rPr>
          <w:b/>
          <w:lang w:val="cs-CZ"/>
        </w:rPr>
        <w:t>rodilého Taiwance</w:t>
      </w:r>
      <w:r w:rsidR="0029140C">
        <w:rPr>
          <w:lang w:val="cs-CZ"/>
        </w:rPr>
        <w:t xml:space="preserve"> - Li Deng</w:t>
      </w:r>
      <w:r>
        <w:rPr>
          <w:lang w:val="cs-CZ"/>
        </w:rPr>
        <w:t>huie.</w:t>
      </w:r>
    </w:p>
    <w:p w:rsidR="000575C9" w:rsidRPr="00A81D0A" w:rsidRDefault="000575C9" w:rsidP="009605C7">
      <w:pPr>
        <w:jc w:val="both"/>
        <w:rPr>
          <w:lang w:val="cs-CZ"/>
        </w:rPr>
      </w:pPr>
      <w:r w:rsidRPr="00A14972">
        <w:rPr>
          <w:b/>
          <w:sz w:val="24"/>
          <w:szCs w:val="24"/>
          <w:lang w:val="cs-CZ"/>
        </w:rPr>
        <w:t>Li Denghui</w:t>
      </w:r>
      <w:r w:rsidR="00C945A9">
        <w:rPr>
          <w:b/>
          <w:sz w:val="24"/>
          <w:szCs w:val="24"/>
          <w:lang w:val="cs-CZ"/>
        </w:rPr>
        <w:t xml:space="preserve"> (Lee Teng-hui)</w:t>
      </w:r>
    </w:p>
    <w:p w:rsidR="00D64371" w:rsidRPr="000D47F0" w:rsidRDefault="00D64371" w:rsidP="009605C7">
      <w:pPr>
        <w:jc w:val="both"/>
        <w:rPr>
          <w:b/>
          <w:lang w:val="cs-CZ"/>
        </w:rPr>
      </w:pPr>
      <w:r w:rsidRPr="000D47F0">
        <w:rPr>
          <w:b/>
          <w:lang w:val="cs-CZ"/>
        </w:rPr>
        <w:t>– označován jako „taiwanský otec demokracie“</w:t>
      </w:r>
      <w:r w:rsidR="00C945A9">
        <w:rPr>
          <w:b/>
          <w:lang w:val="cs-CZ"/>
        </w:rPr>
        <w:t>, klíčová osobnost v procesu demokratizace</w:t>
      </w:r>
    </w:p>
    <w:p w:rsidR="0021297E" w:rsidRDefault="00A65766" w:rsidP="00CA7FD4">
      <w:pPr>
        <w:jc w:val="both"/>
        <w:rPr>
          <w:lang w:val="cs-CZ"/>
        </w:rPr>
      </w:pPr>
      <w:r>
        <w:rPr>
          <w:lang w:val="cs-CZ"/>
        </w:rPr>
        <w:t>Li Deng</w:t>
      </w:r>
      <w:r w:rsidR="00465F2F">
        <w:rPr>
          <w:lang w:val="cs-CZ"/>
        </w:rPr>
        <w:t xml:space="preserve">hui se ujal </w:t>
      </w:r>
      <w:r>
        <w:rPr>
          <w:lang w:val="cs-CZ"/>
        </w:rPr>
        <w:t xml:space="preserve">po smrti Jiang Jinggua </w:t>
      </w:r>
      <w:r w:rsidR="00C57B25">
        <w:rPr>
          <w:lang w:val="cs-CZ"/>
        </w:rPr>
        <w:t>prozatímně funkce předsedy Ústředního výboru</w:t>
      </w:r>
      <w:r w:rsidR="00465F2F">
        <w:rPr>
          <w:lang w:val="cs-CZ"/>
        </w:rPr>
        <w:t xml:space="preserve"> KMT</w:t>
      </w:r>
      <w:r w:rsidR="00D61078">
        <w:rPr>
          <w:lang w:val="cs-CZ"/>
        </w:rPr>
        <w:t>.</w:t>
      </w:r>
      <w:r w:rsidR="00465F2F">
        <w:rPr>
          <w:lang w:val="cs-CZ"/>
        </w:rPr>
        <w:t xml:space="preserve"> N</w:t>
      </w:r>
      <w:r w:rsidR="00C57B25">
        <w:rPr>
          <w:lang w:val="cs-CZ"/>
        </w:rPr>
        <w:t xml:space="preserve">a XIII. sjezdu KMT </w:t>
      </w:r>
      <w:r w:rsidR="00555034">
        <w:rPr>
          <w:lang w:val="cs-CZ"/>
        </w:rPr>
        <w:t xml:space="preserve"> v roce 1988 </w:t>
      </w:r>
      <w:r w:rsidR="00C57B25">
        <w:rPr>
          <w:lang w:val="cs-CZ"/>
        </w:rPr>
        <w:t>byl Li Denghui zvolen řádným předsedou</w:t>
      </w:r>
      <w:r w:rsidR="00465F2F">
        <w:rPr>
          <w:lang w:val="cs-CZ"/>
        </w:rPr>
        <w:t xml:space="preserve"> a ve volbách v březnu 1990 řádným prezidentem. </w:t>
      </w:r>
      <w:r w:rsidR="00C57B25">
        <w:rPr>
          <w:lang w:val="cs-CZ"/>
        </w:rPr>
        <w:t>Li Deng</w:t>
      </w:r>
      <w:r w:rsidR="00465F2F">
        <w:rPr>
          <w:lang w:val="cs-CZ"/>
        </w:rPr>
        <w:t>hui studoval agr</w:t>
      </w:r>
      <w:r w:rsidR="000D47F0">
        <w:rPr>
          <w:lang w:val="cs-CZ"/>
        </w:rPr>
        <w:t xml:space="preserve">onomii </w:t>
      </w:r>
      <w:r w:rsidR="00C57B25">
        <w:rPr>
          <w:lang w:val="cs-CZ"/>
        </w:rPr>
        <w:t>na uni</w:t>
      </w:r>
      <w:r w:rsidR="00C945A9">
        <w:rPr>
          <w:lang w:val="cs-CZ"/>
        </w:rPr>
        <w:t>verzitě</w:t>
      </w:r>
      <w:r w:rsidR="00C57B25">
        <w:rPr>
          <w:lang w:val="cs-CZ"/>
        </w:rPr>
        <w:t xml:space="preserve"> v Taipei, v japonském Kjótu </w:t>
      </w:r>
      <w:r w:rsidR="00465F2F">
        <w:rPr>
          <w:lang w:val="cs-CZ"/>
        </w:rPr>
        <w:t xml:space="preserve">a v USA na univerzitě v Iowě. Po </w:t>
      </w:r>
      <w:r w:rsidR="00C57B25">
        <w:rPr>
          <w:lang w:val="cs-CZ"/>
        </w:rPr>
        <w:t>obhajobě doktorátu</w:t>
      </w:r>
      <w:r w:rsidR="000D47F0">
        <w:rPr>
          <w:lang w:val="cs-CZ"/>
        </w:rPr>
        <w:t xml:space="preserve"> na </w:t>
      </w:r>
      <w:proofErr w:type="gramStart"/>
      <w:r w:rsidR="000D47F0">
        <w:rPr>
          <w:lang w:val="cs-CZ"/>
        </w:rPr>
        <w:t>Cornell</w:t>
      </w:r>
      <w:proofErr w:type="gramEnd"/>
      <w:r w:rsidR="000D47F0">
        <w:rPr>
          <w:lang w:val="cs-CZ"/>
        </w:rPr>
        <w:t xml:space="preserve"> University</w:t>
      </w:r>
      <w:r w:rsidR="00C57B25">
        <w:rPr>
          <w:lang w:val="cs-CZ"/>
        </w:rPr>
        <w:t xml:space="preserve"> v USA</w:t>
      </w:r>
      <w:r w:rsidR="00465F2F">
        <w:rPr>
          <w:lang w:val="cs-CZ"/>
        </w:rPr>
        <w:t xml:space="preserve"> </w:t>
      </w:r>
      <w:r w:rsidR="000D47F0">
        <w:rPr>
          <w:lang w:val="cs-CZ"/>
        </w:rPr>
        <w:t xml:space="preserve">se vrátil TW a přednášel na univerzitách v Taipei. Také </w:t>
      </w:r>
      <w:r w:rsidR="00C57B25">
        <w:rPr>
          <w:lang w:val="cs-CZ"/>
        </w:rPr>
        <w:t>začal pracovat</w:t>
      </w:r>
      <w:r w:rsidR="00465F2F">
        <w:rPr>
          <w:lang w:val="cs-CZ"/>
        </w:rPr>
        <w:t xml:space="preserve"> v taiwansko-americké komisi expertů pro rozvoj zemědělství. V roce 1971 vypracoval kritickou zprávu o problémech taiwanského zemědělství, kter</w:t>
      </w:r>
      <w:r w:rsidR="00C57B25">
        <w:rPr>
          <w:lang w:val="cs-CZ"/>
        </w:rPr>
        <w:t>á zapůsobila na Jiang Jinggua, který Denghuie</w:t>
      </w:r>
      <w:r w:rsidR="00465F2F">
        <w:rPr>
          <w:lang w:val="cs-CZ"/>
        </w:rPr>
        <w:t xml:space="preserve"> přizval do své vlády jako nejmladš</w:t>
      </w:r>
      <w:r w:rsidR="00C57B25">
        <w:rPr>
          <w:lang w:val="cs-CZ"/>
        </w:rPr>
        <w:t>ího ministra. V roce 1978 se Li</w:t>
      </w:r>
      <w:r w:rsidR="000D47F0">
        <w:rPr>
          <w:lang w:val="cs-CZ"/>
        </w:rPr>
        <w:t xml:space="preserve"> stal starostou</w:t>
      </w:r>
      <w:r w:rsidR="00465F2F">
        <w:rPr>
          <w:lang w:val="cs-CZ"/>
        </w:rPr>
        <w:t xml:space="preserve"> Taipei</w:t>
      </w:r>
      <w:r w:rsidR="000D47F0">
        <w:rPr>
          <w:lang w:val="cs-CZ"/>
        </w:rPr>
        <w:t>e</w:t>
      </w:r>
      <w:r w:rsidR="00465F2F">
        <w:rPr>
          <w:lang w:val="cs-CZ"/>
        </w:rPr>
        <w:t xml:space="preserve"> a v roce 1981 guvernérem Taiwanu. Později se vrátil </w:t>
      </w:r>
      <w:r w:rsidR="00C57B25">
        <w:rPr>
          <w:lang w:val="cs-CZ"/>
        </w:rPr>
        <w:t xml:space="preserve">zase </w:t>
      </w:r>
      <w:r w:rsidR="00465F2F">
        <w:rPr>
          <w:lang w:val="cs-CZ"/>
        </w:rPr>
        <w:t>do vlády</w:t>
      </w:r>
      <w:r w:rsidR="000D47F0">
        <w:rPr>
          <w:lang w:val="cs-CZ"/>
        </w:rPr>
        <w:t>, kde zastával f</w:t>
      </w:r>
      <w:r w:rsidR="00C945A9">
        <w:rPr>
          <w:lang w:val="cs-CZ"/>
        </w:rPr>
        <w:t>unk</w:t>
      </w:r>
      <w:r w:rsidR="000D47F0">
        <w:rPr>
          <w:lang w:val="cs-CZ"/>
        </w:rPr>
        <w:t>ci viceprezidenta až do smrti Jiang Jinggua</w:t>
      </w:r>
      <w:r w:rsidR="002F51BD">
        <w:rPr>
          <w:lang w:val="cs-CZ"/>
        </w:rPr>
        <w:t>. Li</w:t>
      </w:r>
      <w:r w:rsidR="00465F2F">
        <w:rPr>
          <w:lang w:val="cs-CZ"/>
        </w:rPr>
        <w:t xml:space="preserve"> je moderní technokrat, který se zajímá i o humanitní vědy, zná někol</w:t>
      </w:r>
      <w:r w:rsidR="00C57B25">
        <w:rPr>
          <w:lang w:val="cs-CZ"/>
        </w:rPr>
        <w:t>ik jazyků a věnuje se i literárním</w:t>
      </w:r>
      <w:r w:rsidR="009114AC">
        <w:rPr>
          <w:lang w:val="cs-CZ"/>
        </w:rPr>
        <w:t xml:space="preserve"> překladům.</w:t>
      </w:r>
      <w:r w:rsidR="00C57B25">
        <w:rPr>
          <w:lang w:val="cs-CZ"/>
        </w:rPr>
        <w:t xml:space="preserve"> Li Denghui je klíčovou osobno</w:t>
      </w:r>
      <w:r w:rsidR="0021297E">
        <w:rPr>
          <w:lang w:val="cs-CZ"/>
        </w:rPr>
        <w:t xml:space="preserve">stí v procesu demokratizace TW. </w:t>
      </w:r>
    </w:p>
    <w:p w:rsidR="000575C9" w:rsidRPr="00A14972" w:rsidRDefault="00625335" w:rsidP="00CA7FD4">
      <w:pPr>
        <w:jc w:val="both"/>
        <w:rPr>
          <w:b/>
          <w:sz w:val="24"/>
          <w:szCs w:val="24"/>
          <w:lang w:val="cs-CZ"/>
        </w:rPr>
      </w:pPr>
      <w:r w:rsidRPr="00A14972">
        <w:rPr>
          <w:b/>
          <w:sz w:val="24"/>
          <w:szCs w:val="24"/>
          <w:lang w:val="cs-CZ"/>
        </w:rPr>
        <w:t>XIII. sjezd KMT</w:t>
      </w:r>
    </w:p>
    <w:p w:rsidR="00555034" w:rsidRPr="009114AC" w:rsidRDefault="00555034" w:rsidP="00555034">
      <w:pPr>
        <w:jc w:val="both"/>
        <w:rPr>
          <w:sz w:val="18"/>
          <w:szCs w:val="18"/>
          <w:lang w:val="cs-CZ"/>
        </w:rPr>
      </w:pPr>
      <w:r>
        <w:rPr>
          <w:lang w:val="cs-CZ"/>
        </w:rPr>
        <w:t xml:space="preserve">Jak jsem již </w:t>
      </w:r>
      <w:proofErr w:type="gramStart"/>
      <w:r>
        <w:rPr>
          <w:lang w:val="cs-CZ"/>
        </w:rPr>
        <w:t>říkala</w:t>
      </w:r>
      <w:proofErr w:type="gramEnd"/>
      <w:r>
        <w:rPr>
          <w:lang w:val="cs-CZ"/>
        </w:rPr>
        <w:t xml:space="preserve"> v červenci 1988 se </w:t>
      </w:r>
      <w:proofErr w:type="gramStart"/>
      <w:r>
        <w:rPr>
          <w:lang w:val="cs-CZ"/>
        </w:rPr>
        <w:t>konal</w:t>
      </w:r>
      <w:proofErr w:type="gramEnd"/>
      <w:r>
        <w:rPr>
          <w:lang w:val="cs-CZ"/>
        </w:rPr>
        <w:t xml:space="preserve"> XIII. sjezd KMT, kde byl jednohlasně Li Denghui zvolen předsedou. Také byla zvolena více než polovina nových členů ÚV, což vedlo k jeho omlazení. Ve stálém výboru zasedalo 12 nových členů.  Poprvé se stala členkou stálého výboru KMT žena – Gu</w:t>
      </w:r>
      <w:r w:rsidR="009114AC">
        <w:rPr>
          <w:lang w:val="cs-CZ"/>
        </w:rPr>
        <w:t>o Wangrong (ministrině financí).</w:t>
      </w:r>
      <w:r>
        <w:rPr>
          <w:lang w:val="cs-CZ"/>
        </w:rPr>
        <w:t xml:space="preserve"> </w:t>
      </w:r>
      <w:r w:rsidRPr="009114AC">
        <w:rPr>
          <w:sz w:val="18"/>
          <w:szCs w:val="18"/>
          <w:lang w:val="cs-CZ"/>
        </w:rPr>
        <w:t xml:space="preserve">Zajímavostí je, že v červnu 1989 jela do Pekingu na zasedání Asijské rozvojové banky (jako 1. vysoký funkcionář KMT navštívila ČLR). A shodou okolností se stala nevítaným svědkem Tiananmenského masakru. </w:t>
      </w:r>
    </w:p>
    <w:p w:rsidR="002A4AAA" w:rsidRDefault="002A4AAA" w:rsidP="002A4AAA">
      <w:pPr>
        <w:jc w:val="both"/>
        <w:rPr>
          <w:lang w:val="cs-CZ"/>
        </w:rPr>
      </w:pPr>
      <w:r>
        <w:rPr>
          <w:lang w:val="cs-CZ"/>
        </w:rPr>
        <w:t>Hl. výsledkem XIII. sjezdu byl dokument Stranická platforma, ve kterém</w:t>
      </w:r>
      <w:r w:rsidR="009114AC">
        <w:rPr>
          <w:lang w:val="cs-CZ"/>
        </w:rPr>
        <w:t xml:space="preserve"> se KMT </w:t>
      </w:r>
      <w:r>
        <w:rPr>
          <w:lang w:val="cs-CZ"/>
        </w:rPr>
        <w:t>zavazuje podporovat politické reformy, navazování kontaktů i se zeměmi, které udržují diplom styky s ČLR (výsledkem toho bylo i zřízení Taiwanské hospodářské a kulturní kanceláře v Praze). V dokumentu byla i kapitola týkající se vztahu k ČLR (podpora krajanů na pevnině a jejich boje za demokracii). I po roce 1988 zůstal KMT nejsilnější politickou stranou, i když se vzdal monopolu moci</w:t>
      </w:r>
      <w:r w:rsidR="00DD0335">
        <w:rPr>
          <w:lang w:val="cs-CZ"/>
        </w:rPr>
        <w:t>.</w:t>
      </w:r>
    </w:p>
    <w:p w:rsidR="00DD0335" w:rsidRDefault="00DD0335" w:rsidP="00DD0335">
      <w:pPr>
        <w:jc w:val="both"/>
        <w:rPr>
          <w:lang w:val="cs-CZ"/>
        </w:rPr>
      </w:pPr>
      <w:r>
        <w:rPr>
          <w:lang w:val="cs-CZ"/>
        </w:rPr>
        <w:lastRenderedPageBreak/>
        <w:t>Jiang Jingguo reagoval na návrhy sjednocení ze strany ČLR pasivně. Obrat nastal po XIII. sjezdu KMT, nové vedení KMT se odhodlalo opustit dosavadní pasivní politiku ve vztahu k pevnině a jmenovalo vládní komisi pro styk s pevninou, jejímž úkolem bylo monitorovat a studovat situaci na pevnině a provádět praktickou politiku ve vztahu k pevnině, která přinese pr</w:t>
      </w:r>
      <w:r w:rsidR="0021297E">
        <w:rPr>
          <w:lang w:val="cs-CZ"/>
        </w:rPr>
        <w:t xml:space="preserve">ospěch TW. Lepší vztahy a </w:t>
      </w:r>
      <w:r>
        <w:rPr>
          <w:lang w:val="cs-CZ"/>
        </w:rPr>
        <w:t xml:space="preserve">vzájemná spolupráce. </w:t>
      </w:r>
    </w:p>
    <w:p w:rsidR="000C1DE1" w:rsidRPr="00A14972" w:rsidRDefault="007179F0" w:rsidP="000C1DE1">
      <w:pPr>
        <w:jc w:val="both"/>
        <w:rPr>
          <w:b/>
          <w:sz w:val="24"/>
          <w:szCs w:val="24"/>
          <w:lang w:val="cs-CZ"/>
        </w:rPr>
      </w:pPr>
      <w:r w:rsidRPr="00A14972">
        <w:rPr>
          <w:b/>
          <w:sz w:val="24"/>
          <w:szCs w:val="24"/>
          <w:lang w:val="cs-CZ"/>
        </w:rPr>
        <w:t>R</w:t>
      </w:r>
      <w:r w:rsidR="000C1DE1" w:rsidRPr="00A14972">
        <w:rPr>
          <w:b/>
          <w:sz w:val="24"/>
          <w:szCs w:val="24"/>
          <w:lang w:val="cs-CZ"/>
        </w:rPr>
        <w:t>ok 1988</w:t>
      </w:r>
    </w:p>
    <w:p w:rsidR="00A14972" w:rsidRDefault="00A14972" w:rsidP="00A14972">
      <w:pPr>
        <w:jc w:val="both"/>
        <w:rPr>
          <w:lang w:val="cs-CZ"/>
        </w:rPr>
      </w:pPr>
      <w:r>
        <w:rPr>
          <w:lang w:val="cs-CZ"/>
        </w:rPr>
        <w:t xml:space="preserve">Koncem roku 1988 zrušila taipeiská vláda prakticky všechna omezení týkající se přejezdu přes Taiwanskou úžinu, takže více méně všichni občané Čínské republiky mohli navštívit ČLR. Taiwan mohou od té doby navštívit všichni obyvatelé ČLR, kterým to dovolí pevninský vláda. </w:t>
      </w:r>
    </w:p>
    <w:p w:rsidR="007305E0" w:rsidRDefault="00406C36" w:rsidP="007305E0">
      <w:pPr>
        <w:jc w:val="both"/>
        <w:rPr>
          <w:lang w:val="cs-CZ"/>
        </w:rPr>
      </w:pPr>
      <w:r w:rsidRPr="009114AC">
        <w:rPr>
          <w:sz w:val="18"/>
          <w:szCs w:val="18"/>
          <w:lang w:val="cs-CZ"/>
        </w:rPr>
        <w:t>Pro liberalizaci vnitropolitické scény byly po zrušení stanného práva podstatné další změny.</w:t>
      </w:r>
      <w:r>
        <w:rPr>
          <w:lang w:val="cs-CZ"/>
        </w:rPr>
        <w:t xml:space="preserve"> V roce 1988 byl přijat nový tiskový zákon, který rozšířil možnosti registrace nových periodik a uvolnil restrikce na povolený rozsah stránek. Tentýž rok byl vydán také nový zákon o právu na shromažďování legalizující veřejné demonstrace, které byly v době stanného práva nezákonné. </w:t>
      </w:r>
    </w:p>
    <w:p w:rsidR="007305E0" w:rsidRPr="00A14972" w:rsidRDefault="007305E0" w:rsidP="007305E0">
      <w:pPr>
        <w:jc w:val="both"/>
        <w:rPr>
          <w:b/>
          <w:sz w:val="24"/>
          <w:szCs w:val="24"/>
          <w:lang w:val="cs-CZ"/>
        </w:rPr>
      </w:pPr>
      <w:r w:rsidRPr="00A14972">
        <w:rPr>
          <w:b/>
          <w:sz w:val="24"/>
          <w:szCs w:val="24"/>
          <w:lang w:val="cs-CZ"/>
        </w:rPr>
        <w:t>Rok 1989</w:t>
      </w:r>
    </w:p>
    <w:p w:rsidR="001946FE" w:rsidRDefault="001946FE" w:rsidP="001946FE">
      <w:pPr>
        <w:jc w:val="both"/>
        <w:rPr>
          <w:lang w:val="cs-CZ"/>
        </w:rPr>
      </w:pPr>
      <w:r>
        <w:rPr>
          <w:lang w:val="cs-CZ"/>
        </w:rPr>
        <w:t>V roce 1989 následovaly další zákony otevírající možnost účasti více politických stran ve volbách a stanovující náležitosti jejich registrace a jejich povoleného prostoru pro volební kampaně (např. Zákon o občanských organizacích).</w:t>
      </w:r>
    </w:p>
    <w:p w:rsidR="001946FE" w:rsidRDefault="009114AC" w:rsidP="001946FE">
      <w:pPr>
        <w:jc w:val="both"/>
        <w:rPr>
          <w:lang w:val="cs-CZ"/>
        </w:rPr>
      </w:pPr>
      <w:r w:rsidRPr="0021297E">
        <w:rPr>
          <w:lang w:val="cs-CZ"/>
        </w:rPr>
        <w:t>V </w:t>
      </w:r>
      <w:r w:rsidR="0021297E" w:rsidRPr="0021297E">
        <w:rPr>
          <w:lang w:val="cs-CZ"/>
        </w:rPr>
        <w:t>reakci na tiananmenský masakr vydala v</w:t>
      </w:r>
      <w:r w:rsidRPr="0021297E">
        <w:rPr>
          <w:lang w:val="cs-CZ"/>
        </w:rPr>
        <w:t xml:space="preserve"> červenci 1989 </w:t>
      </w:r>
      <w:r w:rsidR="00A14972" w:rsidRPr="0021297E">
        <w:rPr>
          <w:lang w:val="cs-CZ"/>
        </w:rPr>
        <w:t>taipeiská vláda cestovní pasy všem studentům a profesorům, kteří byli toho času v zahraničí a na protest proti událostem na Tiananmenu se odmítli vrátit do ČLR. Azyl na TW dostali všichni aktivisté studentského hnutí 1989, kteří o něj požádali. Nehledě na slovní přestřelku podporovaly obě strany rozvoj obchodní výměny. Obchodní obrat mezi ostrovem a pevninou od r. 1983 do r. 1991 rostl v průměru o 38,5 % ročně. Taiwan exportoval na pevninu: textil, výrobky z umělých hmot, strojírenské zařízení a importoval: byliny, kůže, mražené ryby, cigarety. Kromě obchodní spolupráce se rozvíjela i spolupráce kulturní. Dříve se umělci setkávali na mezinárodních festivalech či soutěžích ve třetích zemích, ale od r. 1989 probíhala již přímá kulturní výměna.</w:t>
      </w:r>
    </w:p>
    <w:p w:rsidR="00AA4F0C" w:rsidRDefault="00AA4F0C" w:rsidP="005A6577">
      <w:pPr>
        <w:spacing w:line="240" w:lineRule="auto"/>
        <w:ind w:left="360"/>
        <w:rPr>
          <w:lang w:val="cs-CZ"/>
        </w:rPr>
      </w:pPr>
    </w:p>
    <w:p w:rsidR="00AA4F0C" w:rsidRPr="00AA4F0C" w:rsidRDefault="00AA4F0C" w:rsidP="00AA4F0C">
      <w:pPr>
        <w:numPr>
          <w:ilvl w:val="0"/>
          <w:numId w:val="8"/>
        </w:numPr>
        <w:spacing w:after="0" w:line="259" w:lineRule="auto"/>
        <w:ind w:hanging="360"/>
        <w:contextualSpacing/>
        <w:rPr>
          <w:b/>
          <w:lang w:val="cs-CZ"/>
        </w:rPr>
      </w:pPr>
      <w:r w:rsidRPr="00AA4F0C">
        <w:rPr>
          <w:rFonts w:ascii="Calibri" w:eastAsia="Calibri" w:hAnsi="Calibri" w:cs="Calibri"/>
          <w:b/>
          <w:lang w:val="cs-CZ"/>
        </w:rPr>
        <w:t>1991 odvolání „Dodatků k ústavě platných po dobu komunistické rebelie“ (Lee Deng Hui - KMT)</w:t>
      </w:r>
    </w:p>
    <w:p w:rsidR="00AA4F0C" w:rsidRPr="00AA4F0C" w:rsidRDefault="00AA4F0C" w:rsidP="00AA4F0C">
      <w:pPr>
        <w:spacing w:after="0"/>
        <w:ind w:left="720"/>
        <w:rPr>
          <w:lang w:val="cs-CZ"/>
        </w:rPr>
      </w:pPr>
      <w:r w:rsidRPr="00AA4F0C">
        <w:rPr>
          <w:rFonts w:ascii="Calibri" w:eastAsia="Calibri" w:hAnsi="Calibri" w:cs="Calibri"/>
          <w:color w:val="FF0000"/>
          <w:lang w:val="cs-CZ"/>
        </w:rPr>
        <w:t>- Prezident Lee se vzdává spec</w:t>
      </w:r>
      <w:r w:rsidRPr="00AA4F0C">
        <w:rPr>
          <w:color w:val="FF0000"/>
          <w:lang w:val="cs-CZ"/>
        </w:rPr>
        <w:t>iálních</w:t>
      </w:r>
      <w:r w:rsidRPr="00AA4F0C">
        <w:rPr>
          <w:rFonts w:ascii="Calibri" w:eastAsia="Calibri" w:hAnsi="Calibri" w:cs="Calibri"/>
          <w:color w:val="FF0000"/>
          <w:lang w:val="cs-CZ"/>
        </w:rPr>
        <w:t xml:space="preserve"> pravomocí, které měl prezident za dob stanného práva, které mu dávaly moc diktátora</w:t>
      </w:r>
    </w:p>
    <w:p w:rsidR="00AA4F0C" w:rsidRPr="00AA4F0C" w:rsidRDefault="00AA4F0C" w:rsidP="00AA4F0C">
      <w:pPr>
        <w:spacing w:after="0"/>
        <w:ind w:left="720"/>
        <w:rPr>
          <w:lang w:val="cs-CZ"/>
        </w:rPr>
      </w:pPr>
      <w:r w:rsidRPr="00AA4F0C">
        <w:rPr>
          <w:rFonts w:ascii="Calibri" w:eastAsia="Calibri" w:hAnsi="Calibri" w:cs="Calibri"/>
          <w:lang w:val="cs-CZ"/>
        </w:rPr>
        <w:t>- To vše za odporu části KMT</w:t>
      </w:r>
    </w:p>
    <w:p w:rsidR="00AA4F0C" w:rsidRPr="00AA4F0C" w:rsidRDefault="00AA4F0C" w:rsidP="00AA4F0C">
      <w:pPr>
        <w:spacing w:after="0"/>
        <w:ind w:left="720"/>
        <w:rPr>
          <w:lang w:val="cs-CZ"/>
        </w:rPr>
      </w:pPr>
      <w:r w:rsidRPr="00AA4F0C">
        <w:rPr>
          <w:rFonts w:ascii="Calibri" w:eastAsia="Calibri" w:hAnsi="Calibri" w:cs="Calibri"/>
          <w:lang w:val="cs-CZ"/>
        </w:rPr>
        <w:t>-</w:t>
      </w:r>
      <w:r w:rsidRPr="00AA4F0C">
        <w:rPr>
          <w:lang w:val="cs-CZ"/>
        </w:rPr>
        <w:t xml:space="preserve"> Z</w:t>
      </w:r>
      <w:r w:rsidRPr="00AA4F0C">
        <w:rPr>
          <w:rFonts w:ascii="Calibri" w:eastAsia="Calibri" w:hAnsi="Calibri" w:cs="Calibri"/>
          <w:lang w:val="cs-CZ"/>
        </w:rPr>
        <w:t xml:space="preserve">namenalo </w:t>
      </w:r>
      <w:proofErr w:type="gramStart"/>
      <w:r w:rsidRPr="00AA4F0C">
        <w:rPr>
          <w:rFonts w:ascii="Calibri" w:eastAsia="Calibri" w:hAnsi="Calibri" w:cs="Calibri"/>
          <w:lang w:val="cs-CZ"/>
        </w:rPr>
        <w:t>to  ukončení</w:t>
      </w:r>
      <w:proofErr w:type="gramEnd"/>
      <w:r w:rsidRPr="00AA4F0C">
        <w:rPr>
          <w:rFonts w:ascii="Calibri" w:eastAsia="Calibri" w:hAnsi="Calibri" w:cs="Calibri"/>
          <w:lang w:val="cs-CZ"/>
        </w:rPr>
        <w:t xml:space="preserve"> formálního válečného stavu s Čínou → nepřímé uznání legitimity komunistické strany</w:t>
      </w:r>
      <w:r w:rsidRPr="00AA4F0C">
        <w:rPr>
          <w:lang w:val="cs-CZ"/>
        </w:rPr>
        <w:t xml:space="preserve"> na</w:t>
      </w:r>
      <w:r w:rsidRPr="00AA4F0C">
        <w:rPr>
          <w:rFonts w:ascii="Calibri" w:eastAsia="Calibri" w:hAnsi="Calibri" w:cs="Calibri"/>
          <w:lang w:val="cs-CZ"/>
        </w:rPr>
        <w:t> pevninské Číně</w:t>
      </w:r>
    </w:p>
    <w:p w:rsidR="00AA4F0C" w:rsidRPr="00C87CD8" w:rsidRDefault="00AA4F0C" w:rsidP="00AA4F0C">
      <w:pPr>
        <w:spacing w:after="0"/>
        <w:ind w:left="720"/>
        <w:rPr>
          <w:lang w:val="en-US"/>
        </w:rPr>
      </w:pPr>
      <w:r w:rsidRPr="00C87CD8">
        <w:rPr>
          <w:rFonts w:ascii="Calibri" w:eastAsia="Calibri" w:hAnsi="Calibri" w:cs="Calibri"/>
          <w:lang w:val="en-US"/>
        </w:rPr>
        <w:t xml:space="preserve">- </w:t>
      </w:r>
      <w:r w:rsidRPr="00C87CD8">
        <w:rPr>
          <w:lang w:val="en-US"/>
        </w:rPr>
        <w:t>T</w:t>
      </w:r>
      <w:r w:rsidRPr="00C87CD8">
        <w:rPr>
          <w:rFonts w:ascii="Calibri" w:eastAsia="Calibri" w:hAnsi="Calibri" w:cs="Calibri"/>
          <w:lang w:val="en-US"/>
        </w:rPr>
        <w:t>ento krok otevřel cestu k vnitřním politickým demokratickým reformám</w:t>
      </w:r>
    </w:p>
    <w:p w:rsidR="00AA4F0C" w:rsidRPr="00C87CD8" w:rsidRDefault="00AA4F0C" w:rsidP="00AA4F0C">
      <w:pPr>
        <w:spacing w:after="0"/>
        <w:ind w:left="720"/>
        <w:rPr>
          <w:lang w:val="en-US"/>
        </w:rPr>
      </w:pPr>
      <w:r w:rsidRPr="00C87CD8">
        <w:rPr>
          <w:rFonts w:ascii="Calibri" w:eastAsia="Calibri" w:hAnsi="Calibri" w:cs="Calibri"/>
          <w:lang w:val="en-US"/>
        </w:rPr>
        <w:t xml:space="preserve">- </w:t>
      </w:r>
      <w:r w:rsidRPr="00C87CD8">
        <w:rPr>
          <w:lang w:val="en-US"/>
        </w:rPr>
        <w:t>Nastala p</w:t>
      </w:r>
      <w:r w:rsidRPr="00C87CD8">
        <w:rPr>
          <w:rFonts w:ascii="Calibri" w:eastAsia="Calibri" w:hAnsi="Calibri" w:cs="Calibri"/>
          <w:lang w:val="en-US"/>
        </w:rPr>
        <w:t xml:space="preserve">otřeba ústavních reforem, </w:t>
      </w:r>
      <w:r w:rsidRPr="00C87CD8">
        <w:rPr>
          <w:lang w:val="en-US"/>
        </w:rPr>
        <w:t xml:space="preserve">vývoj dále určí, </w:t>
      </w:r>
      <w:r w:rsidRPr="00C87CD8">
        <w:rPr>
          <w:rFonts w:ascii="Calibri" w:eastAsia="Calibri" w:hAnsi="Calibri" w:cs="Calibri"/>
          <w:lang w:val="en-US"/>
        </w:rPr>
        <w:t xml:space="preserve">jestli se TW posune směrem k prezidentskému nebo parlamentnímu systému → Lee </w:t>
      </w:r>
      <w:r w:rsidRPr="00C87CD8">
        <w:rPr>
          <w:lang w:val="en-US"/>
        </w:rPr>
        <w:t xml:space="preserve">zavedl reformy, které </w:t>
      </w:r>
      <w:r w:rsidRPr="00C87CD8">
        <w:rPr>
          <w:rFonts w:ascii="Calibri" w:eastAsia="Calibri" w:hAnsi="Calibri" w:cs="Calibri"/>
          <w:lang w:val="en-US"/>
        </w:rPr>
        <w:t>řeší vztah prezidenta, premiéra a parlamentu + jejich pravomoci</w:t>
      </w:r>
    </w:p>
    <w:p w:rsidR="00AA4F0C" w:rsidRPr="00C87CD8" w:rsidRDefault="00AA4F0C" w:rsidP="00AA4F0C">
      <w:pPr>
        <w:spacing w:after="0"/>
        <w:ind w:left="720"/>
        <w:rPr>
          <w:lang w:val="en-US"/>
        </w:rPr>
      </w:pPr>
      <w:r w:rsidRPr="00C87CD8">
        <w:rPr>
          <w:lang w:val="en-US"/>
        </w:rPr>
        <w:t>- Reformy, kt. provedl spíše nahrávaly do moci prezidentovi:</w:t>
      </w:r>
    </w:p>
    <w:p w:rsidR="00AA4F0C" w:rsidRPr="00C87CD8" w:rsidRDefault="00AA4F0C" w:rsidP="00AA4F0C">
      <w:pPr>
        <w:spacing w:after="0"/>
        <w:ind w:left="720"/>
        <w:rPr>
          <w:lang w:val="en-US"/>
        </w:rPr>
      </w:pPr>
      <w:r w:rsidRPr="00C87CD8">
        <w:rPr>
          <w:rFonts w:ascii="Calibri" w:eastAsia="Calibri" w:hAnsi="Calibri" w:cs="Calibri"/>
          <w:i/>
          <w:color w:val="0000FF"/>
          <w:lang w:val="en-US"/>
        </w:rPr>
        <w:lastRenderedPageBreak/>
        <w:t xml:space="preserve">- Rada pro národní bezpečnost: </w:t>
      </w:r>
      <w:r w:rsidRPr="00C87CD8">
        <w:rPr>
          <w:rFonts w:ascii="Calibri" w:eastAsia="Calibri" w:hAnsi="Calibri" w:cs="Calibri"/>
          <w:color w:val="0000FF"/>
          <w:lang w:val="en-US"/>
        </w:rPr>
        <w:t xml:space="preserve">ponecháno </w:t>
      </w:r>
      <w:proofErr w:type="gramStart"/>
      <w:r w:rsidRPr="00C87CD8">
        <w:rPr>
          <w:rFonts w:ascii="Calibri" w:eastAsia="Calibri" w:hAnsi="Calibri" w:cs="Calibri"/>
          <w:color w:val="0000FF"/>
          <w:lang w:val="en-US"/>
        </w:rPr>
        <w:t xml:space="preserve">prezidentovi </w:t>
      </w:r>
      <w:r w:rsidRPr="00C87CD8">
        <w:rPr>
          <w:color w:val="0000FF"/>
          <w:lang w:val="en-US"/>
        </w:rPr>
        <w:t>,</w:t>
      </w:r>
      <w:proofErr w:type="gramEnd"/>
      <w:r w:rsidRPr="00C87CD8">
        <w:rPr>
          <w:color w:val="0000FF"/>
          <w:lang w:val="en-US"/>
        </w:rPr>
        <w:t xml:space="preserve"> rozhodl o tom legislativní dvůr </w:t>
      </w:r>
      <w:r w:rsidRPr="00C87CD8">
        <w:rPr>
          <w:rFonts w:ascii="Calibri" w:eastAsia="Calibri" w:hAnsi="Calibri" w:cs="Calibri"/>
          <w:color w:val="0000FF"/>
          <w:lang w:val="en-US"/>
        </w:rPr>
        <w:t>(spadá do sféry exekutivy, pozůstatek z dob vojenské diktatury)</w:t>
      </w:r>
    </w:p>
    <w:p w:rsidR="00AA4F0C" w:rsidRPr="00C87CD8" w:rsidRDefault="00AA4F0C" w:rsidP="00AA4F0C">
      <w:pPr>
        <w:spacing w:after="0"/>
        <w:ind w:left="720"/>
        <w:rPr>
          <w:lang w:val="en-US"/>
        </w:rPr>
      </w:pPr>
      <w:proofErr w:type="gramStart"/>
      <w:r w:rsidRPr="00C87CD8">
        <w:rPr>
          <w:rFonts w:ascii="Calibri" w:eastAsia="Calibri" w:hAnsi="Calibri" w:cs="Calibri"/>
          <w:lang w:val="en-US"/>
        </w:rPr>
        <w:t xml:space="preserve">- </w:t>
      </w:r>
      <w:r w:rsidRPr="00C87CD8">
        <w:rPr>
          <w:lang w:val="en-US"/>
        </w:rPr>
        <w:t>Č</w:t>
      </w:r>
      <w:r w:rsidRPr="00C87CD8">
        <w:rPr>
          <w:rFonts w:ascii="Calibri" w:eastAsia="Calibri" w:hAnsi="Calibri" w:cs="Calibri"/>
          <w:lang w:val="en-US"/>
        </w:rPr>
        <w:t>ást KMT kritizuje Leeho za diktáto</w:t>
      </w:r>
      <w:r w:rsidRPr="00C87CD8">
        <w:rPr>
          <w:lang w:val="en-US"/>
        </w:rPr>
        <w:t>rské sklony a spatřuje v jeho chování nebezpeční pro další směřování strany.</w:t>
      </w:r>
      <w:proofErr w:type="gramEnd"/>
    </w:p>
    <w:p w:rsidR="00AA4F0C" w:rsidRPr="00C87CD8" w:rsidRDefault="00AA4F0C" w:rsidP="00AA4F0C">
      <w:pPr>
        <w:spacing w:after="0"/>
        <w:ind w:left="720"/>
        <w:rPr>
          <w:lang w:val="en-US"/>
        </w:rPr>
      </w:pPr>
      <w:r w:rsidRPr="00C87CD8">
        <w:rPr>
          <w:lang w:val="en-US"/>
        </w:rPr>
        <w:t>- V</w:t>
      </w:r>
      <w:r w:rsidRPr="00C87CD8">
        <w:rPr>
          <w:rFonts w:ascii="Calibri" w:eastAsia="Calibri" w:hAnsi="Calibri" w:cs="Calibri"/>
          <w:lang w:val="en-US"/>
        </w:rPr>
        <w:t xml:space="preserve">ětšina </w:t>
      </w:r>
      <w:r w:rsidRPr="00C87CD8">
        <w:rPr>
          <w:lang w:val="en-US"/>
        </w:rPr>
        <w:t xml:space="preserve">KMT </w:t>
      </w:r>
      <w:r w:rsidRPr="00C87CD8">
        <w:rPr>
          <w:rFonts w:ascii="Calibri" w:eastAsia="Calibri" w:hAnsi="Calibri" w:cs="Calibri"/>
          <w:lang w:val="en-US"/>
        </w:rPr>
        <w:t xml:space="preserve">se ale víc shoduje s opoziční DPS: prosadila takové změny, kt. umožňují </w:t>
      </w:r>
      <w:r w:rsidRPr="00C87CD8">
        <w:rPr>
          <w:rFonts w:ascii="Calibri" w:eastAsia="Calibri" w:hAnsi="Calibri" w:cs="Calibri"/>
          <w:color w:val="0000FF"/>
          <w:lang w:val="en-US"/>
        </w:rPr>
        <w:t>prezidentovi volit předsedu vlády bez souhlasu parlamentu, rozpustit parlament a vyhlásit nové volby.</w:t>
      </w:r>
    </w:p>
    <w:p w:rsidR="00AA4F0C" w:rsidRPr="00C87CD8" w:rsidRDefault="00AA4F0C" w:rsidP="00AA4F0C">
      <w:pPr>
        <w:spacing w:after="0"/>
        <w:ind w:left="720"/>
        <w:rPr>
          <w:lang w:val="en-US"/>
        </w:rPr>
      </w:pPr>
      <w:r w:rsidRPr="00C87CD8">
        <w:rPr>
          <w:rFonts w:ascii="Calibri" w:eastAsia="Calibri" w:hAnsi="Calibri" w:cs="Calibri"/>
          <w:color w:val="FF0000"/>
          <w:lang w:val="en-US"/>
        </w:rPr>
        <w:t xml:space="preserve">- </w:t>
      </w:r>
      <w:proofErr w:type="gramStart"/>
      <w:r w:rsidRPr="00C87CD8">
        <w:rPr>
          <w:rFonts w:ascii="Calibri" w:eastAsia="Calibri" w:hAnsi="Calibri" w:cs="Calibri"/>
          <w:color w:val="FF0000"/>
          <w:lang w:val="en-US"/>
        </w:rPr>
        <w:t>pravomoce</w:t>
      </w:r>
      <w:proofErr w:type="gramEnd"/>
      <w:r w:rsidRPr="00C87CD8">
        <w:rPr>
          <w:rFonts w:ascii="Calibri" w:eastAsia="Calibri" w:hAnsi="Calibri" w:cs="Calibri"/>
          <w:color w:val="FF0000"/>
          <w:lang w:val="en-US"/>
        </w:rPr>
        <w:t xml:space="preserve"> parlamentu: vyhlásit nedůvěru předsedovi vlády a sesadit ho z fce, přehlasování prezidentov</w:t>
      </w:r>
      <w:r w:rsidRPr="00C87CD8">
        <w:rPr>
          <w:color w:val="FF0000"/>
          <w:lang w:val="en-US"/>
        </w:rPr>
        <w:t>a</w:t>
      </w:r>
      <w:r w:rsidRPr="00C87CD8">
        <w:rPr>
          <w:rFonts w:ascii="Calibri" w:eastAsia="Calibri" w:hAnsi="Calibri" w:cs="Calibri"/>
          <w:color w:val="FF0000"/>
          <w:lang w:val="en-US"/>
        </w:rPr>
        <w:t xml:space="preserve"> zamítnutí rozpočtu prostou většinou, pravomoc vést X prez. </w:t>
      </w:r>
      <w:proofErr w:type="gramStart"/>
      <w:r w:rsidRPr="00C87CD8">
        <w:rPr>
          <w:rFonts w:ascii="Calibri" w:eastAsia="Calibri" w:hAnsi="Calibri" w:cs="Calibri"/>
          <w:color w:val="FF0000"/>
          <w:lang w:val="en-US"/>
        </w:rPr>
        <w:t>odvolací</w:t>
      </w:r>
      <w:proofErr w:type="gramEnd"/>
      <w:r w:rsidRPr="00C87CD8">
        <w:rPr>
          <w:rFonts w:ascii="Calibri" w:eastAsia="Calibri" w:hAnsi="Calibri" w:cs="Calibri"/>
          <w:color w:val="FF0000"/>
          <w:lang w:val="en-US"/>
        </w:rPr>
        <w:t xml:space="preserve"> řízení</w:t>
      </w:r>
    </w:p>
    <w:p w:rsidR="00AA4F0C" w:rsidRPr="00C87CD8" w:rsidRDefault="00AA4F0C" w:rsidP="00AA4F0C">
      <w:pPr>
        <w:spacing w:after="0"/>
        <w:ind w:left="720"/>
        <w:rPr>
          <w:lang w:val="en-US"/>
        </w:rPr>
      </w:pPr>
      <w:r w:rsidRPr="00C87CD8">
        <w:rPr>
          <w:rFonts w:ascii="Calibri" w:eastAsia="Calibri" w:hAnsi="Calibri" w:cs="Calibri"/>
          <w:lang w:val="en-US"/>
        </w:rPr>
        <w:t xml:space="preserve">- </w:t>
      </w:r>
      <w:proofErr w:type="gramStart"/>
      <w:r w:rsidRPr="00C87CD8">
        <w:rPr>
          <w:rFonts w:ascii="Calibri" w:eastAsia="Calibri" w:hAnsi="Calibri" w:cs="Calibri"/>
          <w:lang w:val="en-US"/>
        </w:rPr>
        <w:t>tímto</w:t>
      </w:r>
      <w:proofErr w:type="gramEnd"/>
      <w:r w:rsidRPr="00C87CD8">
        <w:rPr>
          <w:rFonts w:ascii="Calibri" w:eastAsia="Calibri" w:hAnsi="Calibri" w:cs="Calibri"/>
          <w:lang w:val="en-US"/>
        </w:rPr>
        <w:t xml:space="preserve"> se moc vůči prezidentovi vyvážila</w:t>
      </w:r>
    </w:p>
    <w:p w:rsidR="00AA4F0C" w:rsidRPr="00C87CD8" w:rsidRDefault="00AA4F0C" w:rsidP="00AA4F0C">
      <w:pPr>
        <w:spacing w:after="0"/>
        <w:ind w:left="720"/>
        <w:rPr>
          <w:lang w:val="en-US"/>
        </w:rPr>
      </w:pPr>
      <w:r w:rsidRPr="00C87CD8">
        <w:rPr>
          <w:rFonts w:ascii="Calibri" w:eastAsia="Calibri" w:hAnsi="Calibri" w:cs="Calibri"/>
          <w:i/>
          <w:lang w:val="en-US"/>
        </w:rPr>
        <w:t xml:space="preserve">- </w:t>
      </w:r>
      <w:proofErr w:type="gramStart"/>
      <w:r w:rsidRPr="00C87CD8">
        <w:rPr>
          <w:rFonts w:ascii="Calibri" w:eastAsia="Calibri" w:hAnsi="Calibri" w:cs="Calibri"/>
          <w:i/>
          <w:lang w:val="en-US"/>
        </w:rPr>
        <w:t>stále</w:t>
      </w:r>
      <w:proofErr w:type="gramEnd"/>
      <w:r w:rsidRPr="00C87CD8">
        <w:rPr>
          <w:rFonts w:ascii="Calibri" w:eastAsia="Calibri" w:hAnsi="Calibri" w:cs="Calibri"/>
          <w:i/>
          <w:lang w:val="en-US"/>
        </w:rPr>
        <w:t xml:space="preserve"> ale koncentrace moci v rukách hlavy státu</w:t>
      </w:r>
    </w:p>
    <w:p w:rsidR="00AA4F0C" w:rsidRPr="00C87CD8" w:rsidRDefault="00AA4F0C" w:rsidP="00AA4F0C">
      <w:pPr>
        <w:spacing w:after="0"/>
        <w:ind w:left="720"/>
        <w:rPr>
          <w:lang w:val="en-US"/>
        </w:rPr>
      </w:pPr>
      <w:r w:rsidRPr="00C87CD8">
        <w:rPr>
          <w:rFonts w:ascii="Calibri" w:eastAsia="Calibri" w:hAnsi="Calibri" w:cs="Calibri"/>
          <w:lang w:val="en-US"/>
        </w:rPr>
        <w:t>- Lee: chová se jako moderní, vzdělaný politik, čímž si získává popularitu; za jeho působení se prosadila v politice řada žen a rodilých TW</w:t>
      </w:r>
    </w:p>
    <w:p w:rsidR="00AA4F0C" w:rsidRPr="00C87CD8" w:rsidRDefault="00AA4F0C" w:rsidP="00AA4F0C">
      <w:pPr>
        <w:spacing w:after="0"/>
        <w:ind w:left="720"/>
        <w:rPr>
          <w:lang w:val="en-US"/>
        </w:rPr>
      </w:pPr>
      <w:r w:rsidRPr="00C87CD8">
        <w:rPr>
          <w:rFonts w:ascii="Calibri" w:eastAsia="Calibri" w:hAnsi="Calibri" w:cs="Calibri"/>
          <w:i/>
          <w:lang w:val="en-US"/>
        </w:rPr>
        <w:t xml:space="preserve">- </w:t>
      </w:r>
      <w:r w:rsidRPr="00C87CD8">
        <w:rPr>
          <w:rFonts w:ascii="Calibri" w:eastAsia="Calibri" w:hAnsi="Calibri" w:cs="Calibri"/>
          <w:i/>
          <w:u w:val="single"/>
          <w:lang w:val="en-US"/>
        </w:rPr>
        <w:t xml:space="preserve">nevyhýbá se choulostivým tématům: omluva obětem za incident z 28.2.1947 za vlády guvernéra Che’en I a omluva pozůstalým obětí </w:t>
      </w:r>
      <w:r w:rsidRPr="00C87CD8">
        <w:rPr>
          <w:rFonts w:ascii="Calibri" w:eastAsia="Calibri" w:hAnsi="Calibri" w:cs="Calibri"/>
          <w:i/>
          <w:lang w:val="en-US"/>
        </w:rPr>
        <w:t xml:space="preserve">*incident 228, kdy </w:t>
      </w:r>
      <w:r w:rsidRPr="00C87CD8">
        <w:rPr>
          <w:i/>
          <w:lang w:val="en-US"/>
        </w:rPr>
        <w:t>KMT režim krvavě potlačil protestující proti vládě, oběti 10-30 000, Lee toto téma jako první politik otevřel, předtím bylo tabu; dnes se 28/02 slaví jako Národní den míru (peace memorial day), spousta památníků atd.</w:t>
      </w:r>
    </w:p>
    <w:p w:rsidR="00AA4F0C" w:rsidRPr="00C87CD8" w:rsidRDefault="00AA4F0C" w:rsidP="00AA4F0C">
      <w:pPr>
        <w:numPr>
          <w:ilvl w:val="0"/>
          <w:numId w:val="8"/>
        </w:numPr>
        <w:spacing w:after="160" w:line="259" w:lineRule="auto"/>
        <w:ind w:hanging="360"/>
        <w:contextualSpacing/>
        <w:rPr>
          <w:b/>
          <w:lang w:val="en-US"/>
        </w:rPr>
      </w:pPr>
      <w:r w:rsidRPr="00C87CD8">
        <w:rPr>
          <w:rFonts w:ascii="Calibri" w:eastAsia="Calibri" w:hAnsi="Calibri" w:cs="Calibri"/>
          <w:b/>
          <w:lang w:val="en-US"/>
        </w:rPr>
        <w:t>1992 odstoupení vlády jedné frakce KMT -&gt; vznik Nové strany</w:t>
      </w:r>
    </w:p>
    <w:p w:rsidR="00AA4F0C" w:rsidRPr="00C87CD8" w:rsidRDefault="00AA4F0C" w:rsidP="00AA4F0C">
      <w:pPr>
        <w:ind w:left="360"/>
        <w:rPr>
          <w:lang w:val="en-US"/>
        </w:rPr>
      </w:pPr>
      <w:r w:rsidRPr="00C87CD8">
        <w:rPr>
          <w:lang w:val="en-US"/>
        </w:rPr>
        <w:t xml:space="preserve">- </w:t>
      </w:r>
      <w:proofErr w:type="gramStart"/>
      <w:r w:rsidRPr="00C87CD8">
        <w:rPr>
          <w:lang w:val="en-US"/>
        </w:rPr>
        <w:t>tyto</w:t>
      </w:r>
      <w:proofErr w:type="gramEnd"/>
      <w:r w:rsidRPr="00C87CD8">
        <w:rPr>
          <w:lang w:val="en-US"/>
        </w:rPr>
        <w:t xml:space="preserve"> změny, které nastaly po tom, co do úřadu nastoupil Lee (legislativní změny, přímé volby, ... ) vytvořili prostor pro soutěž elit</w:t>
      </w:r>
    </w:p>
    <w:p w:rsidR="00AA4F0C" w:rsidRPr="00C87CD8" w:rsidRDefault="00AA4F0C" w:rsidP="00AA4F0C">
      <w:pPr>
        <w:ind w:left="360"/>
        <w:rPr>
          <w:lang w:val="en-US"/>
        </w:rPr>
      </w:pPr>
      <w:r w:rsidRPr="00C87CD8">
        <w:rPr>
          <w:lang w:val="en-US"/>
        </w:rPr>
        <w:t xml:space="preserve">- </w:t>
      </w:r>
      <w:proofErr w:type="gramStart"/>
      <w:r w:rsidRPr="00C87CD8">
        <w:rPr>
          <w:lang w:val="en-US"/>
        </w:rPr>
        <w:t>frankce</w:t>
      </w:r>
      <w:proofErr w:type="gramEnd"/>
      <w:r w:rsidRPr="00C87CD8">
        <w:rPr>
          <w:lang w:val="en-US"/>
        </w:rPr>
        <w:t xml:space="preserve"> strany která od počátku nepodporovala Leeho odstoupení od tradiční realistické politiky vůči Číně, se rozhodla stranu opustit</w:t>
      </w:r>
    </w:p>
    <w:p w:rsidR="00AA4F0C" w:rsidRPr="00C87CD8" w:rsidRDefault="00AA4F0C" w:rsidP="00AA4F0C">
      <w:pPr>
        <w:ind w:left="360"/>
        <w:rPr>
          <w:lang w:val="en-US"/>
        </w:rPr>
      </w:pPr>
      <w:r w:rsidRPr="00C87CD8">
        <w:rPr>
          <w:lang w:val="en-US"/>
        </w:rPr>
        <w:t xml:space="preserve">- </w:t>
      </w:r>
      <w:proofErr w:type="gramStart"/>
      <w:r w:rsidRPr="00C87CD8">
        <w:rPr>
          <w:lang w:val="en-US"/>
        </w:rPr>
        <w:t>tato</w:t>
      </w:r>
      <w:proofErr w:type="gramEnd"/>
      <w:r w:rsidRPr="00C87CD8">
        <w:rPr>
          <w:lang w:val="en-US"/>
        </w:rPr>
        <w:t xml:space="preserve"> frakce potom vystupuje jako Nová strana (NS)</w:t>
      </w:r>
    </w:p>
    <w:p w:rsidR="00AA4F0C" w:rsidRPr="00C87CD8" w:rsidRDefault="00AA4F0C" w:rsidP="00AA4F0C">
      <w:pPr>
        <w:ind w:left="360"/>
        <w:rPr>
          <w:lang w:val="en-US"/>
        </w:rPr>
      </w:pPr>
      <w:r w:rsidRPr="00C87CD8">
        <w:rPr>
          <w:lang w:val="en-US"/>
        </w:rPr>
        <w:t xml:space="preserve">- </w:t>
      </w:r>
      <w:proofErr w:type="gramStart"/>
      <w:r w:rsidRPr="00C87CD8">
        <w:rPr>
          <w:lang w:val="en-US"/>
        </w:rPr>
        <w:t>této</w:t>
      </w:r>
      <w:proofErr w:type="gramEnd"/>
      <w:r w:rsidRPr="00C87CD8">
        <w:rPr>
          <w:lang w:val="en-US"/>
        </w:rPr>
        <w:t xml:space="preserve"> frakci se nelíbilo, že Lee není proti separatismu, má diktátorské sklony a že opustil tradiční politiku KMT (Xrežimu na pevnině) a proto se odštěpili, v r.1992 také odstoupení premiéra Hau, kt. reprezentoval toto konzervativní křídlo</w:t>
      </w:r>
    </w:p>
    <w:p w:rsidR="00AA4F0C" w:rsidRPr="00C87CD8" w:rsidRDefault="00AA4F0C" w:rsidP="00AA4F0C">
      <w:pPr>
        <w:ind w:left="360"/>
        <w:rPr>
          <w:lang w:val="en-US"/>
        </w:rPr>
      </w:pPr>
      <w:r w:rsidRPr="00C87CD8">
        <w:rPr>
          <w:lang w:val="en-US"/>
        </w:rPr>
        <w:t xml:space="preserve">- </w:t>
      </w:r>
      <w:proofErr w:type="gramStart"/>
      <w:r w:rsidRPr="00C87CD8">
        <w:rPr>
          <w:lang w:val="en-US"/>
        </w:rPr>
        <w:t>konzervativní</w:t>
      </w:r>
      <w:proofErr w:type="gramEnd"/>
      <w:r w:rsidRPr="00C87CD8">
        <w:rPr>
          <w:lang w:val="en-US"/>
        </w:rPr>
        <w:t xml:space="preserve"> opozice vůči KMT, kritika</w:t>
      </w:r>
      <w:r w:rsidRPr="00C87CD8">
        <w:rPr>
          <w:i/>
          <w:lang w:val="en-US"/>
        </w:rPr>
        <w:t xml:space="preserve"> korupce a separatismu </w:t>
      </w:r>
      <w:r w:rsidRPr="00C87CD8">
        <w:rPr>
          <w:lang w:val="en-US"/>
        </w:rPr>
        <w:t xml:space="preserve">(což je politika DPS), jméno inspirované japonskou novou stranou </w:t>
      </w:r>
    </w:p>
    <w:p w:rsidR="00AA4F0C" w:rsidRPr="00C87CD8" w:rsidRDefault="00AA4F0C" w:rsidP="00AA4F0C">
      <w:pPr>
        <w:ind w:left="360"/>
        <w:rPr>
          <w:lang w:val="en-US"/>
        </w:rPr>
      </w:pPr>
      <w:r w:rsidRPr="00C87CD8">
        <w:rPr>
          <w:lang w:val="en-US"/>
        </w:rPr>
        <w:t xml:space="preserve">- </w:t>
      </w:r>
      <w:proofErr w:type="gramStart"/>
      <w:r w:rsidRPr="00C87CD8">
        <w:rPr>
          <w:lang w:val="en-US"/>
        </w:rPr>
        <w:t>jádro</w:t>
      </w:r>
      <w:proofErr w:type="gramEnd"/>
      <w:r w:rsidRPr="00C87CD8">
        <w:rPr>
          <w:lang w:val="en-US"/>
        </w:rPr>
        <w:t xml:space="preserve"> tvoří bývalí významní poslanci KMT, ze začátku tak oslabení KMT</w:t>
      </w:r>
    </w:p>
    <w:p w:rsidR="00AA4F0C" w:rsidRPr="00C87CD8" w:rsidRDefault="00AA4F0C" w:rsidP="00AA4F0C">
      <w:pPr>
        <w:ind w:left="360"/>
        <w:rPr>
          <w:lang w:val="en-US"/>
        </w:rPr>
      </w:pPr>
      <w:r w:rsidRPr="00C87CD8">
        <w:rPr>
          <w:lang w:val="en-US"/>
        </w:rPr>
        <w:t>-součást pan-modré koalice</w:t>
      </w:r>
    </w:p>
    <w:p w:rsidR="00AA4F0C" w:rsidRPr="00C87CD8" w:rsidRDefault="00AA4F0C" w:rsidP="00AA4F0C">
      <w:pPr>
        <w:ind w:left="360"/>
        <w:rPr>
          <w:lang w:val="en-US"/>
        </w:rPr>
      </w:pPr>
      <w:r w:rsidRPr="00C87CD8">
        <w:rPr>
          <w:lang w:val="en-US"/>
        </w:rPr>
        <w:t xml:space="preserve">- </w:t>
      </w:r>
      <w:proofErr w:type="gramStart"/>
      <w:r w:rsidRPr="00C87CD8">
        <w:rPr>
          <w:lang w:val="en-US"/>
        </w:rPr>
        <w:t>snaží</w:t>
      </w:r>
      <w:proofErr w:type="gramEnd"/>
      <w:r w:rsidRPr="00C87CD8">
        <w:rPr>
          <w:lang w:val="en-US"/>
        </w:rPr>
        <w:t xml:space="preserve"> se KMT odlákat voliče (občasné volení s DPS X KMT, aby oslabili pozici) nicméně se jim to moc nepovedlo</w:t>
      </w:r>
    </w:p>
    <w:p w:rsidR="00AA4F0C" w:rsidRPr="00C87CD8" w:rsidRDefault="00AA4F0C" w:rsidP="00AA4F0C">
      <w:pPr>
        <w:spacing w:after="0"/>
        <w:ind w:left="720"/>
        <w:rPr>
          <w:lang w:val="en-US"/>
        </w:rPr>
      </w:pPr>
    </w:p>
    <w:p w:rsidR="00AA4F0C" w:rsidRDefault="00AA4F0C" w:rsidP="00AA4F0C">
      <w:pPr>
        <w:numPr>
          <w:ilvl w:val="0"/>
          <w:numId w:val="8"/>
        </w:numPr>
        <w:spacing w:after="0" w:line="259" w:lineRule="auto"/>
        <w:ind w:hanging="360"/>
        <w:contextualSpacing/>
        <w:rPr>
          <w:b/>
        </w:rPr>
      </w:pPr>
      <w:r>
        <w:rPr>
          <w:rFonts w:ascii="Calibri" w:eastAsia="Calibri" w:hAnsi="Calibri" w:cs="Calibri"/>
          <w:b/>
        </w:rPr>
        <w:t>Klíčové reformy : 12+13</w:t>
      </w:r>
    </w:p>
    <w:p w:rsidR="00AA4F0C" w:rsidRDefault="00AA4F0C" w:rsidP="00AA4F0C">
      <w:pPr>
        <w:spacing w:after="0"/>
        <w:ind w:left="720"/>
      </w:pPr>
      <w:r>
        <w:rPr>
          <w:rFonts w:ascii="Calibri" w:eastAsia="Calibri" w:hAnsi="Calibri" w:cs="Calibri"/>
        </w:rPr>
        <w:t>- klíčové reofrmy ze Leeho: přímá volba prezidenta+rekonstrukce národního shromáždění</w:t>
      </w:r>
    </w:p>
    <w:p w:rsidR="00AA4F0C" w:rsidRDefault="00AA4F0C" w:rsidP="00AA4F0C">
      <w:pPr>
        <w:spacing w:after="0"/>
        <w:ind w:left="720"/>
      </w:pPr>
    </w:p>
    <w:p w:rsidR="00AA4F0C" w:rsidRDefault="00AA4F0C" w:rsidP="00AA4F0C">
      <w:pPr>
        <w:numPr>
          <w:ilvl w:val="0"/>
          <w:numId w:val="8"/>
        </w:numPr>
        <w:spacing w:after="160" w:line="259" w:lineRule="auto"/>
        <w:ind w:hanging="360"/>
        <w:contextualSpacing/>
        <w:rPr>
          <w:b/>
        </w:rPr>
      </w:pPr>
      <w:r>
        <w:rPr>
          <w:rFonts w:ascii="Calibri" w:eastAsia="Calibri" w:hAnsi="Calibri" w:cs="Calibri"/>
          <w:b/>
        </w:rPr>
        <w:t xml:space="preserve">Rekonstrukce Národního shromáždění </w:t>
      </w:r>
    </w:p>
    <w:p w:rsidR="00AA4F0C" w:rsidRDefault="00AA4F0C" w:rsidP="00AA4F0C">
      <w:pPr>
        <w:ind w:left="360"/>
      </w:pPr>
      <w:r>
        <w:t>- NS: pod tlakem veřejnosti, nakonec kvůli požadavku DPS neodvratitelná reformace, kt. si samo odsouhlasilo → zvoleno tedy druhé NS</w:t>
      </w:r>
    </w:p>
    <w:p w:rsidR="00AA4F0C" w:rsidRDefault="00AA4F0C" w:rsidP="00AA4F0C">
      <w:pPr>
        <w:ind w:left="360"/>
      </w:pPr>
      <w:r>
        <w:lastRenderedPageBreak/>
        <w:t>- obsazení mandátů lidmi co tam byli od konce 40.let, bylo nutné zastoupení lidí, kteří by reprezentovali současný Taiwan (ti co tam byli doteď tak byli většinou ještě přeběhlíci z Číny, chtěli tam dosadit současné mladé politiky, ideálně co se už narodili na TW)</w:t>
      </w:r>
    </w:p>
    <w:p w:rsidR="00AA4F0C" w:rsidRPr="00C87CD8" w:rsidRDefault="00AA4F0C" w:rsidP="00AA4F0C">
      <w:pPr>
        <w:ind w:left="360"/>
        <w:rPr>
          <w:lang w:val="en-US"/>
        </w:rPr>
      </w:pPr>
      <w:r w:rsidRPr="00C87CD8">
        <w:rPr>
          <w:lang w:val="en-US"/>
        </w:rPr>
        <w:t xml:space="preserve">- </w:t>
      </w:r>
      <w:proofErr w:type="gramStart"/>
      <w:r w:rsidRPr="00C87CD8">
        <w:rPr>
          <w:lang w:val="en-US"/>
        </w:rPr>
        <w:t>původně</w:t>
      </w:r>
      <w:proofErr w:type="gramEnd"/>
      <w:r w:rsidRPr="00C87CD8">
        <w:rPr>
          <w:lang w:val="en-US"/>
        </w:rPr>
        <w:t xml:space="preserve"> NS jmenovalo prezidenta a viceprezidenta→ zrušeno</w:t>
      </w:r>
    </w:p>
    <w:p w:rsidR="00AA4F0C" w:rsidRDefault="00AA4F0C" w:rsidP="00AA4F0C">
      <w:pPr>
        <w:ind w:left="360"/>
      </w:pPr>
      <w:r>
        <w:t>- systém přímých voleb do obou parlamentních komor</w:t>
      </w:r>
    </w:p>
    <w:p w:rsidR="00AA4F0C" w:rsidRDefault="00AA4F0C" w:rsidP="00AA4F0C">
      <w:pPr>
        <w:ind w:left="360"/>
      </w:pPr>
      <w:r>
        <w:t>- snížen počet členů a délka funkčního období (6→4roky)</w:t>
      </w:r>
    </w:p>
    <w:p w:rsidR="00AA4F0C" w:rsidRDefault="00AA4F0C" w:rsidP="00AA4F0C">
      <w:pPr>
        <w:ind w:left="360"/>
      </w:pPr>
      <w:r>
        <w:t>- řada pravomocí přenesena na Legislativní dvůr; NS má změny ústavy, pravomoc odvolání prezidenta a změny hranic</w:t>
      </w:r>
    </w:p>
    <w:p w:rsidR="00AA4F0C" w:rsidRDefault="00AA4F0C" w:rsidP="00AA4F0C">
      <w:pPr>
        <w:ind w:left="360"/>
      </w:pPr>
      <w:r>
        <w:t>- proti novému NS řada kritiky: “Kongres 10 000let”, studentské prostesty, atd…. → a proto v r.2000 pozastavena fce</w:t>
      </w:r>
    </w:p>
    <w:p w:rsidR="00AA4F0C" w:rsidRDefault="00AA4F0C" w:rsidP="00AA4F0C">
      <w:pPr>
        <w:spacing w:after="0"/>
        <w:ind w:left="720"/>
      </w:pPr>
    </w:p>
    <w:p w:rsidR="00AA4F0C" w:rsidRDefault="00AA4F0C" w:rsidP="00AA4F0C">
      <w:pPr>
        <w:numPr>
          <w:ilvl w:val="0"/>
          <w:numId w:val="8"/>
        </w:numPr>
        <w:spacing w:after="160" w:line="259" w:lineRule="auto"/>
        <w:ind w:hanging="360"/>
        <w:contextualSpacing/>
        <w:rPr>
          <w:b/>
        </w:rPr>
      </w:pPr>
      <w:r>
        <w:rPr>
          <w:rFonts w:ascii="Calibri" w:eastAsia="Calibri" w:hAnsi="Calibri" w:cs="Calibri"/>
          <w:b/>
        </w:rPr>
        <w:t>Systém vlády : Legislativní dvůr – Národní shromáždění – Kontrolní dvůr</w:t>
      </w:r>
    </w:p>
    <w:p w:rsidR="00AA4F0C" w:rsidRPr="00C87CD8" w:rsidRDefault="00AA4F0C" w:rsidP="00AA4F0C">
      <w:pPr>
        <w:ind w:left="360"/>
        <w:rPr>
          <w:lang w:val="en-US"/>
        </w:rPr>
      </w:pPr>
      <w:r w:rsidRPr="00C87CD8">
        <w:rPr>
          <w:lang w:val="en-US"/>
        </w:rPr>
        <w:t>- 3 volené legislativní sbory: LD, NS a kontrolní dvůr</w:t>
      </w:r>
    </w:p>
    <w:p w:rsidR="00AA4F0C" w:rsidRPr="00C87CD8" w:rsidRDefault="00AA4F0C" w:rsidP="00AA4F0C">
      <w:pPr>
        <w:ind w:left="360"/>
        <w:rPr>
          <w:lang w:val="en-US"/>
        </w:rPr>
      </w:pPr>
      <w:r w:rsidRPr="00C87CD8">
        <w:rPr>
          <w:b/>
          <w:i/>
          <w:lang w:val="en-US"/>
        </w:rPr>
        <w:t>- LD (“Legislative Yuan, parlament”):</w:t>
      </w:r>
      <w:r w:rsidRPr="00C87CD8">
        <w:rPr>
          <w:lang w:val="en-US"/>
        </w:rPr>
        <w:t xml:space="preserve"> </w:t>
      </w:r>
      <w:r w:rsidRPr="00C87CD8">
        <w:rPr>
          <w:rFonts w:ascii="Arial" w:eastAsia="Arial" w:hAnsi="Arial" w:cs="Arial"/>
          <w:sz w:val="20"/>
          <w:highlight w:val="white"/>
          <w:lang w:val="en-US"/>
        </w:rPr>
        <w:t>Je</w:t>
      </w:r>
      <w:r w:rsidRPr="00C87CD8">
        <w:rPr>
          <w:rFonts w:ascii="Arial" w:eastAsia="Arial" w:hAnsi="Arial" w:cs="Arial"/>
          <w:i/>
          <w:sz w:val="20"/>
          <w:highlight w:val="white"/>
          <w:lang w:val="en-US"/>
        </w:rPr>
        <w:t xml:space="preserve"> nejvyšším legislativním orgánem ve státě</w:t>
      </w:r>
      <w:r w:rsidRPr="00C87CD8">
        <w:rPr>
          <w:rFonts w:ascii="Arial" w:eastAsia="Arial" w:hAnsi="Arial" w:cs="Arial"/>
          <w:sz w:val="20"/>
          <w:highlight w:val="white"/>
          <w:lang w:val="en-US"/>
        </w:rPr>
        <w:t xml:space="preserve">. Kontroluje </w:t>
      </w:r>
      <w:r w:rsidRPr="00C87CD8">
        <w:rPr>
          <w:rFonts w:ascii="Arial" w:eastAsia="Arial" w:hAnsi="Arial" w:cs="Arial"/>
          <w:sz w:val="20"/>
          <w:highlight w:val="white"/>
          <w:u w:val="single"/>
          <w:lang w:val="en-US"/>
        </w:rPr>
        <w:t>státní rozpočet</w:t>
      </w:r>
      <w:r w:rsidRPr="00C87CD8">
        <w:rPr>
          <w:rFonts w:ascii="Arial" w:eastAsia="Arial" w:hAnsi="Arial" w:cs="Arial"/>
          <w:sz w:val="20"/>
          <w:highlight w:val="white"/>
          <w:lang w:val="en-US"/>
        </w:rPr>
        <w:t>, projednává a schvaluje</w:t>
      </w:r>
      <w:r w:rsidRPr="00C87CD8">
        <w:rPr>
          <w:rFonts w:ascii="Arial" w:eastAsia="Arial" w:hAnsi="Arial" w:cs="Arial"/>
          <w:sz w:val="20"/>
          <w:highlight w:val="white"/>
          <w:u w:val="single"/>
          <w:lang w:val="en-US"/>
        </w:rPr>
        <w:t xml:space="preserve"> vyhlášení či zrušení výjimečného stavu</w:t>
      </w:r>
      <w:r w:rsidRPr="00C87CD8">
        <w:rPr>
          <w:rFonts w:ascii="Arial" w:eastAsia="Arial" w:hAnsi="Arial" w:cs="Arial"/>
          <w:sz w:val="20"/>
          <w:highlight w:val="white"/>
          <w:lang w:val="en-US"/>
        </w:rPr>
        <w:t xml:space="preserve">, </w:t>
      </w:r>
      <w:r w:rsidRPr="00C87CD8">
        <w:rPr>
          <w:rFonts w:ascii="Arial" w:eastAsia="Arial" w:hAnsi="Arial" w:cs="Arial"/>
          <w:sz w:val="20"/>
          <w:highlight w:val="white"/>
          <w:u w:val="single"/>
          <w:lang w:val="en-US"/>
        </w:rPr>
        <w:t xml:space="preserve">doplňky k ústavě </w:t>
      </w:r>
      <w:proofErr w:type="gramStart"/>
      <w:r w:rsidRPr="00C87CD8">
        <w:rPr>
          <w:rFonts w:ascii="Arial" w:eastAsia="Arial" w:hAnsi="Arial" w:cs="Arial"/>
          <w:sz w:val="20"/>
          <w:highlight w:val="white"/>
          <w:u w:val="single"/>
          <w:lang w:val="en-US"/>
        </w:rPr>
        <w:t>a</w:t>
      </w:r>
      <w:proofErr w:type="gramEnd"/>
      <w:r w:rsidRPr="00C87CD8">
        <w:rPr>
          <w:rFonts w:ascii="Arial" w:eastAsia="Arial" w:hAnsi="Arial" w:cs="Arial"/>
          <w:sz w:val="20"/>
          <w:highlight w:val="white"/>
          <w:u w:val="single"/>
          <w:lang w:val="en-US"/>
        </w:rPr>
        <w:t xml:space="preserve"> ústavní zákony</w:t>
      </w:r>
      <w:r w:rsidRPr="00C87CD8">
        <w:rPr>
          <w:rFonts w:ascii="Arial" w:eastAsia="Arial" w:hAnsi="Arial" w:cs="Arial"/>
          <w:sz w:val="20"/>
          <w:highlight w:val="white"/>
          <w:lang w:val="en-US"/>
        </w:rPr>
        <w:t xml:space="preserve">, soudí </w:t>
      </w:r>
      <w:r w:rsidRPr="00C87CD8">
        <w:rPr>
          <w:rFonts w:ascii="Arial" w:eastAsia="Arial" w:hAnsi="Arial" w:cs="Arial"/>
          <w:sz w:val="20"/>
          <w:highlight w:val="white"/>
          <w:u w:val="single"/>
          <w:lang w:val="en-US"/>
        </w:rPr>
        <w:t>spory mezi ústřední a místní vládou</w:t>
      </w:r>
      <w:r w:rsidRPr="00C87CD8">
        <w:rPr>
          <w:rFonts w:ascii="Arial" w:eastAsia="Arial" w:hAnsi="Arial" w:cs="Arial"/>
          <w:sz w:val="20"/>
          <w:highlight w:val="white"/>
          <w:lang w:val="en-US"/>
        </w:rPr>
        <w:t>.</w:t>
      </w:r>
    </w:p>
    <w:p w:rsidR="00AA4F0C" w:rsidRPr="00C87CD8" w:rsidRDefault="00AA4F0C" w:rsidP="00AA4F0C">
      <w:pPr>
        <w:ind w:left="360"/>
        <w:rPr>
          <w:lang w:val="en-US"/>
        </w:rPr>
      </w:pPr>
      <w:r w:rsidRPr="00C87CD8">
        <w:rPr>
          <w:rFonts w:ascii="Arial" w:eastAsia="Arial" w:hAnsi="Arial" w:cs="Arial"/>
          <w:sz w:val="20"/>
          <w:highlight w:val="white"/>
          <w:lang w:val="en-US"/>
        </w:rPr>
        <w:t xml:space="preserve">- Do roku 1991 byly opoziční politické strany formálně ilegální. </w:t>
      </w:r>
      <w:proofErr w:type="gramStart"/>
      <w:r w:rsidRPr="00C87CD8">
        <w:rPr>
          <w:rFonts w:ascii="Arial" w:eastAsia="Arial" w:hAnsi="Arial" w:cs="Arial"/>
          <w:sz w:val="20"/>
          <w:highlight w:val="white"/>
          <w:lang w:val="en-US"/>
        </w:rPr>
        <w:t>Nicméně v 70.</w:t>
      </w:r>
      <w:proofErr w:type="gramEnd"/>
      <w:r w:rsidRPr="00C87CD8">
        <w:rPr>
          <w:rFonts w:ascii="Arial" w:eastAsia="Arial" w:hAnsi="Arial" w:cs="Arial"/>
          <w:sz w:val="20"/>
          <w:highlight w:val="white"/>
          <w:lang w:val="en-US"/>
        </w:rPr>
        <w:t xml:space="preserve"> </w:t>
      </w:r>
      <w:proofErr w:type="gramStart"/>
      <w:r w:rsidRPr="00C87CD8">
        <w:rPr>
          <w:rFonts w:ascii="Arial" w:eastAsia="Arial" w:hAnsi="Arial" w:cs="Arial"/>
          <w:sz w:val="20"/>
          <w:highlight w:val="white"/>
          <w:lang w:val="en-US"/>
        </w:rPr>
        <w:t>letech</w:t>
      </w:r>
      <w:proofErr w:type="gramEnd"/>
      <w:r w:rsidRPr="00C87CD8">
        <w:rPr>
          <w:rFonts w:ascii="Arial" w:eastAsia="Arial" w:hAnsi="Arial" w:cs="Arial"/>
          <w:sz w:val="20"/>
          <w:highlight w:val="white"/>
          <w:lang w:val="en-US"/>
        </w:rPr>
        <w:t xml:space="preserve"> kandidáti do legislativního dvora zformovali </w:t>
      </w:r>
      <w:hyperlink r:id="rId8">
        <w:r w:rsidRPr="00C87CD8">
          <w:rPr>
            <w:rFonts w:ascii="Arial" w:eastAsia="Arial" w:hAnsi="Arial" w:cs="Arial"/>
            <w:color w:val="7D212B"/>
            <w:sz w:val="20"/>
            <w:highlight w:val="white"/>
            <w:lang w:val="en-US"/>
          </w:rPr>
          <w:t>Hnutí Dangwai</w:t>
        </w:r>
      </w:hyperlink>
      <w:r w:rsidRPr="00C87CD8">
        <w:rPr>
          <w:rFonts w:ascii="Arial" w:eastAsia="Arial" w:hAnsi="Arial" w:cs="Arial"/>
          <w:sz w:val="20"/>
          <w:highlight w:val="white"/>
          <w:lang w:val="en-US"/>
        </w:rPr>
        <w:t xml:space="preserve"> (tj. nezávislí, doslova mimo stranu) a od roku 1985 začali tito kandidáti vystupovat pod hlavičkou </w:t>
      </w:r>
      <w:hyperlink r:id="rId9">
        <w:r w:rsidRPr="00C87CD8">
          <w:rPr>
            <w:rFonts w:ascii="Arial" w:eastAsia="Arial" w:hAnsi="Arial" w:cs="Arial"/>
            <w:color w:val="7D212B"/>
            <w:sz w:val="20"/>
            <w:highlight w:val="white"/>
            <w:lang w:val="en-US"/>
          </w:rPr>
          <w:t>Demokratické pokrokové strany</w:t>
        </w:r>
      </w:hyperlink>
      <w:r w:rsidRPr="00C87CD8">
        <w:rPr>
          <w:rFonts w:ascii="Arial" w:eastAsia="Arial" w:hAnsi="Arial" w:cs="Arial"/>
          <w:sz w:val="20"/>
          <w:highlight w:val="white"/>
          <w:lang w:val="en-US"/>
        </w:rPr>
        <w:t>.</w:t>
      </w:r>
    </w:p>
    <w:p w:rsidR="00AA4F0C" w:rsidRPr="00C87CD8" w:rsidRDefault="00AA4F0C" w:rsidP="00AA4F0C">
      <w:pPr>
        <w:spacing w:before="80" w:after="120" w:line="311" w:lineRule="auto"/>
        <w:rPr>
          <w:lang w:val="en-US"/>
        </w:rPr>
      </w:pPr>
      <w:r w:rsidRPr="00C87CD8">
        <w:rPr>
          <w:rFonts w:ascii="Arial" w:eastAsia="Arial" w:hAnsi="Arial" w:cs="Arial"/>
          <w:b/>
          <w:i/>
          <w:sz w:val="20"/>
          <w:highlight w:val="white"/>
          <w:lang w:val="en-US"/>
        </w:rPr>
        <w:t>-NS:</w:t>
      </w:r>
      <w:r w:rsidRPr="00C87CD8">
        <w:rPr>
          <w:rFonts w:ascii="Arial" w:eastAsia="Arial" w:hAnsi="Arial" w:cs="Arial"/>
          <w:sz w:val="20"/>
          <w:highlight w:val="white"/>
          <w:lang w:val="en-US"/>
        </w:rPr>
        <w:t xml:space="preserve">  Podle ustanovení neměnit státní systém během komunistické rebelie Národní shromáždění nebylo možné rozpustit, ani vyhlásit nové volby, dokud Čínská republika opět nezíská ztracené území </w:t>
      </w:r>
      <w:proofErr w:type="gramStart"/>
      <w:r w:rsidRPr="00C87CD8">
        <w:rPr>
          <w:rFonts w:ascii="Arial" w:eastAsia="Arial" w:hAnsi="Arial" w:cs="Arial"/>
          <w:sz w:val="20"/>
          <w:highlight w:val="white"/>
          <w:lang w:val="en-US"/>
        </w:rPr>
        <w:t>na</w:t>
      </w:r>
      <w:proofErr w:type="gramEnd"/>
      <w:r w:rsidRPr="00C87CD8">
        <w:rPr>
          <w:rFonts w:ascii="Arial" w:eastAsia="Arial" w:hAnsi="Arial" w:cs="Arial"/>
          <w:sz w:val="20"/>
          <w:highlight w:val="white"/>
          <w:lang w:val="en-US"/>
        </w:rPr>
        <w:t xml:space="preserve"> pevnině.</w:t>
      </w:r>
    </w:p>
    <w:p w:rsidR="00AA4F0C" w:rsidRDefault="00AA4F0C" w:rsidP="00AA4F0C">
      <w:pPr>
        <w:spacing w:before="80" w:after="120" w:line="311" w:lineRule="auto"/>
      </w:pPr>
      <w:proofErr w:type="gramStart"/>
      <w:r w:rsidRPr="00C87CD8">
        <w:rPr>
          <w:rFonts w:ascii="Arial" w:eastAsia="Arial" w:hAnsi="Arial" w:cs="Arial"/>
          <w:sz w:val="20"/>
          <w:highlight w:val="white"/>
          <w:lang w:val="en-US"/>
        </w:rPr>
        <w:t>V 80.</w:t>
      </w:r>
      <w:proofErr w:type="gramEnd"/>
      <w:r w:rsidRPr="00C87CD8">
        <w:rPr>
          <w:rFonts w:ascii="Arial" w:eastAsia="Arial" w:hAnsi="Arial" w:cs="Arial"/>
          <w:sz w:val="20"/>
          <w:highlight w:val="white"/>
          <w:lang w:val="en-US"/>
        </w:rPr>
        <w:t xml:space="preserve"> </w:t>
      </w:r>
      <w:proofErr w:type="gramStart"/>
      <w:r w:rsidRPr="00C87CD8">
        <w:rPr>
          <w:rFonts w:ascii="Arial" w:eastAsia="Arial" w:hAnsi="Arial" w:cs="Arial"/>
          <w:sz w:val="20"/>
          <w:highlight w:val="white"/>
          <w:lang w:val="en-US"/>
        </w:rPr>
        <w:t>a</w:t>
      </w:r>
      <w:proofErr w:type="gramEnd"/>
      <w:r w:rsidRPr="00C87CD8">
        <w:rPr>
          <w:rFonts w:ascii="Arial" w:eastAsia="Arial" w:hAnsi="Arial" w:cs="Arial"/>
          <w:sz w:val="20"/>
          <w:highlight w:val="white"/>
          <w:lang w:val="en-US"/>
        </w:rPr>
        <w:t xml:space="preserve"> 90. </w:t>
      </w:r>
      <w:proofErr w:type="gramStart"/>
      <w:r w:rsidRPr="00C87CD8">
        <w:rPr>
          <w:rFonts w:ascii="Arial" w:eastAsia="Arial" w:hAnsi="Arial" w:cs="Arial"/>
          <w:sz w:val="20"/>
          <w:highlight w:val="white"/>
          <w:lang w:val="en-US"/>
        </w:rPr>
        <w:t>letech</w:t>
      </w:r>
      <w:proofErr w:type="gramEnd"/>
      <w:r w:rsidRPr="00C87CD8">
        <w:rPr>
          <w:rFonts w:ascii="Arial" w:eastAsia="Arial" w:hAnsi="Arial" w:cs="Arial"/>
          <w:sz w:val="20"/>
          <w:highlight w:val="white"/>
          <w:lang w:val="en-US"/>
        </w:rPr>
        <w:t xml:space="preserve"> byly jeho pravomoci postupně převedeny na </w:t>
      </w:r>
      <w:hyperlink r:id="rId10">
        <w:r w:rsidRPr="00C87CD8">
          <w:rPr>
            <w:rFonts w:ascii="Arial" w:eastAsia="Arial" w:hAnsi="Arial" w:cs="Arial"/>
            <w:color w:val="7D212B"/>
            <w:sz w:val="20"/>
            <w:highlight w:val="white"/>
            <w:lang w:val="en-US"/>
          </w:rPr>
          <w:t>legislativní dvůr</w:t>
        </w:r>
      </w:hyperlink>
      <w:r w:rsidRPr="00C87CD8">
        <w:rPr>
          <w:rFonts w:ascii="Arial" w:eastAsia="Arial" w:hAnsi="Arial" w:cs="Arial"/>
          <w:sz w:val="20"/>
          <w:highlight w:val="white"/>
          <w:lang w:val="en-US"/>
        </w:rPr>
        <w:t xml:space="preserve">. </w:t>
      </w:r>
      <w:r>
        <w:rPr>
          <w:rFonts w:ascii="Arial" w:eastAsia="Arial" w:hAnsi="Arial" w:cs="Arial"/>
          <w:sz w:val="20"/>
          <w:highlight w:val="white"/>
        </w:rPr>
        <w:t>Úplně zrušeno bylo v roce 2005.</w:t>
      </w:r>
    </w:p>
    <w:p w:rsidR="00AA4F0C" w:rsidRDefault="00AA4F0C" w:rsidP="00AA4F0C">
      <w:pPr>
        <w:numPr>
          <w:ilvl w:val="0"/>
          <w:numId w:val="7"/>
        </w:numPr>
        <w:spacing w:after="160" w:line="259" w:lineRule="auto"/>
        <w:ind w:hanging="360"/>
        <w:contextualSpacing/>
        <w:rPr>
          <w:rFonts w:ascii="Arial" w:eastAsia="Arial" w:hAnsi="Arial" w:cs="Arial"/>
          <w:sz w:val="20"/>
          <w:highlight w:val="white"/>
        </w:rPr>
      </w:pPr>
      <w:r>
        <w:rPr>
          <w:rFonts w:ascii="Arial" w:eastAsia="Arial" w:hAnsi="Arial" w:cs="Arial"/>
          <w:sz w:val="20"/>
          <w:highlight w:val="white"/>
        </w:rPr>
        <w:t xml:space="preserve">Kvůli rozhodnutí </w:t>
      </w:r>
      <w:hyperlink r:id="rId11">
        <w:r>
          <w:rPr>
            <w:rFonts w:ascii="Arial" w:eastAsia="Arial" w:hAnsi="Arial" w:cs="Arial"/>
            <w:color w:val="7D212B"/>
            <w:sz w:val="20"/>
            <w:highlight w:val="white"/>
          </w:rPr>
          <w:t>justičního dvora</w:t>
        </w:r>
      </w:hyperlink>
      <w:r>
        <w:rPr>
          <w:rFonts w:ascii="Arial" w:eastAsia="Arial" w:hAnsi="Arial" w:cs="Arial"/>
          <w:sz w:val="20"/>
          <w:highlight w:val="white"/>
        </w:rPr>
        <w:t xml:space="preserve"> zůstali členové Národního shromáždění zvolení v roce 1947 ve funkci až do roku 1991, kdy bylo zvoleno druhé Národní shromáždění. </w:t>
      </w:r>
    </w:p>
    <w:p w:rsidR="00AA4F0C" w:rsidRPr="00C87CD8" w:rsidRDefault="00AA4F0C" w:rsidP="00AA4F0C">
      <w:pPr>
        <w:numPr>
          <w:ilvl w:val="0"/>
          <w:numId w:val="7"/>
        </w:numPr>
        <w:spacing w:after="160" w:line="259" w:lineRule="auto"/>
        <w:ind w:hanging="360"/>
        <w:contextualSpacing/>
        <w:rPr>
          <w:rFonts w:ascii="Arial" w:eastAsia="Arial" w:hAnsi="Arial" w:cs="Arial"/>
          <w:sz w:val="20"/>
          <w:highlight w:val="white"/>
          <w:lang w:val="en-US"/>
        </w:rPr>
      </w:pPr>
      <w:r>
        <w:rPr>
          <w:rFonts w:ascii="Arial" w:eastAsia="Arial" w:hAnsi="Arial" w:cs="Arial"/>
          <w:sz w:val="20"/>
          <w:highlight w:val="white"/>
        </w:rPr>
        <w:t xml:space="preserve">Národní shromáždění původně jmenovalo prezidenta a viceprezidenta </w:t>
      </w:r>
      <w:hyperlink r:id="rId12">
        <w:r>
          <w:rPr>
            <w:rFonts w:ascii="Arial" w:eastAsia="Arial" w:hAnsi="Arial" w:cs="Arial"/>
            <w:color w:val="7D212B"/>
            <w:sz w:val="20"/>
            <w:highlight w:val="white"/>
          </w:rPr>
          <w:t>Čínské republiky</w:t>
        </w:r>
      </w:hyperlink>
      <w:r>
        <w:rPr>
          <w:rFonts w:ascii="Arial" w:eastAsia="Arial" w:hAnsi="Arial" w:cs="Arial"/>
          <w:sz w:val="20"/>
          <w:highlight w:val="white"/>
        </w:rPr>
        <w:t xml:space="preserve">. </w:t>
      </w:r>
      <w:r w:rsidRPr="00C87CD8">
        <w:rPr>
          <w:rFonts w:ascii="Arial" w:eastAsia="Arial" w:hAnsi="Arial" w:cs="Arial"/>
          <w:sz w:val="20"/>
          <w:highlight w:val="white"/>
          <w:lang w:val="en-US"/>
        </w:rPr>
        <w:t xml:space="preserve">To a mnoho dalších pravomocí bylo převedeno </w:t>
      </w:r>
      <w:proofErr w:type="gramStart"/>
      <w:r w:rsidRPr="00C87CD8">
        <w:rPr>
          <w:rFonts w:ascii="Arial" w:eastAsia="Arial" w:hAnsi="Arial" w:cs="Arial"/>
          <w:sz w:val="20"/>
          <w:highlight w:val="white"/>
          <w:lang w:val="en-US"/>
        </w:rPr>
        <w:t>na</w:t>
      </w:r>
      <w:proofErr w:type="gramEnd"/>
      <w:r w:rsidRPr="00C87CD8">
        <w:rPr>
          <w:rFonts w:ascii="Arial" w:eastAsia="Arial" w:hAnsi="Arial" w:cs="Arial"/>
          <w:sz w:val="20"/>
          <w:highlight w:val="white"/>
          <w:lang w:val="en-US"/>
        </w:rPr>
        <w:t xml:space="preserve"> </w:t>
      </w:r>
      <w:hyperlink r:id="rId13">
        <w:r w:rsidRPr="00C87CD8">
          <w:rPr>
            <w:rFonts w:ascii="Arial" w:eastAsia="Arial" w:hAnsi="Arial" w:cs="Arial"/>
            <w:color w:val="7D212B"/>
            <w:sz w:val="20"/>
            <w:highlight w:val="white"/>
            <w:lang w:val="en-US"/>
          </w:rPr>
          <w:t>legislativní dvůr</w:t>
        </w:r>
      </w:hyperlink>
      <w:r w:rsidRPr="00C87CD8">
        <w:rPr>
          <w:rFonts w:ascii="Arial" w:eastAsia="Arial" w:hAnsi="Arial" w:cs="Arial"/>
          <w:sz w:val="20"/>
          <w:highlight w:val="white"/>
          <w:lang w:val="en-US"/>
        </w:rPr>
        <w:t xml:space="preserve">. </w:t>
      </w:r>
    </w:p>
    <w:p w:rsidR="00AA4F0C" w:rsidRPr="00C87CD8" w:rsidRDefault="00AA4F0C" w:rsidP="00AA4F0C">
      <w:pPr>
        <w:numPr>
          <w:ilvl w:val="0"/>
          <w:numId w:val="7"/>
        </w:numPr>
        <w:spacing w:after="160" w:line="259" w:lineRule="auto"/>
        <w:ind w:hanging="360"/>
        <w:contextualSpacing/>
        <w:rPr>
          <w:rFonts w:ascii="Arial" w:eastAsia="Arial" w:hAnsi="Arial" w:cs="Arial"/>
          <w:sz w:val="20"/>
          <w:highlight w:val="white"/>
          <w:lang w:val="en-US"/>
        </w:rPr>
      </w:pPr>
      <w:r w:rsidRPr="00C87CD8">
        <w:rPr>
          <w:rFonts w:ascii="Arial Unicode MS" w:eastAsia="Arial Unicode MS" w:hAnsi="Arial Unicode MS" w:cs="Arial Unicode MS"/>
          <w:sz w:val="20"/>
          <w:highlight w:val="white"/>
          <w:lang w:val="en-US"/>
        </w:rPr>
        <w:t>V roce 1991 byla schválena nová ústava, se kterou přišly námitky proti nové formě shromáždění, které se vlastně stalo trvalým ústavním shromážděním a kritiky bylo posměšně nazýváno jako Shromáždění deseti tisíc let (</w:t>
      </w:r>
      <w:r>
        <w:rPr>
          <w:rFonts w:ascii="Arial Unicode MS" w:eastAsia="Arial Unicode MS" w:hAnsi="Arial Unicode MS" w:cs="Arial Unicode MS"/>
          <w:sz w:val="20"/>
          <w:highlight w:val="white"/>
        </w:rPr>
        <w:t>萬年國會</w:t>
      </w:r>
      <w:r w:rsidRPr="00C87CD8">
        <w:rPr>
          <w:rFonts w:ascii="Arial Unicode MS" w:eastAsia="Arial Unicode MS" w:hAnsi="Arial Unicode MS" w:cs="Arial Unicode MS"/>
          <w:sz w:val="20"/>
          <w:highlight w:val="white"/>
          <w:lang w:val="en-US"/>
        </w:rPr>
        <w:t>, Wàn​nián guó​huì)</w:t>
      </w:r>
    </w:p>
    <w:p w:rsidR="00AA4F0C" w:rsidRPr="00C87CD8" w:rsidRDefault="00AA4F0C" w:rsidP="00AA4F0C">
      <w:pPr>
        <w:numPr>
          <w:ilvl w:val="0"/>
          <w:numId w:val="7"/>
        </w:numPr>
        <w:spacing w:after="160" w:line="259" w:lineRule="auto"/>
        <w:ind w:hanging="360"/>
        <w:contextualSpacing/>
        <w:rPr>
          <w:rFonts w:ascii="Arial" w:eastAsia="Arial" w:hAnsi="Arial" w:cs="Arial"/>
          <w:sz w:val="20"/>
          <w:highlight w:val="white"/>
          <w:lang w:val="en-US"/>
        </w:rPr>
      </w:pPr>
      <w:r w:rsidRPr="00C87CD8">
        <w:rPr>
          <w:rFonts w:ascii="Arial" w:eastAsia="Arial" w:hAnsi="Arial" w:cs="Arial"/>
          <w:sz w:val="20"/>
          <w:highlight w:val="white"/>
          <w:lang w:val="en-US"/>
        </w:rPr>
        <w:t>V roce 2000 bylo nakonec Národní shromáždění pozastaveno.</w:t>
      </w:r>
    </w:p>
    <w:p w:rsidR="00AA4F0C" w:rsidRDefault="00AA4F0C" w:rsidP="00AA4F0C">
      <w:pPr>
        <w:numPr>
          <w:ilvl w:val="0"/>
          <w:numId w:val="7"/>
        </w:numPr>
        <w:spacing w:after="160" w:line="259" w:lineRule="auto"/>
        <w:ind w:hanging="360"/>
        <w:contextualSpacing/>
        <w:rPr>
          <w:rFonts w:ascii="Arial" w:eastAsia="Arial" w:hAnsi="Arial" w:cs="Arial"/>
          <w:sz w:val="20"/>
          <w:highlight w:val="white"/>
        </w:rPr>
      </w:pPr>
      <w:r>
        <w:rPr>
          <w:rFonts w:ascii="Arial" w:eastAsia="Arial" w:hAnsi="Arial" w:cs="Arial"/>
          <w:sz w:val="20"/>
          <w:highlight w:val="white"/>
        </w:rPr>
        <w:t>v r.2005 zrušeno</w:t>
      </w:r>
    </w:p>
    <w:p w:rsidR="00AA4F0C" w:rsidRDefault="00AA4F0C" w:rsidP="00AA4F0C">
      <w:pPr>
        <w:ind w:left="360"/>
      </w:pPr>
    </w:p>
    <w:p w:rsidR="00AA4F0C" w:rsidRDefault="00AA4F0C" w:rsidP="00AA4F0C">
      <w:pPr>
        <w:ind w:left="360"/>
      </w:pPr>
      <w:r>
        <w:rPr>
          <w:b/>
          <w:u w:val="single"/>
        </w:rPr>
        <w:t xml:space="preserve"> - KD</w:t>
      </w:r>
      <w:r>
        <w:t xml:space="preserve"> </w:t>
      </w:r>
      <w:r>
        <w:rPr>
          <w:rFonts w:ascii="Arial" w:eastAsia="Arial" w:hAnsi="Arial" w:cs="Arial"/>
          <w:sz w:val="20"/>
          <w:highlight w:val="white"/>
        </w:rPr>
        <w:t>Jedná se o monitorovací agenturu, která kontroluje zbylé (čtyři) dvory vlády. Může být přirovnán k Soudnímu dvoru Evropské unie nebo Kanceláři zodpovědnosti Spojených států.</w:t>
      </w:r>
    </w:p>
    <w:p w:rsidR="00AA4F0C" w:rsidRDefault="00AA4F0C" w:rsidP="00AA4F0C">
      <w:pPr>
        <w:ind w:left="360"/>
      </w:pPr>
      <w:r>
        <w:t>-změnou ústavního zákona změněn na semi-soudní orgán v r.93, od r.97 pozbytí pravomoci odvoláníprezidenta a viceprezidenta; členové jmenování do fce prezidentem se souhlasem NS na 6 let</w:t>
      </w:r>
    </w:p>
    <w:p w:rsidR="00AA4F0C" w:rsidRDefault="00AA4F0C" w:rsidP="00AA4F0C">
      <w:pPr>
        <w:spacing w:line="244" w:lineRule="auto"/>
      </w:pPr>
      <w:r>
        <w:rPr>
          <w:sz w:val="20"/>
        </w:rPr>
        <w:lastRenderedPageBreak/>
        <w:t>-</w:t>
      </w:r>
      <w:r>
        <w:rPr>
          <w:u w:val="single"/>
        </w:rPr>
        <w:t xml:space="preserve"> Moc a odpovědnost:</w:t>
      </w:r>
      <w:r>
        <w:t xml:space="preserve"> </w:t>
      </w:r>
      <w:r>
        <w:rPr>
          <w:rFonts w:ascii="Arial" w:eastAsia="Arial" w:hAnsi="Arial" w:cs="Arial"/>
          <w:sz w:val="20"/>
          <w:highlight w:val="white"/>
        </w:rPr>
        <w:t xml:space="preserve">Šetření úředníků,udělování důtek,dozor a audit,vznášení obvinění,příjem peticí a stížností na úředníky,dohled na zkoušky potencionálních státních úředníků ve </w:t>
      </w:r>
      <w:hyperlink r:id="rId14">
        <w:r>
          <w:rPr>
            <w:rFonts w:ascii="Arial" w:eastAsia="Arial" w:hAnsi="Arial" w:cs="Arial"/>
            <w:color w:val="7D212B"/>
            <w:sz w:val="20"/>
            <w:highlight w:val="white"/>
          </w:rPr>
          <w:t>zkušebním dvoře</w:t>
        </w:r>
      </w:hyperlink>
      <w:r>
        <w:rPr>
          <w:rFonts w:ascii="Arial" w:eastAsia="Arial" w:hAnsi="Arial" w:cs="Arial"/>
          <w:sz w:val="20"/>
          <w:highlight w:val="white"/>
        </w:rPr>
        <w:t xml:space="preserve">,návrhy opatření náprav problémů </w:t>
      </w:r>
      <w:hyperlink r:id="rId15">
        <w:r>
          <w:rPr>
            <w:rFonts w:ascii="Arial" w:eastAsia="Arial" w:hAnsi="Arial" w:cs="Arial"/>
            <w:color w:val="7D212B"/>
            <w:sz w:val="20"/>
            <w:highlight w:val="white"/>
          </w:rPr>
          <w:t>výkonného dvora</w:t>
        </w:r>
      </w:hyperlink>
      <w:r>
        <w:rPr>
          <w:rFonts w:ascii="Arial" w:eastAsia="Arial" w:hAnsi="Arial" w:cs="Arial"/>
          <w:sz w:val="20"/>
          <w:highlight w:val="white"/>
        </w:rPr>
        <w:t>, ochrana lidských práv, atd.</w:t>
      </w:r>
    </w:p>
    <w:p w:rsidR="00AA4F0C" w:rsidRDefault="00AA4F0C" w:rsidP="00AA4F0C">
      <w:pPr>
        <w:numPr>
          <w:ilvl w:val="0"/>
          <w:numId w:val="9"/>
        </w:numPr>
        <w:spacing w:after="0" w:line="259" w:lineRule="auto"/>
        <w:ind w:hanging="360"/>
        <w:contextualSpacing/>
      </w:pPr>
      <w:r>
        <w:t>v současné době 5 dvorů vlády</w:t>
      </w:r>
    </w:p>
    <w:p w:rsidR="00AA4F0C" w:rsidRDefault="00AA4F0C" w:rsidP="00AA4F0C">
      <w:pPr>
        <w:spacing w:after="0"/>
      </w:pPr>
    </w:p>
    <w:p w:rsidR="00AA4F0C" w:rsidRDefault="00AA4F0C" w:rsidP="00AA4F0C">
      <w:pPr>
        <w:numPr>
          <w:ilvl w:val="0"/>
          <w:numId w:val="8"/>
        </w:numPr>
        <w:spacing w:after="160" w:line="259" w:lineRule="auto"/>
        <w:ind w:hanging="360"/>
        <w:contextualSpacing/>
        <w:rPr>
          <w:b/>
        </w:rPr>
      </w:pPr>
      <w:r>
        <w:rPr>
          <w:rFonts w:ascii="Calibri" w:eastAsia="Calibri" w:hAnsi="Calibri" w:cs="Calibri"/>
          <w:b/>
        </w:rPr>
        <w:t>Přímá volba prezidenta od r. 1996</w:t>
      </w:r>
    </w:p>
    <w:p w:rsidR="00AA4F0C" w:rsidRDefault="00AA4F0C" w:rsidP="00AA4F0C">
      <w:pPr>
        <w:ind w:left="360"/>
      </w:pPr>
      <w:r>
        <w:t>- v r.1996 zavedení přímé volby prezidenta; KMT věřila v silnou podporu Leeho, kt. skutečně volby v r.96 vyhrál, ale v r.2000 zvolen kandidát z opozice</w:t>
      </w:r>
    </w:p>
    <w:p w:rsidR="00AA4F0C" w:rsidRDefault="00AA4F0C" w:rsidP="00AA4F0C">
      <w:pPr>
        <w:ind w:left="360"/>
      </w:pPr>
      <w:r>
        <w:rPr>
          <w:rFonts w:ascii="Calibri" w:eastAsia="Calibri" w:hAnsi="Calibri" w:cs="Calibri"/>
          <w:sz w:val="20"/>
          <w:highlight w:val="white"/>
        </w:rPr>
        <w:t>- přímá volba prezidenta = posílení mandátu + demokratická volba → vyjádření kolektivní identity Taiwanu a odlišnosti od pevninské Číny a vlády na ní</w:t>
      </w:r>
    </w:p>
    <w:p w:rsidR="00AA4F0C" w:rsidRDefault="00AA4F0C" w:rsidP="00AA4F0C">
      <w:pPr>
        <w:ind w:left="360"/>
      </w:pPr>
      <w:r>
        <w:t xml:space="preserve">- prosazení přímé volby jako důsledek vlivu hlavního proudu KMT kolem Leeho a  DPS; </w:t>
      </w:r>
      <w:r>
        <w:rPr>
          <w:i/>
        </w:rPr>
        <w:t>je klíčovým faktorem v završení demokratizace TW společnosti v 90,letech</w:t>
      </w:r>
    </w:p>
    <w:p w:rsidR="00AA4F0C" w:rsidRDefault="00AA4F0C" w:rsidP="00AA4F0C">
      <w:pPr>
        <w:ind w:left="360"/>
      </w:pPr>
      <w:r>
        <w:t xml:space="preserve">- </w:t>
      </w:r>
      <w:r>
        <w:rPr>
          <w:rFonts w:ascii="Arial" w:eastAsia="Arial" w:hAnsi="Arial" w:cs="Arial"/>
          <w:sz w:val="20"/>
          <w:highlight w:val="white"/>
        </w:rPr>
        <w:t xml:space="preserve">Za </w:t>
      </w:r>
      <w:hyperlink r:id="rId16">
        <w:r>
          <w:rPr>
            <w:rFonts w:ascii="Arial" w:eastAsia="Arial" w:hAnsi="Arial" w:cs="Arial"/>
            <w:sz w:val="20"/>
            <w:highlight w:val="white"/>
          </w:rPr>
          <w:t>Národní stranu</w:t>
        </w:r>
      </w:hyperlink>
      <w:r>
        <w:rPr>
          <w:rFonts w:ascii="Arial" w:eastAsia="Arial" w:hAnsi="Arial" w:cs="Arial"/>
          <w:sz w:val="20"/>
          <w:highlight w:val="white"/>
        </w:rPr>
        <w:t xml:space="preserve"> kandidoval její předseda a úřadující prezident, </w:t>
      </w:r>
      <w:hyperlink r:id="rId17">
        <w:r>
          <w:rPr>
            <w:rFonts w:ascii="Arial" w:eastAsia="Arial" w:hAnsi="Arial" w:cs="Arial"/>
            <w:sz w:val="20"/>
            <w:highlight w:val="white"/>
          </w:rPr>
          <w:t>Lee Teng-hui</w:t>
        </w:r>
      </w:hyperlink>
      <w:r>
        <w:rPr>
          <w:rFonts w:ascii="Arial" w:eastAsia="Arial" w:hAnsi="Arial" w:cs="Arial"/>
          <w:sz w:val="20"/>
          <w:highlight w:val="white"/>
        </w:rPr>
        <w:t xml:space="preserve">, a na viceprezidenta </w:t>
      </w:r>
      <w:hyperlink r:id="rId18">
        <w:r>
          <w:rPr>
            <w:rFonts w:ascii="Arial" w:eastAsia="Arial" w:hAnsi="Arial" w:cs="Arial"/>
            <w:sz w:val="20"/>
            <w:highlight w:val="white"/>
          </w:rPr>
          <w:t>Lien Chan</w:t>
        </w:r>
      </w:hyperlink>
      <w:r>
        <w:rPr>
          <w:rFonts w:ascii="Arial" w:eastAsia="Arial" w:hAnsi="Arial" w:cs="Arial"/>
          <w:sz w:val="20"/>
          <w:highlight w:val="white"/>
        </w:rPr>
        <w:t xml:space="preserve">. </w:t>
      </w:r>
    </w:p>
    <w:p w:rsidR="00AA4F0C" w:rsidRDefault="00AA4F0C" w:rsidP="00AA4F0C">
      <w:pPr>
        <w:ind w:left="360"/>
      </w:pPr>
      <w:r>
        <w:rPr>
          <w:rFonts w:ascii="Arial" w:eastAsia="Arial" w:hAnsi="Arial" w:cs="Arial"/>
          <w:sz w:val="20"/>
          <w:highlight w:val="white"/>
        </w:rPr>
        <w:t xml:space="preserve">- Za </w:t>
      </w:r>
      <w:hyperlink r:id="rId19">
        <w:r>
          <w:rPr>
            <w:rFonts w:ascii="Arial" w:eastAsia="Arial" w:hAnsi="Arial" w:cs="Arial"/>
            <w:sz w:val="20"/>
            <w:highlight w:val="white"/>
          </w:rPr>
          <w:t>Demokratickou pokrokovou stranu</w:t>
        </w:r>
      </w:hyperlink>
      <w:r>
        <w:rPr>
          <w:rFonts w:ascii="Arial" w:eastAsia="Arial" w:hAnsi="Arial" w:cs="Arial"/>
          <w:sz w:val="20"/>
          <w:highlight w:val="white"/>
        </w:rPr>
        <w:t xml:space="preserve"> kandidoval </w:t>
      </w:r>
      <w:hyperlink r:id="rId20">
        <w:r>
          <w:rPr>
            <w:rFonts w:ascii="Arial" w:eastAsia="Arial" w:hAnsi="Arial" w:cs="Arial"/>
            <w:sz w:val="20"/>
            <w:highlight w:val="white"/>
          </w:rPr>
          <w:t>Peng Ming-min</w:t>
        </w:r>
      </w:hyperlink>
      <w:r>
        <w:rPr>
          <w:rFonts w:ascii="Arial" w:eastAsia="Arial" w:hAnsi="Arial" w:cs="Arial"/>
          <w:sz w:val="20"/>
          <w:highlight w:val="white"/>
        </w:rPr>
        <w:t xml:space="preserve">, známý disident, a </w:t>
      </w:r>
      <w:hyperlink r:id="rId21">
        <w:r>
          <w:rPr>
            <w:rFonts w:ascii="Arial" w:eastAsia="Arial" w:hAnsi="Arial" w:cs="Arial"/>
            <w:sz w:val="20"/>
            <w:highlight w:val="white"/>
          </w:rPr>
          <w:t>Frank Hsieh</w:t>
        </w:r>
      </w:hyperlink>
      <w:r>
        <w:rPr>
          <w:rFonts w:ascii="Arial" w:eastAsia="Arial" w:hAnsi="Arial" w:cs="Arial"/>
          <w:sz w:val="20"/>
          <w:highlight w:val="white"/>
        </w:rPr>
        <w:t xml:space="preserve"> jako jeho potenciální viceprezident.</w:t>
      </w:r>
    </w:p>
    <w:p w:rsidR="00AA4F0C" w:rsidRDefault="00AA4F0C" w:rsidP="00AA4F0C">
      <w:pPr>
        <w:ind w:left="360"/>
      </w:pPr>
      <w:r>
        <w:rPr>
          <w:rFonts w:ascii="Arial" w:eastAsia="Arial" w:hAnsi="Arial" w:cs="Arial"/>
          <w:sz w:val="20"/>
          <w:highlight w:val="white"/>
        </w:rPr>
        <w:t xml:space="preserve">- Hlavní body prezidentského kandidáta za Demokratickou pokrokovou stranu se týkaly odmítnutí hospodářské spolupráce s </w:t>
      </w:r>
      <w:hyperlink r:id="rId22">
        <w:r>
          <w:rPr>
            <w:rFonts w:ascii="Arial" w:eastAsia="Arial" w:hAnsi="Arial" w:cs="Arial"/>
            <w:color w:val="7D212B"/>
            <w:sz w:val="20"/>
            <w:highlight w:val="white"/>
          </w:rPr>
          <w:t>Čínskou lidovou republikou</w:t>
        </w:r>
      </w:hyperlink>
      <w:r>
        <w:rPr>
          <w:rFonts w:ascii="Arial" w:eastAsia="Arial" w:hAnsi="Arial" w:cs="Arial"/>
          <w:sz w:val="20"/>
          <w:highlight w:val="white"/>
        </w:rPr>
        <w:t xml:space="preserve"> pokud ČLR neuzná </w:t>
      </w:r>
      <w:hyperlink r:id="rId23">
        <w:r>
          <w:rPr>
            <w:rFonts w:ascii="Arial" w:eastAsia="Arial" w:hAnsi="Arial" w:cs="Arial"/>
            <w:color w:val="7D212B"/>
            <w:sz w:val="20"/>
            <w:highlight w:val="white"/>
          </w:rPr>
          <w:t>Taiwan</w:t>
        </w:r>
      </w:hyperlink>
      <w:r>
        <w:rPr>
          <w:rFonts w:ascii="Arial" w:eastAsia="Arial" w:hAnsi="Arial" w:cs="Arial"/>
          <w:sz w:val="20"/>
          <w:highlight w:val="white"/>
        </w:rPr>
        <w:t xml:space="preserve"> jako rovnocenného partnera. Zastával názor, že Taiwan je de facto samostatným státem, proto jen zůstává vyhlásit formální nezávislost.</w:t>
      </w:r>
    </w:p>
    <w:p w:rsidR="00AA4F0C" w:rsidRDefault="00AA4F0C" w:rsidP="00AA4F0C">
      <w:r>
        <w:rPr>
          <w:rFonts w:ascii="Arial" w:eastAsia="Arial" w:hAnsi="Arial" w:cs="Arial"/>
          <w:sz w:val="20"/>
          <w:highlight w:val="white"/>
        </w:rPr>
        <w:t>- Obě dvě dvojice nezávislých kandidátů stály proti separatistickému programu Peng Ming-mina, kritizovaly Lee Teng-huie za pro-taiwanský přístup a zároveň poukazovaly na zkorumpovanost Národní strany.</w:t>
      </w:r>
    </w:p>
    <w:p w:rsidR="00AA4F0C" w:rsidRDefault="00AA4F0C" w:rsidP="00AA4F0C">
      <w:r>
        <w:rPr>
          <w:rFonts w:ascii="Calibri" w:eastAsia="Calibri" w:hAnsi="Calibri" w:cs="Calibri"/>
          <w:sz w:val="20"/>
          <w:highlight w:val="white"/>
        </w:rPr>
        <w:t xml:space="preserve">- Volby vyhrál kandidát Národní strany, Lee Teng-hui, ziskem 54 % hlasů (wikipedie uvádí 76% pro KMT → 54 měl Lee a 21 Peng). </w:t>
      </w:r>
    </w:p>
    <w:p w:rsidR="00AA4F0C" w:rsidRPr="00C87CD8" w:rsidRDefault="00AA4F0C" w:rsidP="00AA4F0C">
      <w:pPr>
        <w:rPr>
          <w:lang w:val="en-US"/>
        </w:rPr>
      </w:pPr>
      <w:r w:rsidRPr="00C87CD8">
        <w:rPr>
          <w:rFonts w:ascii="Arial" w:eastAsia="Arial" w:hAnsi="Arial" w:cs="Arial"/>
          <w:sz w:val="20"/>
          <w:highlight w:val="white"/>
          <w:lang w:val="en-US"/>
        </w:rPr>
        <w:t xml:space="preserve">- Prezidentské volby 1996 byly prvními volbami, kde se formuloval problém statusu </w:t>
      </w:r>
      <w:proofErr w:type="gramStart"/>
      <w:r w:rsidRPr="00C87CD8">
        <w:rPr>
          <w:rFonts w:ascii="Arial" w:eastAsia="Arial" w:hAnsi="Arial" w:cs="Arial"/>
          <w:sz w:val="20"/>
          <w:highlight w:val="white"/>
          <w:lang w:val="en-US"/>
        </w:rPr>
        <w:t>a</w:t>
      </w:r>
      <w:proofErr w:type="gramEnd"/>
      <w:r w:rsidRPr="00C87CD8">
        <w:rPr>
          <w:rFonts w:ascii="Arial" w:eastAsia="Arial" w:hAnsi="Arial" w:cs="Arial"/>
          <w:sz w:val="20"/>
          <w:highlight w:val="white"/>
          <w:lang w:val="en-US"/>
        </w:rPr>
        <w:t xml:space="preserve"> identity Taiwanu. </w:t>
      </w:r>
      <w:proofErr w:type="gramStart"/>
      <w:r w:rsidRPr="00C87CD8">
        <w:rPr>
          <w:rFonts w:ascii="Arial" w:eastAsia="Arial" w:hAnsi="Arial" w:cs="Arial"/>
          <w:sz w:val="20"/>
          <w:highlight w:val="white"/>
          <w:lang w:val="en-US"/>
        </w:rPr>
        <w:t>Tyto otázky se staly hlavními tématy všech dalších prezidentských voleb.</w:t>
      </w:r>
      <w:proofErr w:type="gramEnd"/>
    </w:p>
    <w:p w:rsidR="00AA4F0C" w:rsidRPr="00C87CD8" w:rsidRDefault="00AA4F0C" w:rsidP="00AA4F0C">
      <w:pPr>
        <w:rPr>
          <w:lang w:val="en-US"/>
        </w:rPr>
      </w:pPr>
    </w:p>
    <w:p w:rsidR="00AA4F0C" w:rsidRPr="00C87CD8" w:rsidRDefault="00AA4F0C" w:rsidP="00AA4F0C">
      <w:pPr>
        <w:numPr>
          <w:ilvl w:val="0"/>
          <w:numId w:val="8"/>
        </w:numPr>
        <w:spacing w:after="160" w:line="259" w:lineRule="auto"/>
        <w:ind w:hanging="360"/>
        <w:contextualSpacing/>
        <w:rPr>
          <w:b/>
          <w:lang w:val="en-US"/>
        </w:rPr>
      </w:pPr>
      <w:r w:rsidRPr="00C87CD8">
        <w:rPr>
          <w:rFonts w:ascii="Calibri" w:eastAsia="Calibri" w:hAnsi="Calibri" w:cs="Calibri"/>
          <w:b/>
          <w:lang w:val="en-US"/>
        </w:rPr>
        <w:t xml:space="preserve">Rozdíl systémů na TW a v Číně vyvolaly varující vojenské manévry v taiwanské úžině r. 1996 </w:t>
      </w:r>
    </w:p>
    <w:p w:rsidR="00AA4F0C" w:rsidRPr="00C87CD8" w:rsidRDefault="00AA4F0C" w:rsidP="00AA4F0C">
      <w:pPr>
        <w:ind w:left="360"/>
        <w:rPr>
          <w:lang w:val="en-US"/>
        </w:rPr>
      </w:pPr>
      <w:r w:rsidRPr="00C87CD8">
        <w:rPr>
          <w:lang w:val="en-US"/>
        </w:rPr>
        <w:t xml:space="preserve">- </w:t>
      </w:r>
      <w:proofErr w:type="gramStart"/>
      <w:r w:rsidRPr="00C87CD8">
        <w:rPr>
          <w:lang w:val="en-US"/>
        </w:rPr>
        <w:t>demokraticky</w:t>
      </w:r>
      <w:proofErr w:type="gramEnd"/>
      <w:r w:rsidRPr="00C87CD8">
        <w:rPr>
          <w:lang w:val="en-US"/>
        </w:rPr>
        <w:t xml:space="preserve"> zvolenou hlavou státu se odlišují od pevninské Číny</w:t>
      </w:r>
    </w:p>
    <w:p w:rsidR="00AA4F0C" w:rsidRPr="00C87CD8" w:rsidRDefault="00AA4F0C" w:rsidP="00AA4F0C">
      <w:pPr>
        <w:ind w:left="360"/>
        <w:rPr>
          <w:lang w:val="en-US"/>
        </w:rPr>
      </w:pPr>
      <w:r w:rsidRPr="00C87CD8">
        <w:rPr>
          <w:lang w:val="en-US"/>
        </w:rPr>
        <w:t>- Čína naopak umocnění autoritativních prvků, na přímou volbu prezidenta reagovala řadou vojenských operací v TW úžině → naznačení, že pokud by se TW politika vyvíjela směrem, kt. by se Pekingu nelíbil, použije i sílu (výhrůžky)</w:t>
      </w:r>
    </w:p>
    <w:p w:rsidR="00AA4F0C" w:rsidRPr="00C87CD8" w:rsidRDefault="00AA4F0C" w:rsidP="00AA4F0C">
      <w:pPr>
        <w:ind w:left="360"/>
        <w:rPr>
          <w:lang w:val="en-US"/>
        </w:rPr>
      </w:pPr>
      <w:r w:rsidRPr="00C87CD8">
        <w:rPr>
          <w:lang w:val="en-US"/>
        </w:rPr>
        <w:t xml:space="preserve">- </w:t>
      </w:r>
      <w:r w:rsidRPr="00C87CD8">
        <w:rPr>
          <w:rFonts w:ascii="Arial" w:eastAsia="Arial" w:hAnsi="Arial" w:cs="Arial"/>
          <w:sz w:val="20"/>
          <w:highlight w:val="white"/>
          <w:lang w:val="en-US"/>
        </w:rPr>
        <w:t xml:space="preserve">Mezi 8. </w:t>
      </w:r>
      <w:proofErr w:type="gramStart"/>
      <w:r w:rsidRPr="00C87CD8">
        <w:rPr>
          <w:rFonts w:ascii="Arial" w:eastAsia="Arial" w:hAnsi="Arial" w:cs="Arial"/>
          <w:sz w:val="20"/>
          <w:highlight w:val="white"/>
          <w:lang w:val="en-US"/>
        </w:rPr>
        <w:t>a</w:t>
      </w:r>
      <w:proofErr w:type="gramEnd"/>
      <w:r w:rsidRPr="00C87CD8">
        <w:rPr>
          <w:rFonts w:ascii="Arial" w:eastAsia="Arial" w:hAnsi="Arial" w:cs="Arial"/>
          <w:sz w:val="20"/>
          <w:highlight w:val="white"/>
          <w:lang w:val="en-US"/>
        </w:rPr>
        <w:t xml:space="preserve"> 15. </w:t>
      </w:r>
      <w:proofErr w:type="gramStart"/>
      <w:r w:rsidRPr="00C87CD8">
        <w:rPr>
          <w:rFonts w:ascii="Arial" w:eastAsia="Arial" w:hAnsi="Arial" w:cs="Arial"/>
          <w:sz w:val="20"/>
          <w:highlight w:val="white"/>
          <w:lang w:val="en-US"/>
        </w:rPr>
        <w:t>březnem</w:t>
      </w:r>
      <w:proofErr w:type="gramEnd"/>
      <w:r w:rsidRPr="00C87CD8">
        <w:rPr>
          <w:rFonts w:ascii="Arial" w:eastAsia="Arial" w:hAnsi="Arial" w:cs="Arial"/>
          <w:sz w:val="20"/>
          <w:highlight w:val="white"/>
          <w:lang w:val="en-US"/>
        </w:rPr>
        <w:t xml:space="preserve"> provedla ČLR cvičné výstřely balistických raket M-9 směrem ke dvěma hlavním taiwanským přístavům, </w:t>
      </w:r>
      <w:hyperlink r:id="rId24">
        <w:r w:rsidRPr="00C87CD8">
          <w:rPr>
            <w:rFonts w:ascii="Arial" w:eastAsia="Arial" w:hAnsi="Arial" w:cs="Arial"/>
            <w:color w:val="7D212B"/>
            <w:sz w:val="20"/>
            <w:highlight w:val="white"/>
            <w:lang w:val="en-US"/>
          </w:rPr>
          <w:t>Keelungu</w:t>
        </w:r>
      </w:hyperlink>
      <w:r w:rsidRPr="00C87CD8">
        <w:rPr>
          <w:rFonts w:ascii="Arial" w:eastAsia="Arial" w:hAnsi="Arial" w:cs="Arial"/>
          <w:sz w:val="20"/>
          <w:highlight w:val="white"/>
          <w:lang w:val="en-US"/>
        </w:rPr>
        <w:t xml:space="preserve"> a </w:t>
      </w:r>
      <w:hyperlink r:id="rId25">
        <w:r w:rsidRPr="00C87CD8">
          <w:rPr>
            <w:rFonts w:ascii="Arial" w:eastAsia="Arial" w:hAnsi="Arial" w:cs="Arial"/>
            <w:color w:val="7D212B"/>
            <w:sz w:val="20"/>
            <w:highlight w:val="white"/>
            <w:lang w:val="en-US"/>
          </w:rPr>
          <w:t>Kaohsiungu</w:t>
        </w:r>
      </w:hyperlink>
      <w:r w:rsidRPr="00C87CD8">
        <w:rPr>
          <w:rFonts w:ascii="Arial" w:eastAsia="Arial" w:hAnsi="Arial" w:cs="Arial"/>
          <w:sz w:val="20"/>
          <w:highlight w:val="white"/>
          <w:lang w:val="en-US"/>
        </w:rPr>
        <w:t xml:space="preserve">, aby demonstrovala svůj nesouhlas s kandidaturou a programem jak Lee Teng-huie tak i Peng Ming-mina. </w:t>
      </w:r>
      <w:proofErr w:type="gramStart"/>
      <w:r w:rsidRPr="00C87CD8">
        <w:rPr>
          <w:rFonts w:ascii="Arial" w:eastAsia="Arial" w:hAnsi="Arial" w:cs="Arial"/>
          <w:sz w:val="20"/>
          <w:highlight w:val="white"/>
          <w:lang w:val="en-US"/>
        </w:rPr>
        <w:t xml:space="preserve">Tuto krizi v </w:t>
      </w:r>
      <w:hyperlink r:id="rId26">
        <w:r w:rsidRPr="00C87CD8">
          <w:rPr>
            <w:rFonts w:ascii="Arial" w:eastAsia="Arial" w:hAnsi="Arial" w:cs="Arial"/>
            <w:color w:val="7D212B"/>
            <w:sz w:val="20"/>
            <w:highlight w:val="white"/>
            <w:lang w:val="en-US"/>
          </w:rPr>
          <w:t>Taiwanské úžině</w:t>
        </w:r>
      </w:hyperlink>
      <w:r w:rsidRPr="00C87CD8">
        <w:rPr>
          <w:rFonts w:ascii="Arial" w:eastAsia="Arial" w:hAnsi="Arial" w:cs="Arial"/>
          <w:sz w:val="20"/>
          <w:highlight w:val="white"/>
          <w:lang w:val="en-US"/>
        </w:rPr>
        <w:t xml:space="preserve"> se podařilo zažehnat přistavením americké letadlové lodě, kterou vyslal prezident Clinton.</w:t>
      </w:r>
      <w:proofErr w:type="gramEnd"/>
    </w:p>
    <w:p w:rsidR="00AA4F0C" w:rsidRDefault="00AA4F0C" w:rsidP="005A6577">
      <w:pPr>
        <w:spacing w:line="240" w:lineRule="auto"/>
        <w:ind w:left="360"/>
        <w:rPr>
          <w:lang w:val="en-US"/>
        </w:rPr>
      </w:pPr>
      <w:bookmarkStart w:id="1" w:name="h.gjdgxs" w:colFirst="0" w:colLast="0"/>
      <w:bookmarkEnd w:id="1"/>
    </w:p>
    <w:p w:rsidR="00AA4F0C" w:rsidRDefault="00AA4F0C" w:rsidP="005A6577">
      <w:pPr>
        <w:spacing w:line="240" w:lineRule="auto"/>
        <w:ind w:left="360"/>
        <w:rPr>
          <w:lang w:val="cs-CZ"/>
        </w:rPr>
      </w:pPr>
    </w:p>
    <w:p w:rsidR="00AA4F0C" w:rsidRDefault="00AA4F0C" w:rsidP="005A6577">
      <w:pPr>
        <w:spacing w:line="240" w:lineRule="auto"/>
        <w:ind w:left="360"/>
        <w:rPr>
          <w:lang w:val="cs-CZ"/>
        </w:rPr>
      </w:pPr>
    </w:p>
    <w:p w:rsidR="005A6577" w:rsidRDefault="005A6577" w:rsidP="005A6577">
      <w:pPr>
        <w:spacing w:line="240" w:lineRule="auto"/>
        <w:ind w:left="360"/>
        <w:rPr>
          <w:rFonts w:ascii="Arial" w:eastAsia="Times New Roman" w:hAnsi="Arial" w:cs="Arial"/>
          <w:b/>
          <w:bCs/>
          <w:color w:val="000000"/>
          <w:sz w:val="20"/>
          <w:szCs w:val="20"/>
          <w:shd w:val="clear" w:color="auto" w:fill="FFFFFF"/>
        </w:rPr>
      </w:pPr>
      <w:r w:rsidRPr="00AA4F0C">
        <w:rPr>
          <w:rFonts w:ascii="Arial" w:eastAsia="Times New Roman" w:hAnsi="Arial" w:cs="Arial"/>
          <w:b/>
          <w:bCs/>
          <w:color w:val="000000"/>
          <w:sz w:val="20"/>
          <w:szCs w:val="20"/>
          <w:shd w:val="clear" w:color="auto" w:fill="FFFFFF"/>
          <w:lang w:val="en-US"/>
        </w:rPr>
        <w:t xml:space="preserve">-   Hnutí Dangwai + Gaoxiongský incident (10.10. </w:t>
      </w:r>
      <w:r>
        <w:rPr>
          <w:rFonts w:ascii="Arial" w:eastAsia="Times New Roman" w:hAnsi="Arial" w:cs="Arial"/>
          <w:b/>
          <w:bCs/>
          <w:color w:val="000000"/>
          <w:sz w:val="20"/>
          <w:szCs w:val="20"/>
          <w:shd w:val="clear" w:color="auto" w:fill="FFFFFF"/>
        </w:rPr>
        <w:t>1979)</w:t>
      </w:r>
    </w:p>
    <w:p w:rsidR="005A6577" w:rsidRDefault="005A6577" w:rsidP="005A6577">
      <w:pPr>
        <w:spacing w:line="240" w:lineRule="auto"/>
        <w:jc w:val="both"/>
        <w:rPr>
          <w:rFonts w:ascii="Arial" w:eastAsia="Times New Roman" w:hAnsi="Arial" w:cs="Arial"/>
          <w:color w:val="000000"/>
          <w:sz w:val="20"/>
          <w:szCs w:val="20"/>
          <w:shd w:val="clear" w:color="auto" w:fill="FFFFFF"/>
        </w:rPr>
      </w:pPr>
      <w:r>
        <w:rPr>
          <w:rFonts w:ascii="Arial" w:hAnsi="Arial" w:cs="Arial"/>
          <w:color w:val="000000"/>
          <w:sz w:val="19"/>
          <w:szCs w:val="19"/>
          <w:shd w:val="clear" w:color="auto" w:fill="FFFFFF"/>
        </w:rPr>
        <w:t xml:space="preserve">Demokratické hnutí se dynamicky vyvíjelo v období 1977-1986, platil tehdy vyjímečný stav, stanné právo a v důsledku se opoziční mladí politici shlukli do tzv. Hnutí Dangwai (dosl. “vně (nár.) stranu”). Toto hnutí se shromažďovalo okolo opozičního tisku včetně časopisu Formosa, který založili sami členové v srpnu r. 1979. V roce 1978 americký prezident Jimmy Carter odmítl uznat Taiwan jako legitimního zástupce Číny, to vyvolalo vlnu protestů v průběhu roku 1979, největší demonstrace proběhla v prosinci r. 1979 v Gaoxiongu, jednalo se o </w:t>
      </w:r>
      <w:r w:rsidRPr="00D8569E">
        <w:rPr>
          <w:rFonts w:ascii="Arial" w:hAnsi="Arial" w:cs="Arial"/>
          <w:b/>
          <w:color w:val="000000"/>
          <w:sz w:val="19"/>
          <w:szCs w:val="19"/>
          <w:shd w:val="clear" w:color="auto" w:fill="FFFFFF"/>
        </w:rPr>
        <w:t>Gaoxiongský incident</w:t>
      </w:r>
      <w:r>
        <w:rPr>
          <w:rFonts w:ascii="Arial" w:hAnsi="Arial" w:cs="Arial"/>
          <w:color w:val="000000"/>
          <w:sz w:val="19"/>
          <w:szCs w:val="19"/>
          <w:shd w:val="clear" w:color="auto" w:fill="FFFFFF"/>
        </w:rPr>
        <w:t xml:space="preserve"> došlo ke střetu mezi radikálními aktivisty a policií, která zatkla většinu jejich vůdců (i ty, kteří na samotné demonstraci vůbec nebyli). </w:t>
      </w:r>
      <w:r w:rsidRPr="00AD5D70">
        <w:rPr>
          <w:rFonts w:ascii="Arial" w:eastAsia="Times New Roman" w:hAnsi="Arial" w:cs="Arial"/>
          <w:color w:val="000000"/>
          <w:sz w:val="20"/>
          <w:szCs w:val="20"/>
          <w:shd w:val="clear" w:color="auto" w:fill="FFFFFF"/>
        </w:rPr>
        <w:t>Vzhledem ke stále trvajícímu stannému právu byla tato demonstrace vhodnou záminkou k zatčení čelních představitelů</w:t>
      </w:r>
      <w:r>
        <w:rPr>
          <w:rFonts w:ascii="Arial" w:eastAsia="Times New Roman" w:hAnsi="Arial" w:cs="Arial"/>
          <w:color w:val="000000"/>
          <w:sz w:val="20"/>
          <w:szCs w:val="20"/>
          <w:shd w:val="clear" w:color="auto" w:fill="FFFFFF"/>
        </w:rPr>
        <w:t xml:space="preserve"> </w:t>
      </w:r>
      <w:r>
        <w:rPr>
          <w:rFonts w:ascii="Arial" w:eastAsia="Times New Roman" w:hAnsi="Arial" w:cs="Arial"/>
          <w:color w:val="000000"/>
          <w:szCs w:val="20"/>
          <w:shd w:val="clear" w:color="auto" w:fill="FFFFFF"/>
        </w:rPr>
        <w:t>(bylo jich 8 FOTKA:</w:t>
      </w:r>
      <w:r>
        <w:rPr>
          <w:rFonts w:ascii="Arial" w:hAnsi="Arial" w:cs="Arial"/>
          <w:color w:val="252525"/>
          <w:sz w:val="19"/>
          <w:szCs w:val="19"/>
          <w:shd w:val="clear" w:color="auto" w:fill="F9F9F9"/>
        </w:rPr>
        <w:t xml:space="preserve">The Kaohsiung Eight arrested. From left to right: Chang </w:t>
      </w:r>
      <w:r w:rsidRPr="00D8569E">
        <w:rPr>
          <w:rFonts w:ascii="Arial" w:hAnsi="Arial" w:cs="Arial"/>
          <w:color w:val="000000"/>
          <w:sz w:val="19"/>
          <w:szCs w:val="19"/>
          <w:shd w:val="clear" w:color="auto" w:fill="FFFFFF"/>
        </w:rPr>
        <w:t>Chun-hung (</w:t>
      </w:r>
      <w:hyperlink r:id="rId27" w:tooltip="zh:張俊宏" w:history="1">
        <w:r w:rsidRPr="00D8569E">
          <w:rPr>
            <w:rFonts w:ascii="Arial" w:hAnsi="Arial" w:cs="Arial" w:hint="eastAsia"/>
            <w:color w:val="000000"/>
            <w:sz w:val="19"/>
            <w:szCs w:val="19"/>
            <w:shd w:val="clear" w:color="auto" w:fill="FFFFFF"/>
          </w:rPr>
          <w:t>張俊宏</w:t>
        </w:r>
      </w:hyperlink>
      <w:r w:rsidRPr="00D8569E">
        <w:rPr>
          <w:rFonts w:ascii="Arial" w:hAnsi="Arial" w:cs="Arial"/>
          <w:color w:val="000000"/>
          <w:sz w:val="19"/>
          <w:szCs w:val="19"/>
          <w:shd w:val="clear" w:color="auto" w:fill="FFFFFF"/>
        </w:rPr>
        <w:t>), </w:t>
      </w:r>
      <w:hyperlink r:id="rId28" w:tooltip="Huang Shin-chieh" w:history="1">
        <w:r w:rsidRPr="00D8569E">
          <w:rPr>
            <w:rFonts w:ascii="Arial" w:hAnsi="Arial" w:cs="Arial"/>
            <w:color w:val="000000"/>
            <w:sz w:val="19"/>
            <w:szCs w:val="19"/>
            <w:shd w:val="clear" w:color="auto" w:fill="FFFFFF"/>
          </w:rPr>
          <w:t>Huang Shin-chieh</w:t>
        </w:r>
      </w:hyperlink>
      <w:r w:rsidRPr="00D8569E">
        <w:rPr>
          <w:rFonts w:ascii="Arial" w:hAnsi="Arial" w:cs="Arial"/>
          <w:color w:val="000000"/>
          <w:sz w:val="19"/>
          <w:szCs w:val="19"/>
          <w:shd w:val="clear" w:color="auto" w:fill="FFFFFF"/>
        </w:rPr>
        <w:t>, </w:t>
      </w:r>
      <w:hyperlink r:id="rId29" w:tooltip="Chen Chu" w:history="1">
        <w:r w:rsidRPr="00D8569E">
          <w:rPr>
            <w:rFonts w:ascii="Arial" w:hAnsi="Arial" w:cs="Arial"/>
            <w:color w:val="000000"/>
            <w:sz w:val="19"/>
            <w:szCs w:val="19"/>
            <w:shd w:val="clear" w:color="auto" w:fill="FFFFFF"/>
          </w:rPr>
          <w:t>Chen Chu</w:t>
        </w:r>
      </w:hyperlink>
      <w:r w:rsidRPr="00D8569E">
        <w:rPr>
          <w:rFonts w:ascii="Arial" w:hAnsi="Arial" w:cs="Arial"/>
          <w:color w:val="000000"/>
          <w:sz w:val="19"/>
          <w:szCs w:val="19"/>
          <w:shd w:val="clear" w:color="auto" w:fill="FFFFFF"/>
        </w:rPr>
        <w:t>, </w:t>
      </w:r>
      <w:hyperlink r:id="rId30" w:tooltip="Yao Chia-wen" w:history="1">
        <w:r w:rsidRPr="00D8569E">
          <w:rPr>
            <w:rFonts w:ascii="Arial" w:hAnsi="Arial" w:cs="Arial"/>
            <w:color w:val="000000"/>
            <w:sz w:val="19"/>
            <w:szCs w:val="19"/>
            <w:shd w:val="clear" w:color="auto" w:fill="FFFFFF"/>
          </w:rPr>
          <w:t>Yao Chia-wen</w:t>
        </w:r>
      </w:hyperlink>
      <w:r w:rsidRPr="00D8569E">
        <w:rPr>
          <w:rFonts w:ascii="Arial" w:hAnsi="Arial" w:cs="Arial"/>
          <w:color w:val="000000"/>
          <w:sz w:val="19"/>
          <w:szCs w:val="19"/>
          <w:shd w:val="clear" w:color="auto" w:fill="FFFFFF"/>
        </w:rPr>
        <w:t>, </w:t>
      </w:r>
      <w:hyperlink r:id="rId31" w:tooltip="Shih Ming-teh" w:history="1">
        <w:r w:rsidRPr="00D8569E">
          <w:rPr>
            <w:rFonts w:ascii="Arial" w:hAnsi="Arial" w:cs="Arial"/>
            <w:color w:val="000000"/>
            <w:sz w:val="19"/>
            <w:szCs w:val="19"/>
            <w:shd w:val="clear" w:color="auto" w:fill="FFFFFF"/>
          </w:rPr>
          <w:t>Shih Ming-teh</w:t>
        </w:r>
      </w:hyperlink>
      <w:r w:rsidRPr="00D8569E">
        <w:rPr>
          <w:rFonts w:ascii="Arial" w:hAnsi="Arial" w:cs="Arial"/>
          <w:color w:val="000000"/>
          <w:sz w:val="19"/>
          <w:szCs w:val="19"/>
          <w:shd w:val="clear" w:color="auto" w:fill="FFFFFF"/>
        </w:rPr>
        <w:t>, </w:t>
      </w:r>
      <w:hyperlink r:id="rId32" w:tooltip="Annette Lu" w:history="1">
        <w:r w:rsidRPr="00D8569E">
          <w:rPr>
            <w:rFonts w:ascii="Arial" w:hAnsi="Arial" w:cs="Arial"/>
            <w:color w:val="000000"/>
            <w:sz w:val="19"/>
            <w:szCs w:val="19"/>
            <w:shd w:val="clear" w:color="auto" w:fill="FFFFFF"/>
          </w:rPr>
          <w:t>Annette Lu</w:t>
        </w:r>
      </w:hyperlink>
      <w:r w:rsidRPr="00D8569E">
        <w:rPr>
          <w:rFonts w:ascii="Arial" w:hAnsi="Arial" w:cs="Arial"/>
          <w:color w:val="000000"/>
          <w:sz w:val="19"/>
          <w:szCs w:val="19"/>
          <w:shd w:val="clear" w:color="auto" w:fill="FFFFFF"/>
        </w:rPr>
        <w:t>, Lin Hung-hsuan (</w:t>
      </w:r>
      <w:r w:rsidRPr="00D8569E">
        <w:rPr>
          <w:rFonts w:ascii="Arial" w:hAnsi="Arial" w:cs="Arial" w:hint="eastAsia"/>
          <w:color w:val="000000"/>
          <w:sz w:val="19"/>
          <w:szCs w:val="19"/>
          <w:shd w:val="clear" w:color="auto" w:fill="FFFFFF"/>
        </w:rPr>
        <w:t>林弘宣</w:t>
      </w:r>
      <w:r w:rsidRPr="00D8569E">
        <w:rPr>
          <w:rFonts w:ascii="Arial" w:hAnsi="Arial" w:cs="Arial"/>
          <w:color w:val="000000"/>
          <w:sz w:val="19"/>
          <w:szCs w:val="19"/>
          <w:shd w:val="clear" w:color="auto" w:fill="FFFFFF"/>
        </w:rPr>
        <w:t xml:space="preserve">).) politické opozice vládnoucí </w:t>
      </w:r>
      <w:hyperlink r:id="rId33" w:history="1">
        <w:r w:rsidRPr="00D8569E">
          <w:rPr>
            <w:rFonts w:ascii="Arial" w:hAnsi="Arial" w:cs="Arial"/>
            <w:color w:val="000000"/>
            <w:sz w:val="19"/>
            <w:szCs w:val="19"/>
            <w:shd w:val="clear" w:color="auto" w:fill="FFFFFF"/>
          </w:rPr>
          <w:t>Národní strany</w:t>
        </w:r>
      </w:hyperlink>
      <w:r w:rsidRPr="00D8569E">
        <w:rPr>
          <w:rFonts w:ascii="Arial" w:hAnsi="Arial" w:cs="Arial"/>
          <w:color w:val="000000"/>
          <w:sz w:val="19"/>
          <w:szCs w:val="19"/>
          <w:shd w:val="clear" w:color="auto" w:fill="FFFFFF"/>
        </w:rPr>
        <w:t>. Tyto události nastartovaly další politické akce v taiwanské</w:t>
      </w:r>
      <w:r w:rsidRPr="00AD5D70">
        <w:rPr>
          <w:rFonts w:ascii="Arial" w:eastAsia="Times New Roman" w:hAnsi="Arial" w:cs="Arial"/>
          <w:color w:val="000000"/>
          <w:sz w:val="20"/>
          <w:szCs w:val="20"/>
          <w:shd w:val="clear" w:color="auto" w:fill="FFFFFF"/>
        </w:rPr>
        <w:t xml:space="preserve"> společnosti a vedly k její postupné </w:t>
      </w:r>
      <w:hyperlink r:id="rId34" w:history="1">
        <w:r w:rsidRPr="00D8569E">
          <w:rPr>
            <w:rFonts w:ascii="Arial" w:eastAsia="Times New Roman" w:hAnsi="Arial" w:cs="Arial"/>
            <w:color w:val="000000"/>
            <w:sz w:val="20"/>
            <w:szCs w:val="20"/>
            <w:shd w:val="clear" w:color="auto" w:fill="FFFFFF"/>
          </w:rPr>
          <w:t>demokratizaci</w:t>
        </w:r>
      </w:hyperlink>
      <w:r w:rsidRPr="00AD5D70">
        <w:rPr>
          <w:rFonts w:ascii="Arial" w:eastAsia="Times New Roman" w:hAnsi="Arial" w:cs="Arial"/>
          <w:color w:val="000000"/>
          <w:sz w:val="20"/>
          <w:szCs w:val="20"/>
          <w:shd w:val="clear" w:color="auto" w:fill="FFFFFF"/>
        </w:rPr>
        <w:t>) vláda zatkla nejznámější opoziční politiky, mezi nimiž byli i šéfredaktoři a redaktoři časopisu Formosa.</w:t>
      </w:r>
    </w:p>
    <w:p w:rsidR="005A6577" w:rsidRPr="00AD5D70" w:rsidRDefault="005A6577" w:rsidP="005A6577">
      <w:pPr>
        <w:spacing w:line="240" w:lineRule="auto"/>
        <w:ind w:left="360"/>
        <w:rPr>
          <w:rFonts w:ascii="Times New Roman" w:eastAsia="Times New Roman" w:hAnsi="Times New Roman" w:cs="Times New Roman"/>
          <w:sz w:val="24"/>
          <w:szCs w:val="24"/>
        </w:rPr>
      </w:pPr>
      <w:r w:rsidRPr="00AD5D70">
        <w:rPr>
          <w:rFonts w:ascii="Arial" w:eastAsia="Times New Roman" w:hAnsi="Arial" w:cs="Arial"/>
          <w:b/>
          <w:bCs/>
          <w:color w:val="000000"/>
          <w:sz w:val="20"/>
          <w:szCs w:val="20"/>
          <w:shd w:val="clear" w:color="auto" w:fill="FFFFFF"/>
        </w:rPr>
        <w:t>-   Obecné informace</w:t>
      </w:r>
    </w:p>
    <w:p w:rsidR="005A6577" w:rsidRDefault="005A6577" w:rsidP="005A6577">
      <w:pPr>
        <w:spacing w:line="240" w:lineRule="auto"/>
        <w:jc w:val="both"/>
        <w:rPr>
          <w:rFonts w:ascii="Arial" w:eastAsia="Times New Roman" w:hAnsi="Arial" w:cs="Arial"/>
          <w:color w:val="000000"/>
          <w:sz w:val="20"/>
          <w:szCs w:val="20"/>
          <w:shd w:val="clear" w:color="auto" w:fill="FFFFFF"/>
        </w:rPr>
      </w:pPr>
      <w:r w:rsidRPr="00AD5D70">
        <w:rPr>
          <w:rFonts w:ascii="Arial" w:eastAsia="Times New Roman" w:hAnsi="Arial" w:cs="Arial"/>
          <w:color w:val="000000"/>
          <w:sz w:val="20"/>
          <w:szCs w:val="20"/>
          <w:shd w:val="clear" w:color="auto" w:fill="FFFFFF"/>
        </w:rPr>
        <w:t xml:space="preserve">Z hnutí Dangwai se později (r. 1986) zformulovala Democratic progressive party (minzhu jinbu dang </w:t>
      </w:r>
      <w:r w:rsidRPr="00AD5D70">
        <w:rPr>
          <w:rFonts w:ascii="Microsoft YaHei" w:eastAsia="Microsoft YaHei" w:hAnsi="Microsoft YaHei" w:cs="Times New Roman" w:hint="eastAsia"/>
          <w:color w:val="000000"/>
          <w:sz w:val="20"/>
          <w:szCs w:val="20"/>
          <w:shd w:val="clear" w:color="auto" w:fill="FFFFFF"/>
        </w:rPr>
        <w:t>民主進步黨)</w:t>
      </w:r>
      <w:r w:rsidRPr="00AD5D70">
        <w:rPr>
          <w:rFonts w:ascii="Arial" w:eastAsia="Times New Roman" w:hAnsi="Arial" w:cs="Arial"/>
          <w:color w:val="000000"/>
          <w:sz w:val="20"/>
          <w:szCs w:val="20"/>
          <w:shd w:val="clear" w:color="auto" w:fill="FFFFFF"/>
        </w:rPr>
        <w:t xml:space="preserve">– v českém překladu : Demokratická pokroková strana (DPS), kterou založili opoziční politici, kteří stáli také v čele časopisu Formosa. </w:t>
      </w:r>
    </w:p>
    <w:p w:rsidR="005A6577" w:rsidRPr="00AD5D70" w:rsidRDefault="005A6577" w:rsidP="005A6577">
      <w:pPr>
        <w:spacing w:line="240" w:lineRule="auto"/>
        <w:jc w:val="both"/>
        <w:rPr>
          <w:rFonts w:ascii="Times New Roman" w:eastAsia="Times New Roman" w:hAnsi="Times New Roman" w:cs="Times New Roman"/>
          <w:sz w:val="24"/>
          <w:szCs w:val="24"/>
        </w:rPr>
      </w:pPr>
      <w:r>
        <w:rPr>
          <w:rFonts w:ascii="Arial" w:eastAsia="Times New Roman" w:hAnsi="Arial" w:cs="Arial"/>
          <w:color w:val="000000"/>
          <w:sz w:val="20"/>
          <w:szCs w:val="20"/>
          <w:shd w:val="clear" w:color="auto" w:fill="FFFFFF"/>
        </w:rPr>
        <w:t>DPP j</w:t>
      </w:r>
      <w:r w:rsidRPr="00AD5D70">
        <w:rPr>
          <w:rFonts w:ascii="Arial" w:eastAsia="Times New Roman" w:hAnsi="Arial" w:cs="Arial"/>
          <w:color w:val="000000"/>
          <w:sz w:val="20"/>
          <w:szCs w:val="20"/>
          <w:shd w:val="clear" w:color="auto" w:fill="FFFFFF"/>
        </w:rPr>
        <w:t xml:space="preserve">e liberální politická strana působící v </w:t>
      </w:r>
      <w:hyperlink r:id="rId35" w:history="1">
        <w:r w:rsidRPr="00AD5D70">
          <w:rPr>
            <w:rFonts w:ascii="Arial" w:eastAsia="Times New Roman" w:hAnsi="Arial" w:cs="Arial"/>
            <w:color w:val="7D212B"/>
            <w:sz w:val="20"/>
            <w:szCs w:val="20"/>
            <w:shd w:val="clear" w:color="auto" w:fill="FFFFFF"/>
          </w:rPr>
          <w:t>Čínské republice</w:t>
        </w:r>
      </w:hyperlink>
      <w:r w:rsidRPr="00AD5D70">
        <w:rPr>
          <w:rFonts w:ascii="Arial" w:eastAsia="Times New Roman" w:hAnsi="Arial" w:cs="Arial"/>
          <w:color w:val="000000"/>
          <w:sz w:val="20"/>
          <w:szCs w:val="20"/>
          <w:shd w:val="clear" w:color="auto" w:fill="FFFFFF"/>
        </w:rPr>
        <w:t xml:space="preserve">, dnes je to hlavní strana v zeleném táboře, tj. koalice opozičních stran vůči modrému táboru vedenému </w:t>
      </w:r>
      <w:hyperlink r:id="rId36" w:history="1">
        <w:r w:rsidRPr="00AD5D70">
          <w:rPr>
            <w:rFonts w:ascii="Arial" w:eastAsia="Times New Roman" w:hAnsi="Arial" w:cs="Arial"/>
            <w:color w:val="7D212B"/>
            <w:sz w:val="20"/>
            <w:szCs w:val="20"/>
            <w:shd w:val="clear" w:color="auto" w:fill="FFFFFF"/>
          </w:rPr>
          <w:t>Národní stranou</w:t>
        </w:r>
      </w:hyperlink>
      <w:r w:rsidRPr="00AD5D70">
        <w:rPr>
          <w:rFonts w:ascii="Arial" w:eastAsia="Times New Roman" w:hAnsi="Arial" w:cs="Arial"/>
          <w:color w:val="000000"/>
          <w:sz w:val="20"/>
          <w:szCs w:val="20"/>
          <w:shd w:val="clear" w:color="auto" w:fill="FFFFFF"/>
        </w:rPr>
        <w:t xml:space="preserve"> (KMT). Byla založena v září roku 1986(legální od roku 1991 – zajímavé je, že téma nezávislosti si DPP přidala do volebního programu až v r. 1991, protože do té doby by takový politický krok byl nepřípustný, navíc v tomto bodě byla strana názorově nejednotná), toto období bylo považováno taiwanskými nacionalisty jako doba utlačování Taiwanců a protože se nemohli veřejně projevovat, tak jejich nacionalismus rostl pod povrchem a dá se říct, že i zčásti vyústil při založení Demokratické pokrokové strany. Tím, že r. 1989 byl uveden do platnosti zákon o více politických stranách (V r. 1986 byla uznána existence politické opozice a zahájena politická reforma. V lednu 1989 byl vyhlášen Zákon o registraci politických stran a masových organizací, čímž byla zavedena do politického života země pluralita. ), původně strana zastřešovala několik několik politických skupin, které se navzájem dokonce i od sebe názorově lišily, byla to první větší strana, která mohla konkurovat díky postupné demokratizaci a právě také díky ustanovené stranické pluralitě v zákoně.</w:t>
      </w:r>
    </w:p>
    <w:p w:rsidR="005A6577" w:rsidRPr="00AD5D70" w:rsidRDefault="005A6577" w:rsidP="005A6577">
      <w:pPr>
        <w:spacing w:line="240" w:lineRule="auto"/>
        <w:jc w:val="both"/>
        <w:rPr>
          <w:rFonts w:ascii="Times New Roman" w:eastAsia="Times New Roman" w:hAnsi="Times New Roman" w:cs="Times New Roman"/>
          <w:sz w:val="24"/>
          <w:szCs w:val="24"/>
        </w:rPr>
      </w:pPr>
      <w:r w:rsidRPr="00AD5D70">
        <w:rPr>
          <w:rFonts w:ascii="Arial" w:eastAsia="Times New Roman" w:hAnsi="Arial" w:cs="Arial"/>
          <w:b/>
          <w:bCs/>
          <w:color w:val="000000"/>
          <w:sz w:val="20"/>
          <w:szCs w:val="20"/>
          <w:shd w:val="clear" w:color="auto" w:fill="FFFFFF"/>
        </w:rPr>
        <w:t>Voliče</w:t>
      </w:r>
      <w:r w:rsidRPr="00AD5D70">
        <w:rPr>
          <w:rFonts w:ascii="Arial" w:eastAsia="Times New Roman" w:hAnsi="Arial" w:cs="Arial"/>
          <w:color w:val="000000"/>
          <w:sz w:val="20"/>
          <w:szCs w:val="20"/>
          <w:shd w:val="clear" w:color="auto" w:fill="FFFFFF"/>
        </w:rPr>
        <w:t xml:space="preserve"> nacházela DPP hlavně ve větších městech v řadách mladých a lidí ve středním věku, kteří obvykle zapadali spíše do střední vrstvy.</w:t>
      </w:r>
    </w:p>
    <w:p w:rsidR="005A6577" w:rsidRPr="00AD5D70" w:rsidRDefault="005A6577" w:rsidP="005A6577">
      <w:pPr>
        <w:spacing w:line="240" w:lineRule="auto"/>
        <w:jc w:val="both"/>
        <w:rPr>
          <w:rFonts w:ascii="Times New Roman" w:eastAsia="Times New Roman" w:hAnsi="Times New Roman" w:cs="Times New Roman"/>
          <w:sz w:val="24"/>
          <w:szCs w:val="24"/>
        </w:rPr>
      </w:pPr>
      <w:r w:rsidRPr="00AD5D70">
        <w:rPr>
          <w:rFonts w:ascii="Arial" w:eastAsia="Times New Roman" w:hAnsi="Arial" w:cs="Arial"/>
          <w:color w:val="000000"/>
          <w:sz w:val="20"/>
          <w:szCs w:val="20"/>
          <w:shd w:val="clear" w:color="auto" w:fill="FFFFFF"/>
        </w:rPr>
        <w:t xml:space="preserve">Demokratická strana si </w:t>
      </w:r>
      <w:r w:rsidRPr="00AD5D70">
        <w:rPr>
          <w:rFonts w:ascii="Arial" w:eastAsia="Times New Roman" w:hAnsi="Arial" w:cs="Arial"/>
          <w:b/>
          <w:bCs/>
          <w:color w:val="000000"/>
          <w:sz w:val="20"/>
          <w:szCs w:val="20"/>
          <w:shd w:val="clear" w:color="auto" w:fill="FFFFFF"/>
        </w:rPr>
        <w:t>zvolila vlajku</w:t>
      </w:r>
      <w:r w:rsidRPr="00AD5D70">
        <w:rPr>
          <w:rFonts w:ascii="Arial" w:eastAsia="Times New Roman" w:hAnsi="Arial" w:cs="Arial"/>
          <w:color w:val="000000"/>
          <w:sz w:val="20"/>
          <w:szCs w:val="20"/>
          <w:shd w:val="clear" w:color="auto" w:fill="FFFFFF"/>
        </w:rPr>
        <w:t>, na níž byl bílý kříž na zeleném pozadí a uprostřed byl zelený ostrov, což nepochybně naznačovala ekologický přesah, což byl jedním z bodů jejich programu, o tom níže.</w:t>
      </w:r>
    </w:p>
    <w:p w:rsidR="005A6577" w:rsidRPr="00AD5D70" w:rsidRDefault="005A6577" w:rsidP="005A6577">
      <w:pPr>
        <w:spacing w:line="240" w:lineRule="auto"/>
        <w:ind w:left="360" w:hanging="720"/>
        <w:rPr>
          <w:rFonts w:ascii="Times New Roman" w:eastAsia="Times New Roman" w:hAnsi="Times New Roman" w:cs="Times New Roman"/>
          <w:sz w:val="24"/>
          <w:szCs w:val="24"/>
        </w:rPr>
      </w:pPr>
      <w:r w:rsidRPr="00AD5D70">
        <w:rPr>
          <w:rFonts w:ascii="Arial" w:eastAsia="Times New Roman" w:hAnsi="Arial" w:cs="Arial"/>
          <w:color w:val="000000"/>
          <w:sz w:val="20"/>
          <w:szCs w:val="20"/>
          <w:shd w:val="clear" w:color="auto" w:fill="FFFFFF"/>
        </w:rPr>
        <w:t>-</w:t>
      </w:r>
      <w:r w:rsidRPr="00AD5D70">
        <w:rPr>
          <w:rFonts w:ascii="Arial" w:eastAsia="Times New Roman" w:hAnsi="Arial" w:cs="Arial"/>
          <w:color w:val="000000"/>
          <w:sz w:val="14"/>
          <w:szCs w:val="14"/>
          <w:shd w:val="clear" w:color="auto" w:fill="FFFFFF"/>
        </w:rPr>
        <w:t xml:space="preserve">          </w:t>
      </w:r>
      <w:r w:rsidRPr="00AD5D70">
        <w:rPr>
          <w:rFonts w:ascii="Arial" w:eastAsia="Times New Roman" w:hAnsi="Arial" w:cs="Arial"/>
          <w:b/>
          <w:bCs/>
          <w:color w:val="000000"/>
          <w:sz w:val="20"/>
          <w:szCs w:val="20"/>
          <w:shd w:val="clear" w:color="auto" w:fill="FFFFFF"/>
        </w:rPr>
        <w:t>Program (+nová témata)</w:t>
      </w:r>
    </w:p>
    <w:p w:rsidR="005A6577" w:rsidRPr="00AD5D70" w:rsidRDefault="005A6577" w:rsidP="005A6577">
      <w:pPr>
        <w:spacing w:line="240" w:lineRule="auto"/>
        <w:ind w:left="360"/>
        <w:rPr>
          <w:rFonts w:ascii="Times New Roman" w:eastAsia="Times New Roman" w:hAnsi="Times New Roman" w:cs="Times New Roman"/>
          <w:sz w:val="24"/>
          <w:szCs w:val="24"/>
        </w:rPr>
      </w:pPr>
      <w:r w:rsidRPr="00AD5D70">
        <w:rPr>
          <w:rFonts w:ascii="Arial" w:eastAsia="Times New Roman" w:hAnsi="Arial" w:cs="Arial"/>
          <w:color w:val="000000"/>
          <w:sz w:val="20"/>
          <w:szCs w:val="20"/>
          <w:shd w:val="clear" w:color="auto" w:fill="FFFFFF"/>
        </w:rPr>
        <w:t>Stěžejním programem DPP bylo:</w:t>
      </w:r>
    </w:p>
    <w:p w:rsidR="005A6577" w:rsidRPr="00AD5D70" w:rsidRDefault="005A6577" w:rsidP="005A6577">
      <w:pPr>
        <w:spacing w:line="240" w:lineRule="auto"/>
        <w:ind w:left="360"/>
        <w:rPr>
          <w:rFonts w:ascii="Times New Roman" w:eastAsia="Times New Roman" w:hAnsi="Times New Roman" w:cs="Times New Roman"/>
          <w:sz w:val="24"/>
          <w:szCs w:val="24"/>
        </w:rPr>
      </w:pPr>
      <w:r w:rsidRPr="00AD5D70">
        <w:rPr>
          <w:rFonts w:ascii="Arial" w:eastAsia="Times New Roman" w:hAnsi="Arial" w:cs="Arial"/>
          <w:color w:val="000000"/>
          <w:sz w:val="20"/>
          <w:szCs w:val="20"/>
          <w:shd w:val="clear" w:color="auto" w:fill="FFFFFF"/>
        </w:rPr>
        <w:t>Odstranit stanné právo</w:t>
      </w:r>
    </w:p>
    <w:p w:rsidR="005A6577" w:rsidRPr="00AD5D70" w:rsidRDefault="005A6577" w:rsidP="005A6577">
      <w:pPr>
        <w:spacing w:line="240" w:lineRule="auto"/>
        <w:ind w:left="360"/>
        <w:rPr>
          <w:rFonts w:ascii="Times New Roman" w:eastAsia="Times New Roman" w:hAnsi="Times New Roman" w:cs="Times New Roman"/>
          <w:sz w:val="24"/>
          <w:szCs w:val="24"/>
        </w:rPr>
      </w:pPr>
      <w:r w:rsidRPr="00AD5D70">
        <w:rPr>
          <w:rFonts w:ascii="Arial" w:eastAsia="Times New Roman" w:hAnsi="Arial" w:cs="Arial"/>
          <w:color w:val="000000"/>
          <w:sz w:val="20"/>
          <w:szCs w:val="20"/>
          <w:shd w:val="clear" w:color="auto" w:fill="FFFFFF"/>
        </w:rPr>
        <w:t>Ustavit základní demokratické svobody</w:t>
      </w:r>
    </w:p>
    <w:p w:rsidR="005A6577" w:rsidRPr="00AA4F0C" w:rsidRDefault="005A6577" w:rsidP="005A6577">
      <w:pPr>
        <w:spacing w:line="240" w:lineRule="auto"/>
        <w:ind w:left="360"/>
        <w:rPr>
          <w:rFonts w:ascii="Times New Roman" w:eastAsia="Times New Roman" w:hAnsi="Times New Roman" w:cs="Times New Roman"/>
          <w:sz w:val="24"/>
          <w:szCs w:val="24"/>
          <w:lang w:val="en-US"/>
        </w:rPr>
      </w:pPr>
      <w:r w:rsidRPr="00AA4F0C">
        <w:rPr>
          <w:rFonts w:ascii="Arial" w:eastAsia="Times New Roman" w:hAnsi="Arial" w:cs="Arial"/>
          <w:color w:val="000000"/>
          <w:sz w:val="20"/>
          <w:szCs w:val="20"/>
          <w:shd w:val="clear" w:color="auto" w:fill="FFFFFF"/>
          <w:lang w:val="en-US"/>
        </w:rPr>
        <w:t>Postarat se o demilitarizaci státu</w:t>
      </w:r>
    </w:p>
    <w:p w:rsidR="005A6577" w:rsidRPr="00AA4F0C" w:rsidRDefault="005A6577" w:rsidP="005A6577">
      <w:pPr>
        <w:spacing w:line="240" w:lineRule="auto"/>
        <w:ind w:left="360"/>
        <w:rPr>
          <w:rFonts w:ascii="Times New Roman" w:eastAsia="Times New Roman" w:hAnsi="Times New Roman" w:cs="Times New Roman"/>
          <w:sz w:val="24"/>
          <w:szCs w:val="24"/>
          <w:lang w:val="en-US"/>
        </w:rPr>
      </w:pPr>
      <w:r w:rsidRPr="00AA4F0C">
        <w:rPr>
          <w:rFonts w:ascii="Arial" w:eastAsia="Times New Roman" w:hAnsi="Arial" w:cs="Arial"/>
          <w:color w:val="000000"/>
          <w:sz w:val="20"/>
          <w:szCs w:val="20"/>
          <w:shd w:val="clear" w:color="auto" w:fill="FFFFFF"/>
          <w:lang w:val="en-US"/>
        </w:rPr>
        <w:t xml:space="preserve">A postarat se o demontáž korupce mezi politickou </w:t>
      </w:r>
      <w:proofErr w:type="gramStart"/>
      <w:r w:rsidRPr="00AA4F0C">
        <w:rPr>
          <w:rFonts w:ascii="Arial" w:eastAsia="Times New Roman" w:hAnsi="Arial" w:cs="Arial"/>
          <w:color w:val="000000"/>
          <w:sz w:val="20"/>
          <w:szCs w:val="20"/>
          <w:shd w:val="clear" w:color="auto" w:fill="FFFFFF"/>
          <w:lang w:val="en-US"/>
        </w:rPr>
        <w:t>a</w:t>
      </w:r>
      <w:proofErr w:type="gramEnd"/>
      <w:r w:rsidRPr="00AA4F0C">
        <w:rPr>
          <w:rFonts w:ascii="Arial" w:eastAsia="Times New Roman" w:hAnsi="Arial" w:cs="Arial"/>
          <w:color w:val="000000"/>
          <w:sz w:val="20"/>
          <w:szCs w:val="20"/>
          <w:shd w:val="clear" w:color="auto" w:fill="FFFFFF"/>
          <w:lang w:val="en-US"/>
        </w:rPr>
        <w:t xml:space="preserve"> ekonomickou sférou</w:t>
      </w:r>
    </w:p>
    <w:p w:rsidR="005A6577" w:rsidRPr="00AA4F0C" w:rsidRDefault="005A6577" w:rsidP="005A6577">
      <w:pPr>
        <w:spacing w:line="240" w:lineRule="auto"/>
        <w:ind w:left="360"/>
        <w:rPr>
          <w:rFonts w:ascii="Times New Roman" w:eastAsia="Times New Roman" w:hAnsi="Times New Roman" w:cs="Times New Roman"/>
          <w:sz w:val="24"/>
          <w:szCs w:val="24"/>
          <w:lang w:val="en-US"/>
        </w:rPr>
      </w:pPr>
      <w:r w:rsidRPr="00AA4F0C">
        <w:rPr>
          <w:rFonts w:ascii="Arial" w:eastAsia="Times New Roman" w:hAnsi="Arial" w:cs="Arial"/>
          <w:color w:val="000000"/>
          <w:sz w:val="20"/>
          <w:szCs w:val="20"/>
          <w:shd w:val="clear" w:color="auto" w:fill="FFFFFF"/>
          <w:lang w:val="en-US"/>
        </w:rPr>
        <w:t xml:space="preserve">+zavedla </w:t>
      </w:r>
      <w:r w:rsidRPr="00AA4F0C">
        <w:rPr>
          <w:rFonts w:ascii="Arial" w:eastAsia="Times New Roman" w:hAnsi="Arial" w:cs="Arial"/>
          <w:b/>
          <w:bCs/>
          <w:color w:val="000000"/>
          <w:sz w:val="20"/>
          <w:szCs w:val="20"/>
          <w:shd w:val="clear" w:color="auto" w:fill="FFFFFF"/>
          <w:lang w:val="en-US"/>
        </w:rPr>
        <w:t>nová témata</w:t>
      </w:r>
      <w:r w:rsidRPr="00AA4F0C">
        <w:rPr>
          <w:rFonts w:ascii="Arial" w:eastAsia="Times New Roman" w:hAnsi="Arial" w:cs="Arial"/>
          <w:color w:val="000000"/>
          <w:sz w:val="20"/>
          <w:szCs w:val="20"/>
          <w:shd w:val="clear" w:color="auto" w:fill="FFFFFF"/>
          <w:lang w:val="en-US"/>
        </w:rPr>
        <w:t>, která se dříve v historii neprobírala a těmi bylo hlavně</w:t>
      </w:r>
    </w:p>
    <w:p w:rsidR="005A6577" w:rsidRPr="00AA4F0C" w:rsidRDefault="005A6577" w:rsidP="005A6577">
      <w:pPr>
        <w:spacing w:line="240" w:lineRule="auto"/>
        <w:ind w:left="360"/>
        <w:rPr>
          <w:rFonts w:ascii="Times New Roman" w:eastAsia="Times New Roman" w:hAnsi="Times New Roman" w:cs="Times New Roman"/>
          <w:sz w:val="24"/>
          <w:szCs w:val="24"/>
          <w:lang w:val="en-US"/>
        </w:rPr>
      </w:pPr>
      <w:r w:rsidRPr="00AA4F0C">
        <w:rPr>
          <w:rFonts w:ascii="Arial" w:eastAsia="Times New Roman" w:hAnsi="Arial" w:cs="Arial"/>
          <w:b/>
          <w:bCs/>
          <w:color w:val="000000"/>
          <w:sz w:val="20"/>
          <w:szCs w:val="20"/>
          <w:shd w:val="clear" w:color="auto" w:fill="FFFFFF"/>
          <w:lang w:val="en-US"/>
        </w:rPr>
        <w:t>Sociální systém</w:t>
      </w:r>
      <w:r w:rsidRPr="00AA4F0C">
        <w:rPr>
          <w:rFonts w:ascii="Arial" w:eastAsia="Times New Roman" w:hAnsi="Arial" w:cs="Arial"/>
          <w:color w:val="000000"/>
          <w:sz w:val="20"/>
          <w:szCs w:val="20"/>
          <w:shd w:val="clear" w:color="auto" w:fill="FFFFFF"/>
          <w:lang w:val="en-US"/>
        </w:rPr>
        <w:t xml:space="preserve"> (levicový prvek podle měřítek evropské politologie)</w:t>
      </w:r>
    </w:p>
    <w:p w:rsidR="005A6577" w:rsidRPr="00AA4F0C" w:rsidRDefault="005A6577" w:rsidP="005A6577">
      <w:pPr>
        <w:spacing w:line="240" w:lineRule="auto"/>
        <w:ind w:left="360"/>
        <w:rPr>
          <w:rFonts w:ascii="Arial" w:eastAsia="Times New Roman" w:hAnsi="Arial" w:cs="Arial"/>
          <w:color w:val="000000"/>
          <w:sz w:val="20"/>
          <w:szCs w:val="20"/>
          <w:shd w:val="clear" w:color="auto" w:fill="FFFFFF"/>
          <w:lang w:val="en-US"/>
        </w:rPr>
      </w:pPr>
      <w:r w:rsidRPr="00AA4F0C">
        <w:rPr>
          <w:rFonts w:ascii="Arial" w:eastAsia="Times New Roman" w:hAnsi="Arial" w:cs="Arial"/>
          <w:b/>
          <w:bCs/>
          <w:color w:val="000000"/>
          <w:sz w:val="20"/>
          <w:szCs w:val="20"/>
          <w:shd w:val="clear" w:color="auto" w:fill="FFFFFF"/>
          <w:lang w:val="en-US"/>
        </w:rPr>
        <w:lastRenderedPageBreak/>
        <w:t>Ochrana životního prostředí</w:t>
      </w:r>
      <w:r w:rsidRPr="00AA4F0C">
        <w:rPr>
          <w:rFonts w:ascii="Arial" w:eastAsia="Times New Roman" w:hAnsi="Arial" w:cs="Arial"/>
          <w:color w:val="000000"/>
          <w:sz w:val="20"/>
          <w:szCs w:val="20"/>
          <w:shd w:val="clear" w:color="auto" w:fill="FFFFFF"/>
          <w:lang w:val="en-US"/>
        </w:rPr>
        <w:t xml:space="preserve"> (to, že to s životním prostředím mysleli vážně můžeme vidět i </w:t>
      </w:r>
      <w:proofErr w:type="gramStart"/>
      <w:r w:rsidRPr="00AA4F0C">
        <w:rPr>
          <w:rFonts w:ascii="Arial" w:eastAsia="Times New Roman" w:hAnsi="Arial" w:cs="Arial"/>
          <w:color w:val="000000"/>
          <w:sz w:val="20"/>
          <w:szCs w:val="20"/>
          <w:shd w:val="clear" w:color="auto" w:fill="FFFFFF"/>
          <w:lang w:val="en-US"/>
        </w:rPr>
        <w:t>na</w:t>
      </w:r>
      <w:proofErr w:type="gramEnd"/>
      <w:r w:rsidRPr="00AA4F0C">
        <w:rPr>
          <w:rFonts w:ascii="Arial" w:eastAsia="Times New Roman" w:hAnsi="Arial" w:cs="Arial"/>
          <w:color w:val="000000"/>
          <w:sz w:val="20"/>
          <w:szCs w:val="20"/>
          <w:shd w:val="clear" w:color="auto" w:fill="FFFFFF"/>
          <w:lang w:val="en-US"/>
        </w:rPr>
        <w:t xml:space="preserve"> už zmíněné vlajce samotné strany – zelený ostrov, to byl stav, v jakém se chtěl Taiwan v budoucnu vidět).</w:t>
      </w:r>
    </w:p>
    <w:p w:rsidR="005A6577" w:rsidRPr="00AA4F0C" w:rsidRDefault="005A6577" w:rsidP="005A6577">
      <w:pPr>
        <w:spacing w:line="240" w:lineRule="auto"/>
        <w:ind w:left="360"/>
        <w:rPr>
          <w:rFonts w:ascii="Times New Roman" w:eastAsia="Times New Roman" w:hAnsi="Times New Roman" w:cs="Times New Roman"/>
          <w:sz w:val="24"/>
          <w:szCs w:val="24"/>
          <w:lang w:val="en-US"/>
        </w:rPr>
      </w:pPr>
    </w:p>
    <w:p w:rsidR="005A6577" w:rsidRPr="00AA4F0C" w:rsidRDefault="005A6577" w:rsidP="005A6577">
      <w:pPr>
        <w:spacing w:line="240" w:lineRule="auto"/>
        <w:ind w:left="360" w:hanging="720"/>
        <w:rPr>
          <w:rFonts w:ascii="Times New Roman" w:eastAsia="Times New Roman" w:hAnsi="Times New Roman" w:cs="Times New Roman"/>
          <w:sz w:val="24"/>
          <w:szCs w:val="24"/>
          <w:lang w:val="en-US"/>
        </w:rPr>
      </w:pPr>
      <w:r w:rsidRPr="00AA4F0C">
        <w:rPr>
          <w:rFonts w:ascii="Arial" w:eastAsia="Times New Roman" w:hAnsi="Arial" w:cs="Arial"/>
          <w:color w:val="000000"/>
          <w:sz w:val="20"/>
          <w:szCs w:val="20"/>
          <w:shd w:val="clear" w:color="auto" w:fill="FFFFFF"/>
          <w:lang w:val="en-US"/>
        </w:rPr>
        <w:t>-</w:t>
      </w:r>
      <w:r w:rsidRPr="00AA4F0C">
        <w:rPr>
          <w:rFonts w:ascii="Arial" w:eastAsia="Times New Roman" w:hAnsi="Arial" w:cs="Arial"/>
          <w:color w:val="000000"/>
          <w:sz w:val="14"/>
          <w:szCs w:val="14"/>
          <w:shd w:val="clear" w:color="auto" w:fill="FFFFFF"/>
          <w:lang w:val="en-US"/>
        </w:rPr>
        <w:t xml:space="preserve">          </w:t>
      </w:r>
      <w:r w:rsidRPr="00AA4F0C">
        <w:rPr>
          <w:rFonts w:ascii="Arial" w:eastAsia="Times New Roman" w:hAnsi="Arial" w:cs="Arial"/>
          <w:b/>
          <w:bCs/>
          <w:color w:val="000000"/>
          <w:sz w:val="20"/>
          <w:szCs w:val="20"/>
          <w:shd w:val="clear" w:color="auto" w:fill="FFFFFF"/>
          <w:lang w:val="en-US"/>
        </w:rPr>
        <w:t>Členové</w:t>
      </w:r>
    </w:p>
    <w:p w:rsidR="005A6577" w:rsidRPr="00AA4F0C" w:rsidRDefault="005A6577" w:rsidP="005A6577">
      <w:pPr>
        <w:spacing w:line="240" w:lineRule="auto"/>
        <w:ind w:left="360"/>
        <w:rPr>
          <w:rFonts w:ascii="Times New Roman" w:eastAsia="Times New Roman" w:hAnsi="Times New Roman" w:cs="Times New Roman"/>
          <w:sz w:val="24"/>
          <w:szCs w:val="24"/>
          <w:lang w:val="en-US"/>
        </w:rPr>
      </w:pPr>
      <w:r w:rsidRPr="00AA4F0C">
        <w:rPr>
          <w:rFonts w:ascii="Arial" w:eastAsia="Times New Roman" w:hAnsi="Arial" w:cs="Arial"/>
          <w:color w:val="000000"/>
          <w:sz w:val="20"/>
          <w:szCs w:val="20"/>
          <w:shd w:val="clear" w:color="auto" w:fill="FFFFFF"/>
          <w:lang w:val="en-US"/>
        </w:rPr>
        <w:t xml:space="preserve">Stěžejním členem byl </w:t>
      </w:r>
      <w:r w:rsidRPr="00AA4F0C">
        <w:rPr>
          <w:rFonts w:ascii="Arial" w:eastAsia="Times New Roman" w:hAnsi="Arial" w:cs="Arial"/>
          <w:b/>
          <w:bCs/>
          <w:color w:val="000000"/>
          <w:sz w:val="20"/>
          <w:szCs w:val="20"/>
          <w:shd w:val="clear" w:color="auto" w:fill="FFFFFF"/>
          <w:lang w:val="en-US"/>
        </w:rPr>
        <w:t>Chen Shui Bian</w:t>
      </w:r>
      <w:r w:rsidRPr="00AA4F0C">
        <w:rPr>
          <w:rFonts w:ascii="Arial" w:eastAsia="Times New Roman" w:hAnsi="Arial" w:cs="Arial"/>
          <w:color w:val="000000"/>
          <w:sz w:val="20"/>
          <w:szCs w:val="20"/>
          <w:shd w:val="clear" w:color="auto" w:fill="FFFFFF"/>
          <w:lang w:val="en-US"/>
        </w:rPr>
        <w:t>, ke kterému se později dostanu, jedná se o stálého člena DPP</w:t>
      </w:r>
    </w:p>
    <w:p w:rsidR="005A6577" w:rsidRPr="00AA4F0C" w:rsidRDefault="005A6577" w:rsidP="005A6577">
      <w:pPr>
        <w:spacing w:line="240" w:lineRule="auto"/>
        <w:ind w:left="360"/>
        <w:rPr>
          <w:rFonts w:ascii="Arial" w:eastAsia="Times New Roman" w:hAnsi="Arial" w:cs="Arial"/>
          <w:i/>
          <w:iCs/>
          <w:color w:val="45484D"/>
          <w:sz w:val="20"/>
          <w:szCs w:val="20"/>
          <w:shd w:val="clear" w:color="auto" w:fill="FFFFFF"/>
          <w:lang w:val="en-US"/>
        </w:rPr>
      </w:pPr>
      <w:r w:rsidRPr="00AA4F0C">
        <w:rPr>
          <w:rFonts w:ascii="Arial" w:eastAsia="Times New Roman" w:hAnsi="Arial" w:cs="Arial"/>
          <w:b/>
          <w:bCs/>
          <w:color w:val="000000"/>
          <w:sz w:val="20"/>
          <w:szCs w:val="20"/>
          <w:shd w:val="clear" w:color="auto" w:fill="FFFFFF"/>
          <w:lang w:val="en-US"/>
        </w:rPr>
        <w:t>Anette Lu (Lu Xiulian)</w:t>
      </w:r>
      <w:r w:rsidRPr="00AA4F0C">
        <w:rPr>
          <w:rFonts w:ascii="Arial" w:eastAsia="Times New Roman" w:hAnsi="Arial" w:cs="Arial"/>
          <w:color w:val="000000"/>
          <w:sz w:val="20"/>
          <w:szCs w:val="20"/>
          <w:shd w:val="clear" w:color="auto" w:fill="FFFFFF"/>
          <w:lang w:val="en-US"/>
        </w:rPr>
        <w:t xml:space="preserve"> - tato žena byla </w:t>
      </w:r>
      <w:proofErr w:type="gramStart"/>
      <w:r w:rsidRPr="00AA4F0C">
        <w:rPr>
          <w:rFonts w:ascii="Arial" w:eastAsia="Times New Roman" w:hAnsi="Arial" w:cs="Arial"/>
          <w:color w:val="000000"/>
          <w:sz w:val="20"/>
          <w:szCs w:val="20"/>
          <w:shd w:val="clear" w:color="auto" w:fill="FFFFFF"/>
          <w:lang w:val="en-US"/>
        </w:rPr>
        <w:t>od</w:t>
      </w:r>
      <w:proofErr w:type="gramEnd"/>
      <w:r w:rsidRPr="00AA4F0C">
        <w:rPr>
          <w:rFonts w:ascii="Arial" w:eastAsia="Times New Roman" w:hAnsi="Arial" w:cs="Arial"/>
          <w:color w:val="000000"/>
          <w:sz w:val="20"/>
          <w:szCs w:val="20"/>
          <w:shd w:val="clear" w:color="auto" w:fill="FFFFFF"/>
          <w:lang w:val="en-US"/>
        </w:rPr>
        <w:t xml:space="preserve"> 2000 do 2008 viceprezidentkou Taiwanu, tvoří pevné jádro spolu s Chen Shuibianem DPP. </w:t>
      </w:r>
      <w:proofErr w:type="gramStart"/>
      <w:r w:rsidRPr="00AA4F0C">
        <w:rPr>
          <w:rFonts w:ascii="Arial" w:eastAsia="Times New Roman" w:hAnsi="Arial" w:cs="Arial"/>
          <w:color w:val="000000"/>
          <w:sz w:val="20"/>
          <w:szCs w:val="20"/>
          <w:shd w:val="clear" w:color="auto" w:fill="FFFFFF"/>
          <w:lang w:val="en-US"/>
        </w:rPr>
        <w:t>Je také uznávanou nezávislou advokátkou a bojovnicí za práva žen.</w:t>
      </w:r>
      <w:proofErr w:type="gramEnd"/>
      <w:r w:rsidRPr="00AA4F0C">
        <w:rPr>
          <w:rFonts w:ascii="Arial" w:eastAsia="Times New Roman" w:hAnsi="Arial" w:cs="Arial"/>
          <w:color w:val="000000"/>
          <w:sz w:val="20"/>
          <w:szCs w:val="20"/>
          <w:shd w:val="clear" w:color="auto" w:fill="FFFFFF"/>
          <w:lang w:val="en-US"/>
        </w:rPr>
        <w:t xml:space="preserve"> (Mimo jiné také vydala vlastní autobiografii </w:t>
      </w:r>
      <w:r w:rsidRPr="00AA4F0C">
        <w:rPr>
          <w:rFonts w:ascii="Arial" w:eastAsia="Times New Roman" w:hAnsi="Arial" w:cs="Arial"/>
          <w:i/>
          <w:iCs/>
          <w:color w:val="45484D"/>
          <w:sz w:val="20"/>
          <w:szCs w:val="20"/>
          <w:shd w:val="clear" w:color="auto" w:fill="FFFFFF"/>
          <w:lang w:val="en-US"/>
        </w:rPr>
        <w:t xml:space="preserve">My Fight for a New Taiwan: One Woman's Journey from Prison to </w:t>
      </w:r>
      <w:proofErr w:type="gramStart"/>
      <w:r w:rsidRPr="00AA4F0C">
        <w:rPr>
          <w:rFonts w:ascii="Arial" w:eastAsia="Times New Roman" w:hAnsi="Arial" w:cs="Arial"/>
          <w:i/>
          <w:iCs/>
          <w:color w:val="45484D"/>
          <w:sz w:val="20"/>
          <w:szCs w:val="20"/>
          <w:shd w:val="clear" w:color="auto" w:fill="FFFFFF"/>
          <w:lang w:val="en-US"/>
        </w:rPr>
        <w:t>Power )</w:t>
      </w:r>
      <w:proofErr w:type="gramEnd"/>
    </w:p>
    <w:p w:rsidR="005A6577" w:rsidRPr="00AA4F0C" w:rsidRDefault="005A6577" w:rsidP="005A6577">
      <w:pPr>
        <w:spacing w:line="240" w:lineRule="auto"/>
        <w:ind w:left="360"/>
        <w:rPr>
          <w:rFonts w:ascii="Arial" w:eastAsia="Times New Roman" w:hAnsi="Arial" w:cs="Arial"/>
          <w:bCs/>
          <w:color w:val="000000"/>
          <w:sz w:val="20"/>
          <w:szCs w:val="20"/>
          <w:shd w:val="clear" w:color="auto" w:fill="FFFFFF"/>
          <w:lang w:val="en-US"/>
        </w:rPr>
      </w:pPr>
      <w:r w:rsidRPr="00AA4F0C">
        <w:rPr>
          <w:rFonts w:ascii="Arial" w:eastAsia="Times New Roman" w:hAnsi="Arial" w:cs="Arial"/>
          <w:b/>
          <w:bCs/>
          <w:color w:val="000000"/>
          <w:sz w:val="20"/>
          <w:szCs w:val="20"/>
          <w:shd w:val="clear" w:color="auto" w:fill="FFFFFF"/>
          <w:lang w:val="en-US"/>
        </w:rPr>
        <w:t xml:space="preserve">Shi Mingde – </w:t>
      </w:r>
      <w:r w:rsidRPr="00AA4F0C">
        <w:rPr>
          <w:rFonts w:ascii="Arial" w:eastAsia="Times New Roman" w:hAnsi="Arial" w:cs="Arial"/>
          <w:bCs/>
          <w:color w:val="000000"/>
          <w:sz w:val="20"/>
          <w:szCs w:val="20"/>
          <w:shd w:val="clear" w:color="auto" w:fill="FFFFFF"/>
          <w:lang w:val="en-US"/>
        </w:rPr>
        <w:t>byl členem opoziční strany a jedním ze zatčených během Gaoxiongskeho incidentu, ve věku 21 let odsouzen jako politický vězen a propuštěn až za patnáct let</w:t>
      </w:r>
    </w:p>
    <w:p w:rsidR="005A6577" w:rsidRPr="00AA4F0C" w:rsidRDefault="005A6577" w:rsidP="005A6577">
      <w:pPr>
        <w:spacing w:line="240" w:lineRule="auto"/>
        <w:ind w:left="360"/>
        <w:rPr>
          <w:rFonts w:ascii="Arial" w:eastAsia="Times New Roman" w:hAnsi="Arial" w:cs="Arial"/>
          <w:bCs/>
          <w:color w:val="000000"/>
          <w:sz w:val="20"/>
          <w:szCs w:val="20"/>
          <w:shd w:val="clear" w:color="auto" w:fill="FFFFFF"/>
          <w:lang w:val="en-US"/>
        </w:rPr>
      </w:pPr>
      <w:r w:rsidRPr="00AA4F0C">
        <w:rPr>
          <w:rFonts w:ascii="Arial" w:hAnsi="Arial" w:cs="Arial"/>
          <w:b/>
          <w:color w:val="252525"/>
          <w:sz w:val="19"/>
          <w:szCs w:val="19"/>
          <w:shd w:val="clear" w:color="auto" w:fill="F9F9F9"/>
          <w:lang w:val="en-US"/>
        </w:rPr>
        <w:t xml:space="preserve">Huang Xinjie – </w:t>
      </w:r>
      <w:r w:rsidRPr="00AA4F0C">
        <w:rPr>
          <w:rFonts w:ascii="Arial" w:hAnsi="Arial" w:cs="Arial"/>
          <w:color w:val="252525"/>
          <w:sz w:val="19"/>
          <w:szCs w:val="19"/>
          <w:shd w:val="clear" w:color="auto" w:fill="F9F9F9"/>
          <w:lang w:val="en-US"/>
        </w:rPr>
        <w:t>také byl zatčen při Gaoxiongskem incidentuna 14 let, po vysvobození byl jedním z čelních představitelů DPP</w:t>
      </w:r>
    </w:p>
    <w:p w:rsidR="005A6577" w:rsidRPr="00AA4F0C" w:rsidRDefault="005A6577" w:rsidP="005A6577">
      <w:pPr>
        <w:spacing w:line="240" w:lineRule="auto"/>
        <w:ind w:left="360"/>
        <w:rPr>
          <w:rFonts w:ascii="Times New Roman" w:eastAsia="Times New Roman" w:hAnsi="Times New Roman" w:cs="Times New Roman"/>
          <w:sz w:val="24"/>
          <w:szCs w:val="24"/>
          <w:lang w:val="en-US"/>
        </w:rPr>
      </w:pPr>
    </w:p>
    <w:p w:rsidR="005A6577" w:rsidRPr="00AA4F0C" w:rsidRDefault="005A6577" w:rsidP="005A6577">
      <w:pPr>
        <w:spacing w:line="240" w:lineRule="auto"/>
        <w:ind w:left="360" w:hanging="720"/>
        <w:rPr>
          <w:rFonts w:ascii="Times New Roman" w:eastAsia="Times New Roman" w:hAnsi="Times New Roman" w:cs="Times New Roman"/>
          <w:sz w:val="24"/>
          <w:szCs w:val="24"/>
          <w:lang w:val="en-US"/>
        </w:rPr>
      </w:pPr>
      <w:r w:rsidRPr="00AA4F0C">
        <w:rPr>
          <w:rFonts w:ascii="Arial" w:eastAsia="Times New Roman" w:hAnsi="Arial" w:cs="Arial"/>
          <w:color w:val="000000"/>
          <w:sz w:val="20"/>
          <w:szCs w:val="20"/>
          <w:shd w:val="clear" w:color="auto" w:fill="FFFFFF"/>
          <w:lang w:val="en-US"/>
        </w:rPr>
        <w:t>-</w:t>
      </w:r>
      <w:r w:rsidRPr="00AA4F0C">
        <w:rPr>
          <w:rFonts w:ascii="Arial" w:eastAsia="Times New Roman" w:hAnsi="Arial" w:cs="Arial"/>
          <w:color w:val="000000"/>
          <w:sz w:val="14"/>
          <w:szCs w:val="14"/>
          <w:shd w:val="clear" w:color="auto" w:fill="FFFFFF"/>
          <w:lang w:val="en-US"/>
        </w:rPr>
        <w:t xml:space="preserve">          </w:t>
      </w:r>
      <w:r w:rsidRPr="00AA4F0C">
        <w:rPr>
          <w:rFonts w:ascii="Arial" w:eastAsia="Times New Roman" w:hAnsi="Arial" w:cs="Arial"/>
          <w:b/>
          <w:bCs/>
          <w:color w:val="000000"/>
          <w:sz w:val="20"/>
          <w:szCs w:val="20"/>
          <w:shd w:val="clear" w:color="auto" w:fill="FFFFFF"/>
          <w:lang w:val="en-US"/>
        </w:rPr>
        <w:t>Konec vlády jedné strany</w:t>
      </w:r>
    </w:p>
    <w:p w:rsidR="005A6577" w:rsidRPr="00AA4F0C" w:rsidRDefault="005A6577" w:rsidP="005A6577">
      <w:pPr>
        <w:spacing w:line="240" w:lineRule="auto"/>
        <w:rPr>
          <w:rFonts w:ascii="Times New Roman" w:eastAsia="Times New Roman" w:hAnsi="Times New Roman" w:cs="Times New Roman"/>
          <w:sz w:val="24"/>
          <w:szCs w:val="24"/>
          <w:lang w:val="en-US"/>
        </w:rPr>
      </w:pPr>
      <w:r w:rsidRPr="00AA4F0C">
        <w:rPr>
          <w:rFonts w:ascii="Arial" w:eastAsia="Times New Roman" w:hAnsi="Arial" w:cs="Arial"/>
          <w:color w:val="000000"/>
          <w:sz w:val="20"/>
          <w:szCs w:val="20"/>
          <w:shd w:val="clear" w:color="auto" w:fill="FFFFFF"/>
          <w:lang w:val="en-US"/>
        </w:rPr>
        <w:t>Už od roku 1992 se přestal KMT snažit vládnout jako jedna frakce, jelikož nemohli zavřít oči na to, že Lee Teng Hui opustil politiku pevninské Číny, která se nesla v přísnějším autoritářském režimu a byl spíš nakloněn demokratickým změnám, prezentoval se pokrokově a prozápadně (obklopen pop hvězdami atd.).</w:t>
      </w:r>
    </w:p>
    <w:p w:rsidR="005A6577" w:rsidRPr="00AA4F0C" w:rsidRDefault="005A6577" w:rsidP="005A6577">
      <w:pPr>
        <w:spacing w:line="240" w:lineRule="auto"/>
        <w:rPr>
          <w:rFonts w:ascii="Times New Roman" w:eastAsia="Times New Roman" w:hAnsi="Times New Roman" w:cs="Times New Roman"/>
          <w:sz w:val="24"/>
          <w:szCs w:val="24"/>
          <w:lang w:val="en-US"/>
        </w:rPr>
      </w:pPr>
      <w:r w:rsidRPr="00AA4F0C">
        <w:rPr>
          <w:rFonts w:ascii="Arial" w:eastAsia="Times New Roman" w:hAnsi="Arial" w:cs="Arial"/>
          <w:color w:val="000000"/>
          <w:sz w:val="20"/>
          <w:szCs w:val="20"/>
          <w:shd w:val="clear" w:color="auto" w:fill="FFFFFF"/>
          <w:lang w:val="en-US"/>
        </w:rPr>
        <w:t xml:space="preserve">R. 1992 odstoupením premiéra KMT nastal rozkol strany, z jádra bývalých poslanců vznikla </w:t>
      </w:r>
      <w:r w:rsidRPr="00AA4F0C">
        <w:rPr>
          <w:rFonts w:ascii="Arial" w:eastAsia="Times New Roman" w:hAnsi="Arial" w:cs="Arial"/>
          <w:b/>
          <w:bCs/>
          <w:color w:val="000000"/>
          <w:sz w:val="20"/>
          <w:szCs w:val="20"/>
          <w:shd w:val="clear" w:color="auto" w:fill="FFFFFF"/>
          <w:lang w:val="en-US"/>
        </w:rPr>
        <w:t>Nová Strana</w:t>
      </w:r>
      <w:r w:rsidRPr="00AA4F0C">
        <w:rPr>
          <w:rFonts w:ascii="Arial" w:eastAsia="Times New Roman" w:hAnsi="Arial" w:cs="Arial"/>
          <w:color w:val="000000"/>
          <w:sz w:val="20"/>
          <w:szCs w:val="20"/>
          <w:shd w:val="clear" w:color="auto" w:fill="FFFFFF"/>
          <w:lang w:val="en-US"/>
        </w:rPr>
        <w:t xml:space="preserve">, jejíž záměrem bylo původně převzít skalní voliče KMT (to se </w:t>
      </w:r>
      <w:proofErr w:type="gramStart"/>
      <w:r w:rsidRPr="00AA4F0C">
        <w:rPr>
          <w:rFonts w:ascii="Arial" w:eastAsia="Times New Roman" w:hAnsi="Arial" w:cs="Arial"/>
          <w:color w:val="000000"/>
          <w:sz w:val="20"/>
          <w:szCs w:val="20"/>
          <w:shd w:val="clear" w:color="auto" w:fill="FFFFFF"/>
          <w:lang w:val="en-US"/>
        </w:rPr>
        <w:t>jim</w:t>
      </w:r>
      <w:proofErr w:type="gramEnd"/>
      <w:r w:rsidRPr="00AA4F0C">
        <w:rPr>
          <w:rFonts w:ascii="Arial" w:eastAsia="Times New Roman" w:hAnsi="Arial" w:cs="Arial"/>
          <w:color w:val="000000"/>
          <w:sz w:val="20"/>
          <w:szCs w:val="20"/>
          <w:shd w:val="clear" w:color="auto" w:fill="FFFFFF"/>
          <w:lang w:val="en-US"/>
        </w:rPr>
        <w:t xml:space="preserve"> však nepodařilo) a tak postupně přestala být viditelná na politické scéně. Nová Strana tak působila jako takový mezník mezi KMT a DPP, jelikož se neshodovala ani s DPP, ale zároveň se odloučila </w:t>
      </w:r>
      <w:proofErr w:type="gramStart"/>
      <w:r w:rsidRPr="00AA4F0C">
        <w:rPr>
          <w:rFonts w:ascii="Arial" w:eastAsia="Times New Roman" w:hAnsi="Arial" w:cs="Arial"/>
          <w:color w:val="000000"/>
          <w:sz w:val="20"/>
          <w:szCs w:val="20"/>
          <w:shd w:val="clear" w:color="auto" w:fill="FFFFFF"/>
          <w:lang w:val="en-US"/>
        </w:rPr>
        <w:t>od</w:t>
      </w:r>
      <w:proofErr w:type="gramEnd"/>
      <w:r w:rsidRPr="00AA4F0C">
        <w:rPr>
          <w:rFonts w:ascii="Arial" w:eastAsia="Times New Roman" w:hAnsi="Arial" w:cs="Arial"/>
          <w:color w:val="000000"/>
          <w:sz w:val="20"/>
          <w:szCs w:val="20"/>
          <w:shd w:val="clear" w:color="auto" w:fill="FFFFFF"/>
          <w:lang w:val="en-US"/>
        </w:rPr>
        <w:t xml:space="preserve"> KMT.</w:t>
      </w:r>
    </w:p>
    <w:p w:rsidR="005A6577" w:rsidRPr="00AA4F0C" w:rsidRDefault="005A6577" w:rsidP="005A6577">
      <w:pPr>
        <w:spacing w:line="240" w:lineRule="auto"/>
        <w:ind w:left="360" w:hanging="720"/>
        <w:rPr>
          <w:rFonts w:ascii="Times New Roman" w:eastAsia="Times New Roman" w:hAnsi="Times New Roman" w:cs="Times New Roman"/>
          <w:sz w:val="24"/>
          <w:szCs w:val="24"/>
          <w:lang w:val="en-US"/>
        </w:rPr>
      </w:pPr>
      <w:r w:rsidRPr="00AA4F0C">
        <w:rPr>
          <w:rFonts w:ascii="Arial" w:eastAsia="Times New Roman" w:hAnsi="Arial" w:cs="Arial"/>
          <w:color w:val="000000"/>
          <w:sz w:val="20"/>
          <w:szCs w:val="20"/>
          <w:shd w:val="clear" w:color="auto" w:fill="FFFFFF"/>
          <w:lang w:val="en-US"/>
        </w:rPr>
        <w:t>-</w:t>
      </w:r>
      <w:r w:rsidRPr="00AA4F0C">
        <w:rPr>
          <w:rFonts w:ascii="Arial" w:eastAsia="Times New Roman" w:hAnsi="Arial" w:cs="Arial"/>
          <w:color w:val="000000"/>
          <w:sz w:val="14"/>
          <w:szCs w:val="14"/>
          <w:shd w:val="clear" w:color="auto" w:fill="FFFFFF"/>
          <w:lang w:val="en-US"/>
        </w:rPr>
        <w:t xml:space="preserve">          </w:t>
      </w:r>
      <w:r w:rsidRPr="00AA4F0C">
        <w:rPr>
          <w:rFonts w:ascii="Arial" w:eastAsia="Times New Roman" w:hAnsi="Arial" w:cs="Arial"/>
          <w:b/>
          <w:bCs/>
          <w:color w:val="000000"/>
          <w:sz w:val="20"/>
          <w:szCs w:val="20"/>
          <w:shd w:val="clear" w:color="auto" w:fill="FFFFFF"/>
          <w:lang w:val="en-US"/>
        </w:rPr>
        <w:t>Úspěchy</w:t>
      </w:r>
    </w:p>
    <w:p w:rsidR="005A6577" w:rsidRPr="00AA4F0C" w:rsidRDefault="005A6577" w:rsidP="005A6577">
      <w:pPr>
        <w:spacing w:line="240" w:lineRule="auto"/>
        <w:rPr>
          <w:rFonts w:ascii="Times New Roman" w:eastAsia="Times New Roman" w:hAnsi="Times New Roman" w:cs="Times New Roman"/>
          <w:sz w:val="24"/>
          <w:szCs w:val="24"/>
          <w:lang w:val="en-US"/>
        </w:rPr>
      </w:pPr>
      <w:r w:rsidRPr="00AA4F0C">
        <w:rPr>
          <w:rFonts w:ascii="Arial" w:eastAsia="Times New Roman" w:hAnsi="Arial" w:cs="Arial"/>
          <w:color w:val="000000"/>
          <w:sz w:val="20"/>
          <w:szCs w:val="20"/>
          <w:shd w:val="clear" w:color="auto" w:fill="FFFFFF"/>
          <w:lang w:val="en-US"/>
        </w:rPr>
        <w:t xml:space="preserve">Počátečním úspěchem této strany byly první komunální volby v roce </w:t>
      </w:r>
      <w:r w:rsidRPr="00AA4F0C">
        <w:rPr>
          <w:rFonts w:ascii="Arial" w:eastAsia="Times New Roman" w:hAnsi="Arial" w:cs="Arial"/>
          <w:b/>
          <w:bCs/>
          <w:color w:val="000000"/>
          <w:sz w:val="20"/>
          <w:szCs w:val="20"/>
          <w:shd w:val="clear" w:color="auto" w:fill="FFFFFF"/>
          <w:lang w:val="en-US"/>
        </w:rPr>
        <w:t>1991</w:t>
      </w:r>
      <w:r w:rsidRPr="00AA4F0C">
        <w:rPr>
          <w:rFonts w:ascii="Arial" w:eastAsia="Times New Roman" w:hAnsi="Arial" w:cs="Arial"/>
          <w:color w:val="000000"/>
          <w:sz w:val="20"/>
          <w:szCs w:val="20"/>
          <w:shd w:val="clear" w:color="auto" w:fill="FFFFFF"/>
          <w:lang w:val="en-US"/>
        </w:rPr>
        <w:t xml:space="preserve">, kdy byli úspěšně zvoleni do Národního shromáždění a následně v roce </w:t>
      </w:r>
      <w:r w:rsidRPr="00AA4F0C">
        <w:rPr>
          <w:rFonts w:ascii="Arial" w:eastAsia="Times New Roman" w:hAnsi="Arial" w:cs="Arial"/>
          <w:b/>
          <w:bCs/>
          <w:color w:val="000000"/>
          <w:sz w:val="20"/>
          <w:szCs w:val="20"/>
          <w:shd w:val="clear" w:color="auto" w:fill="FFFFFF"/>
          <w:lang w:val="en-US"/>
        </w:rPr>
        <w:t>1992</w:t>
      </w:r>
      <w:r w:rsidRPr="00AA4F0C">
        <w:rPr>
          <w:rFonts w:ascii="Arial" w:eastAsia="Times New Roman" w:hAnsi="Arial" w:cs="Arial"/>
          <w:color w:val="000000"/>
          <w:sz w:val="20"/>
          <w:szCs w:val="20"/>
          <w:shd w:val="clear" w:color="auto" w:fill="FFFFFF"/>
          <w:lang w:val="en-US"/>
        </w:rPr>
        <w:t xml:space="preserve"> do Legislativního dvora. V roce </w:t>
      </w:r>
      <w:r w:rsidRPr="00AA4F0C">
        <w:rPr>
          <w:rFonts w:ascii="Arial" w:eastAsia="Times New Roman" w:hAnsi="Arial" w:cs="Arial"/>
          <w:b/>
          <w:bCs/>
          <w:color w:val="000000"/>
          <w:sz w:val="20"/>
          <w:szCs w:val="20"/>
          <w:shd w:val="clear" w:color="auto" w:fill="FFFFFF"/>
          <w:lang w:val="en-US"/>
        </w:rPr>
        <w:t xml:space="preserve">1994 </w:t>
      </w:r>
      <w:r w:rsidRPr="00AA4F0C">
        <w:rPr>
          <w:rFonts w:ascii="Arial" w:eastAsia="Times New Roman" w:hAnsi="Arial" w:cs="Arial"/>
          <w:color w:val="000000"/>
          <w:sz w:val="20"/>
          <w:szCs w:val="20"/>
          <w:shd w:val="clear" w:color="auto" w:fill="FFFFFF"/>
          <w:lang w:val="en-US"/>
        </w:rPr>
        <w:t>byl zvolen předseda DPP Chen Shuibian primátorem Taibeie jako první představitel opoziční strany, následně v r. 2000 byl v druhých přímých volbách prezidenta zvolen prezidentem Taiwanu.</w:t>
      </w:r>
    </w:p>
    <w:p w:rsidR="005A6577" w:rsidRPr="00AA4F0C" w:rsidRDefault="005A6577" w:rsidP="005A6577">
      <w:pPr>
        <w:spacing w:line="240" w:lineRule="auto"/>
        <w:ind w:left="360" w:hanging="720"/>
        <w:rPr>
          <w:rFonts w:ascii="Times New Roman" w:eastAsia="Times New Roman" w:hAnsi="Times New Roman" w:cs="Times New Roman"/>
          <w:sz w:val="24"/>
          <w:szCs w:val="24"/>
          <w:lang w:val="en-US"/>
        </w:rPr>
      </w:pPr>
      <w:r w:rsidRPr="00AA4F0C">
        <w:rPr>
          <w:rFonts w:ascii="Arial" w:eastAsia="Times New Roman" w:hAnsi="Arial" w:cs="Arial"/>
          <w:color w:val="000000"/>
          <w:sz w:val="20"/>
          <w:szCs w:val="20"/>
          <w:shd w:val="clear" w:color="auto" w:fill="FFFFFF"/>
          <w:lang w:val="en-US"/>
        </w:rPr>
        <w:t>-</w:t>
      </w:r>
      <w:r w:rsidRPr="00AA4F0C">
        <w:rPr>
          <w:rFonts w:ascii="Arial" w:eastAsia="Times New Roman" w:hAnsi="Arial" w:cs="Arial"/>
          <w:color w:val="000000"/>
          <w:sz w:val="14"/>
          <w:szCs w:val="14"/>
          <w:shd w:val="clear" w:color="auto" w:fill="FFFFFF"/>
          <w:lang w:val="en-US"/>
        </w:rPr>
        <w:t xml:space="preserve">          </w:t>
      </w:r>
      <w:r w:rsidRPr="00AA4F0C">
        <w:rPr>
          <w:rFonts w:ascii="Arial" w:eastAsia="Times New Roman" w:hAnsi="Arial" w:cs="Arial"/>
          <w:b/>
          <w:bCs/>
          <w:color w:val="000000"/>
          <w:sz w:val="20"/>
          <w:szCs w:val="20"/>
          <w:shd w:val="clear" w:color="auto" w:fill="FFFFFF"/>
          <w:lang w:val="en-US"/>
        </w:rPr>
        <w:t>Příčiny stagnace DPS</w:t>
      </w:r>
    </w:p>
    <w:p w:rsidR="005A6577" w:rsidRPr="00AA4F0C" w:rsidRDefault="005A6577" w:rsidP="005A6577">
      <w:pPr>
        <w:spacing w:line="240" w:lineRule="auto"/>
        <w:rPr>
          <w:rFonts w:ascii="Times New Roman" w:eastAsia="Times New Roman" w:hAnsi="Times New Roman" w:cs="Times New Roman"/>
          <w:sz w:val="24"/>
          <w:szCs w:val="24"/>
          <w:lang w:val="en-US"/>
        </w:rPr>
      </w:pPr>
      <w:r w:rsidRPr="00AA4F0C">
        <w:rPr>
          <w:rFonts w:ascii="Arial" w:eastAsia="Times New Roman" w:hAnsi="Arial" w:cs="Arial"/>
          <w:color w:val="000000"/>
          <w:sz w:val="20"/>
          <w:szCs w:val="20"/>
          <w:shd w:val="clear" w:color="auto" w:fill="FFFFFF"/>
          <w:lang w:val="en-US"/>
        </w:rPr>
        <w:t xml:space="preserve">KMT v reakci </w:t>
      </w:r>
      <w:proofErr w:type="gramStart"/>
      <w:r w:rsidRPr="00AA4F0C">
        <w:rPr>
          <w:rFonts w:ascii="Arial" w:eastAsia="Times New Roman" w:hAnsi="Arial" w:cs="Arial"/>
          <w:color w:val="000000"/>
          <w:sz w:val="20"/>
          <w:szCs w:val="20"/>
          <w:shd w:val="clear" w:color="auto" w:fill="FFFFFF"/>
          <w:lang w:val="en-US"/>
        </w:rPr>
        <w:t>na</w:t>
      </w:r>
      <w:proofErr w:type="gramEnd"/>
      <w:r w:rsidRPr="00AA4F0C">
        <w:rPr>
          <w:rFonts w:ascii="Arial" w:eastAsia="Times New Roman" w:hAnsi="Arial" w:cs="Arial"/>
          <w:color w:val="000000"/>
          <w:sz w:val="20"/>
          <w:szCs w:val="20"/>
          <w:shd w:val="clear" w:color="auto" w:fill="FFFFFF"/>
          <w:lang w:val="en-US"/>
        </w:rPr>
        <w:t xml:space="preserve"> DPS pohotově změnila taktiku a transformovala se taky do demokratické strany, otevřeli se více Taiwancům a inovativně dosadili do svého čela nové tváře. Jejich politika byla však opatrnější než DPP, kteří veřejně usilovali o prosazení demokracie a tím byli podezíráni ze strany Číny v přílišnou orientaci </w:t>
      </w:r>
      <w:proofErr w:type="gramStart"/>
      <w:r w:rsidRPr="00AA4F0C">
        <w:rPr>
          <w:rFonts w:ascii="Arial" w:eastAsia="Times New Roman" w:hAnsi="Arial" w:cs="Arial"/>
          <w:color w:val="000000"/>
          <w:sz w:val="20"/>
          <w:szCs w:val="20"/>
          <w:shd w:val="clear" w:color="auto" w:fill="FFFFFF"/>
          <w:lang w:val="en-US"/>
        </w:rPr>
        <w:t>na</w:t>
      </w:r>
      <w:proofErr w:type="gramEnd"/>
      <w:r w:rsidRPr="00AA4F0C">
        <w:rPr>
          <w:rFonts w:ascii="Arial" w:eastAsia="Times New Roman" w:hAnsi="Arial" w:cs="Arial"/>
          <w:color w:val="000000"/>
          <w:sz w:val="20"/>
          <w:szCs w:val="20"/>
          <w:shd w:val="clear" w:color="auto" w:fill="FFFFFF"/>
          <w:lang w:val="en-US"/>
        </w:rPr>
        <w:t xml:space="preserve"> sebe samotné a považováni za hrozbu pro ČLR (ti se obávali, že Taiwan se odtrhne)</w:t>
      </w:r>
      <w:r w:rsidRPr="00AA4F0C">
        <w:rPr>
          <w:rFonts w:ascii="Arial" w:eastAsia="Times New Roman" w:hAnsi="Arial" w:cs="Arial"/>
          <w:b/>
          <w:bCs/>
          <w:color w:val="000000"/>
          <w:sz w:val="20"/>
          <w:szCs w:val="20"/>
          <w:shd w:val="clear" w:color="auto" w:fill="FFFFFF"/>
          <w:lang w:val="en-US"/>
        </w:rPr>
        <w:t xml:space="preserve">, </w:t>
      </w:r>
      <w:r w:rsidRPr="00AA4F0C">
        <w:rPr>
          <w:rFonts w:ascii="Arial" w:eastAsia="Times New Roman" w:hAnsi="Arial" w:cs="Arial"/>
          <w:color w:val="000000"/>
          <w:sz w:val="20"/>
          <w:szCs w:val="20"/>
          <w:shd w:val="clear" w:color="auto" w:fill="FFFFFF"/>
          <w:lang w:val="en-US"/>
        </w:rPr>
        <w:t>KMT se tvářil k vyjednávání ohledně možnosti statusu „jedna země-dva režimy“</w:t>
      </w:r>
    </w:p>
    <w:p w:rsidR="005A6577" w:rsidRPr="00AA4F0C" w:rsidRDefault="005A6577" w:rsidP="005A6577">
      <w:pPr>
        <w:spacing w:line="240" w:lineRule="auto"/>
        <w:ind w:left="360" w:hanging="720"/>
        <w:rPr>
          <w:rFonts w:ascii="Arial" w:eastAsia="Times New Roman" w:hAnsi="Arial" w:cs="Arial"/>
          <w:b/>
          <w:bCs/>
          <w:color w:val="000000"/>
          <w:sz w:val="20"/>
          <w:szCs w:val="20"/>
          <w:shd w:val="clear" w:color="auto" w:fill="FFFFFF"/>
          <w:lang w:val="en-US"/>
        </w:rPr>
      </w:pPr>
      <w:r w:rsidRPr="00AA4F0C">
        <w:rPr>
          <w:rFonts w:ascii="Arial" w:eastAsia="Times New Roman" w:hAnsi="Arial" w:cs="Arial"/>
          <w:b/>
          <w:bCs/>
          <w:color w:val="000000"/>
          <w:sz w:val="20"/>
          <w:szCs w:val="20"/>
          <w:shd w:val="clear" w:color="auto" w:fill="FFFFFF"/>
          <w:lang w:val="en-US"/>
        </w:rPr>
        <w:t xml:space="preserve">-       Taiwanská unie solidarity </w:t>
      </w:r>
    </w:p>
    <w:p w:rsidR="005A6577" w:rsidRPr="00AA4F0C" w:rsidRDefault="005A6577" w:rsidP="005A6577">
      <w:pPr>
        <w:spacing w:line="240" w:lineRule="auto"/>
        <w:rPr>
          <w:rFonts w:ascii="Times New Roman" w:eastAsia="Times New Roman" w:hAnsi="Times New Roman" w:cs="Times New Roman"/>
          <w:sz w:val="24"/>
          <w:szCs w:val="24"/>
          <w:lang w:val="en-US"/>
        </w:rPr>
      </w:pPr>
      <w:proofErr w:type="gramStart"/>
      <w:r w:rsidRPr="00AA4F0C">
        <w:rPr>
          <w:rFonts w:ascii="Arial" w:eastAsia="Times New Roman" w:hAnsi="Arial" w:cs="Arial"/>
          <w:color w:val="000000"/>
          <w:sz w:val="20"/>
          <w:szCs w:val="20"/>
          <w:shd w:val="clear" w:color="auto" w:fill="FFFFFF"/>
          <w:lang w:val="en-US"/>
        </w:rPr>
        <w:t>Je taiwanská politická strana, která hájí taiwanskou nezávislost.</w:t>
      </w:r>
      <w:proofErr w:type="gramEnd"/>
      <w:r w:rsidRPr="00AA4F0C">
        <w:rPr>
          <w:rFonts w:ascii="Arial" w:eastAsia="Times New Roman" w:hAnsi="Arial" w:cs="Arial"/>
          <w:color w:val="000000"/>
          <w:sz w:val="20"/>
          <w:szCs w:val="20"/>
          <w:shd w:val="clear" w:color="auto" w:fill="FFFFFF"/>
          <w:lang w:val="en-US"/>
        </w:rPr>
        <w:t xml:space="preserve"> </w:t>
      </w:r>
      <w:proofErr w:type="gramStart"/>
      <w:r w:rsidRPr="00AA4F0C">
        <w:rPr>
          <w:rFonts w:ascii="Arial" w:eastAsia="Times New Roman" w:hAnsi="Arial" w:cs="Arial"/>
          <w:color w:val="000000"/>
          <w:sz w:val="20"/>
          <w:szCs w:val="20"/>
          <w:shd w:val="clear" w:color="auto" w:fill="FFFFFF"/>
          <w:lang w:val="en-US"/>
        </w:rPr>
        <w:t>Byla založena 24.</w:t>
      </w:r>
      <w:proofErr w:type="gramEnd"/>
      <w:r w:rsidRPr="00AA4F0C">
        <w:rPr>
          <w:rFonts w:ascii="Arial" w:eastAsia="Times New Roman" w:hAnsi="Arial" w:cs="Arial"/>
          <w:color w:val="000000"/>
          <w:sz w:val="20"/>
          <w:szCs w:val="20"/>
          <w:shd w:val="clear" w:color="auto" w:fill="FFFFFF"/>
          <w:lang w:val="en-US"/>
        </w:rPr>
        <w:t xml:space="preserve"> </w:t>
      </w:r>
      <w:proofErr w:type="gramStart"/>
      <w:r w:rsidRPr="00AA4F0C">
        <w:rPr>
          <w:rFonts w:ascii="Arial" w:eastAsia="Times New Roman" w:hAnsi="Arial" w:cs="Arial"/>
          <w:color w:val="000000"/>
          <w:sz w:val="20"/>
          <w:szCs w:val="20"/>
          <w:shd w:val="clear" w:color="auto" w:fill="FFFFFF"/>
          <w:lang w:val="en-US"/>
        </w:rPr>
        <w:t>července</w:t>
      </w:r>
      <w:proofErr w:type="gramEnd"/>
      <w:r w:rsidRPr="00AA4F0C">
        <w:rPr>
          <w:rFonts w:ascii="Arial" w:eastAsia="Times New Roman" w:hAnsi="Arial" w:cs="Arial"/>
          <w:color w:val="000000"/>
          <w:sz w:val="20"/>
          <w:szCs w:val="20"/>
          <w:shd w:val="clear" w:color="auto" w:fill="FFFFFF"/>
          <w:lang w:val="en-US"/>
        </w:rPr>
        <w:t xml:space="preserve"> 2001 Lee Teng Huiem a je součástí zeleného tábora (tj. skupiny kolem </w:t>
      </w:r>
      <w:hyperlink r:id="rId37" w:history="1">
        <w:r w:rsidRPr="00AA4F0C">
          <w:rPr>
            <w:rFonts w:ascii="Arial" w:eastAsia="Times New Roman" w:hAnsi="Arial" w:cs="Arial"/>
            <w:color w:val="000000"/>
            <w:sz w:val="20"/>
            <w:szCs w:val="20"/>
            <w:shd w:val="clear" w:color="auto" w:fill="FFFFFF"/>
            <w:lang w:val="en-US"/>
          </w:rPr>
          <w:t>Demokratické pokrokové strany</w:t>
        </w:r>
      </w:hyperlink>
      <w:r w:rsidRPr="00AA4F0C">
        <w:rPr>
          <w:rFonts w:ascii="Arial" w:eastAsia="Times New Roman" w:hAnsi="Arial" w:cs="Arial"/>
          <w:color w:val="000000"/>
          <w:sz w:val="20"/>
          <w:szCs w:val="20"/>
          <w:shd w:val="clear" w:color="auto" w:fill="FFFFFF"/>
          <w:lang w:val="en-US"/>
        </w:rPr>
        <w:t>). Na rozdíl od Demokratické pokrokové strany, Taiwanská unie solidarity aktivně propaguje vytvoření nezávislé Taiwanské republiky, politickým cílem unie je obhajoba vytvoření samostatné Taiwanské republiky a desinizace, odstranění symbolů a pojmů, které</w:t>
      </w:r>
      <w:r w:rsidRPr="00AA4F0C">
        <w:rPr>
          <w:rFonts w:eastAsia="Times New Roman"/>
          <w:sz w:val="20"/>
          <w:szCs w:val="20"/>
          <w:lang w:val="en-US"/>
        </w:rPr>
        <w:t> </w:t>
      </w:r>
      <w:hyperlink r:id="rId38" w:tooltip="Taiwan" w:history="1">
        <w:r w:rsidRPr="00AA4F0C">
          <w:rPr>
            <w:rFonts w:eastAsia="Times New Roman"/>
            <w:color w:val="000000"/>
            <w:sz w:val="20"/>
            <w:szCs w:val="20"/>
            <w:lang w:val="en-US"/>
          </w:rPr>
          <w:t>Taiwan</w:t>
        </w:r>
      </w:hyperlink>
      <w:r w:rsidRPr="00AA4F0C">
        <w:rPr>
          <w:rFonts w:eastAsia="Times New Roman"/>
          <w:sz w:val="20"/>
          <w:szCs w:val="20"/>
          <w:lang w:val="en-US"/>
        </w:rPr>
        <w:t> </w:t>
      </w:r>
      <w:r w:rsidRPr="00AA4F0C">
        <w:rPr>
          <w:rFonts w:ascii="Arial" w:eastAsia="Times New Roman" w:hAnsi="Arial" w:cs="Arial"/>
          <w:color w:val="000000"/>
          <w:sz w:val="20"/>
          <w:szCs w:val="20"/>
          <w:shd w:val="clear" w:color="auto" w:fill="FFFFFF"/>
          <w:lang w:val="en-US"/>
        </w:rPr>
        <w:t xml:space="preserve">jakkoliv pojí s Čínou. Taiwanská unie solidarity také silně obhajuje vytvoření nové ústavy a chce upustit </w:t>
      </w:r>
      <w:proofErr w:type="gramStart"/>
      <w:r w:rsidRPr="00AA4F0C">
        <w:rPr>
          <w:rFonts w:ascii="Arial" w:eastAsia="Times New Roman" w:hAnsi="Arial" w:cs="Arial"/>
          <w:color w:val="000000"/>
          <w:sz w:val="20"/>
          <w:szCs w:val="20"/>
          <w:shd w:val="clear" w:color="auto" w:fill="FFFFFF"/>
          <w:lang w:val="en-US"/>
        </w:rPr>
        <w:t>od</w:t>
      </w:r>
      <w:proofErr w:type="gramEnd"/>
      <w:r w:rsidRPr="00AA4F0C">
        <w:rPr>
          <w:rFonts w:ascii="Arial" w:eastAsia="Times New Roman" w:hAnsi="Arial" w:cs="Arial"/>
          <w:color w:val="000000"/>
          <w:sz w:val="20"/>
          <w:szCs w:val="20"/>
          <w:shd w:val="clear" w:color="auto" w:fill="FFFFFF"/>
          <w:lang w:val="en-US"/>
        </w:rPr>
        <w:t xml:space="preserve"> formálního jména státu Čínská</w:t>
      </w:r>
      <w:r w:rsidRPr="00AA4F0C">
        <w:rPr>
          <w:rFonts w:ascii="Arial" w:hAnsi="Arial" w:cs="Arial"/>
          <w:color w:val="000000"/>
          <w:sz w:val="19"/>
          <w:szCs w:val="19"/>
          <w:shd w:val="clear" w:color="auto" w:fill="FFFFFF"/>
          <w:lang w:val="en-US"/>
        </w:rPr>
        <w:t xml:space="preserve"> republika.</w:t>
      </w:r>
    </w:p>
    <w:p w:rsidR="005A6577" w:rsidRPr="00AA4F0C" w:rsidRDefault="005A6577" w:rsidP="005A6577">
      <w:pPr>
        <w:spacing w:line="240" w:lineRule="auto"/>
        <w:ind w:left="360" w:hanging="720"/>
        <w:rPr>
          <w:rFonts w:ascii="Arial" w:eastAsia="Times New Roman" w:hAnsi="Arial" w:cs="Arial"/>
          <w:b/>
          <w:bCs/>
          <w:color w:val="000000"/>
          <w:sz w:val="20"/>
          <w:szCs w:val="20"/>
          <w:shd w:val="clear" w:color="auto" w:fill="FFFFFF"/>
          <w:lang w:val="en-US"/>
        </w:rPr>
      </w:pPr>
      <w:r w:rsidRPr="00AA4F0C">
        <w:rPr>
          <w:rFonts w:ascii="Arial" w:eastAsia="Times New Roman" w:hAnsi="Arial" w:cs="Arial"/>
          <w:b/>
          <w:bCs/>
          <w:color w:val="000000"/>
          <w:sz w:val="20"/>
          <w:szCs w:val="20"/>
          <w:shd w:val="clear" w:color="auto" w:fill="FFFFFF"/>
          <w:lang w:val="en-US"/>
        </w:rPr>
        <w:t>-         Chen Shui Bian</w:t>
      </w:r>
    </w:p>
    <w:p w:rsidR="005A6577" w:rsidRPr="00AA4F0C" w:rsidRDefault="005A6577" w:rsidP="005A6577">
      <w:pPr>
        <w:spacing w:line="240" w:lineRule="auto"/>
        <w:rPr>
          <w:rFonts w:ascii="Arial" w:hAnsi="Arial" w:cs="Arial"/>
          <w:b/>
          <w:color w:val="000000"/>
          <w:sz w:val="19"/>
          <w:szCs w:val="19"/>
          <w:shd w:val="clear" w:color="auto" w:fill="FFFFFF"/>
          <w:lang w:val="en-US"/>
        </w:rPr>
      </w:pPr>
      <w:proofErr w:type="gramStart"/>
      <w:r w:rsidRPr="00AA4F0C">
        <w:rPr>
          <w:rFonts w:ascii="Arial" w:hAnsi="Arial" w:cs="Arial"/>
          <w:b/>
          <w:color w:val="000000"/>
          <w:sz w:val="19"/>
          <w:szCs w:val="19"/>
          <w:shd w:val="clear" w:color="auto" w:fill="FFFFFF"/>
          <w:lang w:val="en-US"/>
        </w:rPr>
        <w:lastRenderedPageBreak/>
        <w:t>politická</w:t>
      </w:r>
      <w:proofErr w:type="gramEnd"/>
      <w:r w:rsidRPr="00AA4F0C">
        <w:rPr>
          <w:rFonts w:ascii="Arial" w:hAnsi="Arial" w:cs="Arial"/>
          <w:b/>
          <w:color w:val="000000"/>
          <w:sz w:val="19"/>
          <w:szCs w:val="19"/>
          <w:shd w:val="clear" w:color="auto" w:fill="FFFFFF"/>
          <w:lang w:val="en-US"/>
        </w:rPr>
        <w:t xml:space="preserve"> kariéra</w:t>
      </w:r>
    </w:p>
    <w:p w:rsidR="005A6577" w:rsidRPr="00AA4F0C" w:rsidRDefault="005A6577" w:rsidP="005A6577">
      <w:pPr>
        <w:spacing w:line="240" w:lineRule="auto"/>
        <w:rPr>
          <w:rFonts w:ascii="Arial" w:eastAsia="Times New Roman" w:hAnsi="Arial" w:cs="Arial"/>
          <w:color w:val="000000"/>
          <w:sz w:val="20"/>
          <w:szCs w:val="20"/>
          <w:shd w:val="clear" w:color="auto" w:fill="FFFFFF"/>
          <w:lang w:val="en-US"/>
        </w:rPr>
      </w:pPr>
      <w:r w:rsidRPr="00AA4F0C">
        <w:rPr>
          <w:rFonts w:ascii="Arial" w:eastAsia="Times New Roman" w:hAnsi="Arial" w:cs="Arial"/>
          <w:color w:val="000000"/>
          <w:sz w:val="20"/>
          <w:szCs w:val="20"/>
          <w:shd w:val="clear" w:color="auto" w:fill="FFFFFF"/>
          <w:lang w:val="en-US"/>
        </w:rPr>
        <w:t>Chen Shui-bian vstoupil do politiky v roce 1980 jako jeden z obhájců obviněných v rámci</w:t>
      </w:r>
      <w:r w:rsidRPr="00AA4F0C">
        <w:rPr>
          <w:rFonts w:eastAsia="Times New Roman"/>
          <w:sz w:val="20"/>
          <w:szCs w:val="20"/>
          <w:lang w:val="en-US"/>
        </w:rPr>
        <w:t> </w:t>
      </w:r>
      <w:hyperlink r:id="rId39" w:tooltip="Gaoxiongský incident" w:history="1">
        <w:r w:rsidRPr="00AA4F0C">
          <w:rPr>
            <w:rFonts w:eastAsia="Times New Roman"/>
            <w:color w:val="000000"/>
            <w:sz w:val="20"/>
            <w:szCs w:val="20"/>
            <w:lang w:val="en-US"/>
          </w:rPr>
          <w:t>Gaoxiongského incidentu</w:t>
        </w:r>
      </w:hyperlink>
      <w:r w:rsidRPr="00AA4F0C">
        <w:rPr>
          <w:rFonts w:ascii="Arial" w:eastAsia="Times New Roman" w:hAnsi="Arial" w:cs="Arial"/>
          <w:color w:val="000000"/>
          <w:sz w:val="20"/>
          <w:szCs w:val="20"/>
          <w:shd w:val="clear" w:color="auto" w:fill="FFFFFF"/>
          <w:lang w:val="en-US"/>
        </w:rPr>
        <w:t xml:space="preserve"> z roku 1979, tj. </w:t>
      </w:r>
      <w:proofErr w:type="gramStart"/>
      <w:r w:rsidRPr="00AA4F0C">
        <w:rPr>
          <w:rFonts w:ascii="Arial" w:eastAsia="Times New Roman" w:hAnsi="Arial" w:cs="Arial"/>
          <w:color w:val="000000"/>
          <w:sz w:val="20"/>
          <w:szCs w:val="20"/>
          <w:shd w:val="clear" w:color="auto" w:fill="FFFFFF"/>
          <w:lang w:val="en-US"/>
        </w:rPr>
        <w:t>účastníků</w:t>
      </w:r>
      <w:proofErr w:type="gramEnd"/>
      <w:r w:rsidRPr="00AA4F0C">
        <w:rPr>
          <w:rFonts w:ascii="Arial" w:eastAsia="Times New Roman" w:hAnsi="Arial" w:cs="Arial"/>
          <w:color w:val="000000"/>
          <w:sz w:val="20"/>
          <w:szCs w:val="20"/>
          <w:shd w:val="clear" w:color="auto" w:fill="FFFFFF"/>
          <w:lang w:val="en-US"/>
        </w:rPr>
        <w:t xml:space="preserve"> pro-demokratických demonstrací na</w:t>
      </w:r>
      <w:r w:rsidRPr="00AA4F0C">
        <w:rPr>
          <w:rFonts w:eastAsia="Times New Roman"/>
          <w:sz w:val="20"/>
          <w:szCs w:val="20"/>
          <w:lang w:val="en-US"/>
        </w:rPr>
        <w:t> </w:t>
      </w:r>
      <w:hyperlink r:id="rId40" w:tooltip="Taiwan" w:history="1">
        <w:r w:rsidRPr="00AA4F0C">
          <w:rPr>
            <w:rFonts w:eastAsia="Times New Roman"/>
            <w:color w:val="000000"/>
            <w:sz w:val="20"/>
            <w:szCs w:val="20"/>
            <w:lang w:val="en-US"/>
          </w:rPr>
          <w:t>Taiwanu</w:t>
        </w:r>
      </w:hyperlink>
      <w:r w:rsidRPr="00AA4F0C">
        <w:rPr>
          <w:rFonts w:ascii="Arial" w:eastAsia="Times New Roman" w:hAnsi="Arial" w:cs="Arial"/>
          <w:color w:val="000000"/>
          <w:sz w:val="20"/>
          <w:szCs w:val="20"/>
          <w:shd w:val="clear" w:color="auto" w:fill="FFFFFF"/>
          <w:lang w:val="en-US"/>
        </w:rPr>
        <w:t xml:space="preserve">. </w:t>
      </w:r>
      <w:proofErr w:type="gramStart"/>
      <w:r w:rsidRPr="00AA4F0C">
        <w:rPr>
          <w:rFonts w:ascii="Arial" w:eastAsia="Times New Roman" w:hAnsi="Arial" w:cs="Arial"/>
          <w:color w:val="000000"/>
          <w:sz w:val="20"/>
          <w:szCs w:val="20"/>
          <w:shd w:val="clear" w:color="auto" w:fill="FFFFFF"/>
          <w:lang w:val="en-US"/>
        </w:rPr>
        <w:t>I když se právnickému týmu nepodařilo obžalované osvobodit, Chen Shui-bian se prosadil jako zdatný právník.</w:t>
      </w:r>
      <w:proofErr w:type="gramEnd"/>
      <w:r w:rsidRPr="00AA4F0C">
        <w:rPr>
          <w:rFonts w:ascii="Arial" w:eastAsia="Times New Roman" w:hAnsi="Arial" w:cs="Arial"/>
          <w:color w:val="000000"/>
          <w:sz w:val="20"/>
          <w:szCs w:val="20"/>
          <w:shd w:val="clear" w:color="auto" w:fill="FFFFFF"/>
          <w:lang w:val="en-US"/>
        </w:rPr>
        <w:t xml:space="preserve"> </w:t>
      </w:r>
      <w:proofErr w:type="gramStart"/>
      <w:r w:rsidRPr="00AA4F0C">
        <w:rPr>
          <w:rFonts w:ascii="Arial" w:eastAsia="Times New Roman" w:hAnsi="Arial" w:cs="Arial"/>
          <w:color w:val="000000"/>
          <w:sz w:val="20"/>
          <w:szCs w:val="20"/>
          <w:shd w:val="clear" w:color="auto" w:fill="FFFFFF"/>
          <w:lang w:val="en-US"/>
        </w:rPr>
        <w:t>Po tomto procesu se stal členem</w:t>
      </w:r>
      <w:r w:rsidRPr="00AA4F0C">
        <w:rPr>
          <w:rFonts w:eastAsia="Times New Roman"/>
          <w:sz w:val="20"/>
          <w:szCs w:val="20"/>
          <w:lang w:val="en-US"/>
        </w:rPr>
        <w:t> </w:t>
      </w:r>
      <w:hyperlink r:id="rId41" w:tooltip="Hnutí Dangwai" w:history="1">
        <w:r w:rsidRPr="00AA4F0C">
          <w:rPr>
            <w:rFonts w:eastAsia="Times New Roman"/>
            <w:color w:val="000000"/>
            <w:sz w:val="20"/>
            <w:szCs w:val="20"/>
            <w:lang w:val="en-US"/>
          </w:rPr>
          <w:t>Hnutí Dangwai</w:t>
        </w:r>
      </w:hyperlink>
      <w:r w:rsidRPr="00AA4F0C">
        <w:rPr>
          <w:rFonts w:ascii="Arial" w:eastAsia="Times New Roman" w:hAnsi="Arial" w:cs="Arial"/>
          <w:color w:val="000000"/>
          <w:sz w:val="20"/>
          <w:szCs w:val="20"/>
          <w:shd w:val="clear" w:color="auto" w:fill="FFFFFF"/>
          <w:lang w:val="en-US"/>
        </w:rPr>
        <w:t>, které se profilovalo především v 70.</w:t>
      </w:r>
      <w:proofErr w:type="gramEnd"/>
      <w:r w:rsidRPr="00AA4F0C">
        <w:rPr>
          <w:rFonts w:ascii="Arial" w:eastAsia="Times New Roman" w:hAnsi="Arial" w:cs="Arial"/>
          <w:color w:val="000000"/>
          <w:sz w:val="20"/>
          <w:szCs w:val="20"/>
          <w:shd w:val="clear" w:color="auto" w:fill="FFFFFF"/>
          <w:lang w:val="en-US"/>
        </w:rPr>
        <w:t xml:space="preserve"> </w:t>
      </w:r>
      <w:proofErr w:type="gramStart"/>
      <w:r w:rsidRPr="00AA4F0C">
        <w:rPr>
          <w:rFonts w:ascii="Arial" w:eastAsia="Times New Roman" w:hAnsi="Arial" w:cs="Arial"/>
          <w:color w:val="000000"/>
          <w:sz w:val="20"/>
          <w:szCs w:val="20"/>
          <w:shd w:val="clear" w:color="auto" w:fill="FFFFFF"/>
          <w:lang w:val="en-US"/>
        </w:rPr>
        <w:t>a</w:t>
      </w:r>
      <w:proofErr w:type="gramEnd"/>
      <w:r w:rsidRPr="00AA4F0C">
        <w:rPr>
          <w:rFonts w:ascii="Arial" w:eastAsia="Times New Roman" w:hAnsi="Arial" w:cs="Arial"/>
          <w:color w:val="000000"/>
          <w:sz w:val="20"/>
          <w:szCs w:val="20"/>
          <w:shd w:val="clear" w:color="auto" w:fill="FFFFFF"/>
          <w:lang w:val="en-US"/>
        </w:rPr>
        <w:t xml:space="preserve"> 80.letech. </w:t>
      </w:r>
      <w:proofErr w:type="gramStart"/>
      <w:r w:rsidRPr="00AA4F0C">
        <w:rPr>
          <w:rFonts w:ascii="Arial" w:eastAsia="Times New Roman" w:hAnsi="Arial" w:cs="Arial"/>
          <w:color w:val="000000"/>
          <w:sz w:val="20"/>
          <w:szCs w:val="20"/>
          <w:shd w:val="clear" w:color="auto" w:fill="FFFFFF"/>
          <w:lang w:val="en-US"/>
        </w:rPr>
        <w:t>V tomto období byly zakázány nové politické strany a kandidáti byli voleni jako nezávislí v rámci</w:t>
      </w:r>
      <w:r w:rsidRPr="00AA4F0C">
        <w:rPr>
          <w:rFonts w:eastAsia="Times New Roman"/>
          <w:sz w:val="20"/>
          <w:szCs w:val="20"/>
          <w:lang w:val="en-US"/>
        </w:rPr>
        <w:t> </w:t>
      </w:r>
      <w:hyperlink r:id="rId42" w:tooltip="Doplňkové volby" w:history="1">
        <w:r w:rsidRPr="00AA4F0C">
          <w:rPr>
            <w:rFonts w:eastAsia="Times New Roman"/>
            <w:color w:val="000000"/>
            <w:sz w:val="20"/>
            <w:szCs w:val="20"/>
            <w:lang w:val="en-US"/>
          </w:rPr>
          <w:t>doplňkových voleb</w:t>
        </w:r>
      </w:hyperlink>
      <w:r w:rsidRPr="00AA4F0C">
        <w:rPr>
          <w:rFonts w:ascii="Arial" w:eastAsia="Times New Roman" w:hAnsi="Arial" w:cs="Arial"/>
          <w:color w:val="000000"/>
          <w:sz w:val="20"/>
          <w:szCs w:val="20"/>
          <w:shd w:val="clear" w:color="auto" w:fill="FFFFFF"/>
          <w:lang w:val="en-US"/>
        </w:rPr>
        <w:t>.</w:t>
      </w:r>
      <w:proofErr w:type="gramEnd"/>
      <w:r w:rsidRPr="00AA4F0C">
        <w:rPr>
          <w:rFonts w:ascii="Arial" w:eastAsia="Times New Roman" w:hAnsi="Arial" w:cs="Arial"/>
          <w:color w:val="000000"/>
          <w:sz w:val="20"/>
          <w:szCs w:val="20"/>
          <w:shd w:val="clear" w:color="auto" w:fill="FFFFFF"/>
          <w:lang w:val="en-US"/>
        </w:rPr>
        <w:t xml:space="preserve"> Chen Shui-bian byl zvolený jako poslanec Městské rady</w:t>
      </w:r>
      <w:r w:rsidRPr="00AA4F0C">
        <w:rPr>
          <w:rFonts w:eastAsia="Times New Roman"/>
          <w:sz w:val="20"/>
          <w:szCs w:val="20"/>
          <w:lang w:val="en-US"/>
        </w:rPr>
        <w:t> </w:t>
      </w:r>
      <w:hyperlink r:id="rId43" w:tooltip="Taipei" w:history="1">
        <w:r w:rsidRPr="00AA4F0C">
          <w:rPr>
            <w:rFonts w:eastAsia="Times New Roman"/>
            <w:color w:val="000000"/>
            <w:sz w:val="20"/>
            <w:szCs w:val="20"/>
            <w:lang w:val="en-US"/>
          </w:rPr>
          <w:t>Taipei</w:t>
        </w:r>
      </w:hyperlink>
      <w:r w:rsidRPr="00AA4F0C">
        <w:rPr>
          <w:rFonts w:eastAsia="Times New Roman"/>
          <w:sz w:val="20"/>
          <w:szCs w:val="20"/>
          <w:lang w:val="en-US"/>
        </w:rPr>
        <w:t> </w:t>
      </w:r>
      <w:r w:rsidRPr="00AA4F0C">
        <w:rPr>
          <w:rFonts w:ascii="Arial" w:eastAsia="Times New Roman" w:hAnsi="Arial" w:cs="Arial"/>
          <w:color w:val="000000"/>
          <w:sz w:val="20"/>
          <w:szCs w:val="20"/>
          <w:shd w:val="clear" w:color="auto" w:fill="FFFFFF"/>
          <w:lang w:val="en-US"/>
        </w:rPr>
        <w:t xml:space="preserve">v roce 1981, kde působil až do roku 1985. </w:t>
      </w:r>
    </w:p>
    <w:p w:rsidR="005A6577" w:rsidRPr="00AA4F0C" w:rsidRDefault="005A6577" w:rsidP="005A6577">
      <w:pPr>
        <w:spacing w:line="240" w:lineRule="auto"/>
        <w:rPr>
          <w:rFonts w:ascii="Arial" w:eastAsia="Times New Roman" w:hAnsi="Arial" w:cs="Arial"/>
          <w:color w:val="000000"/>
          <w:sz w:val="20"/>
          <w:szCs w:val="20"/>
          <w:shd w:val="clear" w:color="auto" w:fill="FFFFFF"/>
          <w:lang w:val="en-US"/>
        </w:rPr>
      </w:pPr>
      <w:r w:rsidRPr="00AA4F0C">
        <w:rPr>
          <w:rFonts w:ascii="Arial" w:eastAsia="Times New Roman" w:hAnsi="Arial" w:cs="Arial"/>
          <w:color w:val="000000"/>
          <w:sz w:val="20"/>
          <w:szCs w:val="20"/>
          <w:shd w:val="clear" w:color="auto" w:fill="FFFFFF"/>
          <w:lang w:val="en-US"/>
        </w:rPr>
        <w:t xml:space="preserve">Po svém propuštění v roce 1986 (byl vězněn za zveřejnění křivého obvinění budoucího poslance KMT po publikování článku v časopise Nová Formoza, který sám Chen editoval) se podílel </w:t>
      </w:r>
      <w:proofErr w:type="gramStart"/>
      <w:r w:rsidRPr="00AA4F0C">
        <w:rPr>
          <w:rFonts w:ascii="Arial" w:eastAsia="Times New Roman" w:hAnsi="Arial" w:cs="Arial"/>
          <w:color w:val="000000"/>
          <w:sz w:val="20"/>
          <w:szCs w:val="20"/>
          <w:shd w:val="clear" w:color="auto" w:fill="FFFFFF"/>
          <w:lang w:val="en-US"/>
        </w:rPr>
        <w:t>na</w:t>
      </w:r>
      <w:proofErr w:type="gramEnd"/>
      <w:r w:rsidRPr="00AA4F0C">
        <w:rPr>
          <w:rFonts w:ascii="Arial" w:eastAsia="Times New Roman" w:hAnsi="Arial" w:cs="Arial"/>
          <w:color w:val="000000"/>
          <w:sz w:val="20"/>
          <w:szCs w:val="20"/>
          <w:shd w:val="clear" w:color="auto" w:fill="FFFFFF"/>
          <w:lang w:val="en-US"/>
        </w:rPr>
        <w:t xml:space="preserve"> založení </w:t>
      </w:r>
      <w:hyperlink r:id="rId44" w:history="1">
        <w:r w:rsidRPr="00AA4F0C">
          <w:rPr>
            <w:rFonts w:ascii="Arial" w:eastAsia="Times New Roman" w:hAnsi="Arial" w:cs="Arial"/>
            <w:color w:val="000000"/>
            <w:sz w:val="20"/>
            <w:szCs w:val="20"/>
            <w:shd w:val="clear" w:color="auto" w:fill="FFFFFF"/>
            <w:lang w:val="en-US"/>
          </w:rPr>
          <w:t>Demokratické pokrokové strany</w:t>
        </w:r>
      </w:hyperlink>
      <w:r w:rsidRPr="00AA4F0C">
        <w:rPr>
          <w:rFonts w:ascii="Arial" w:eastAsia="Times New Roman" w:hAnsi="Arial" w:cs="Arial"/>
          <w:color w:val="000000"/>
          <w:sz w:val="20"/>
          <w:szCs w:val="20"/>
          <w:shd w:val="clear" w:color="auto" w:fill="FFFFFF"/>
          <w:lang w:val="en-US"/>
        </w:rPr>
        <w:t>. V roce 1994 se stal primátorem města Taipei (zajímavé je, že za své čtyřleté působnosti primátorem Taibeie se mu podařilo vymýtit nelegální hazard a prostituci a Taibei se tak dostala mezi 50 nejlepších měst v Asii – to byl začátek jeho slavné kariéry)</w:t>
      </w:r>
    </w:p>
    <w:p w:rsidR="005A6577" w:rsidRPr="00AA4F0C" w:rsidRDefault="005A6577" w:rsidP="005A6577">
      <w:pPr>
        <w:pStyle w:val="Normlnweb"/>
        <w:shd w:val="clear" w:color="auto" w:fill="FFFFFF"/>
        <w:spacing w:before="96" w:beforeAutospacing="0" w:after="120" w:afterAutospacing="0" w:line="286" w:lineRule="atLeast"/>
        <w:rPr>
          <w:rFonts w:ascii="Arial" w:hAnsi="Arial" w:cs="Arial"/>
          <w:color w:val="000000"/>
          <w:sz w:val="19"/>
          <w:szCs w:val="19"/>
          <w:lang w:val="en-US"/>
        </w:rPr>
      </w:pPr>
      <w:r w:rsidRPr="00AA4F0C">
        <w:rPr>
          <w:rFonts w:ascii="Arial" w:hAnsi="Arial" w:cs="Arial"/>
          <w:b/>
          <w:color w:val="000000"/>
          <w:sz w:val="20"/>
          <w:szCs w:val="20"/>
          <w:shd w:val="clear" w:color="auto" w:fill="FFFFFF"/>
          <w:lang w:val="en-US"/>
        </w:rPr>
        <w:t>Prezidentské období</w:t>
      </w:r>
      <w:r w:rsidRPr="00AA4F0C">
        <w:rPr>
          <w:rFonts w:ascii="Arial" w:hAnsi="Arial" w:cs="Arial"/>
          <w:color w:val="000000"/>
          <w:sz w:val="20"/>
          <w:szCs w:val="20"/>
          <w:shd w:val="clear" w:color="auto" w:fill="FFFFFF"/>
          <w:lang w:val="en-US"/>
        </w:rPr>
        <w:t xml:space="preserve"> </w:t>
      </w:r>
    </w:p>
    <w:p w:rsidR="005A6577" w:rsidRPr="00AA4F0C" w:rsidRDefault="005A6577" w:rsidP="005A6577">
      <w:pPr>
        <w:spacing w:line="240" w:lineRule="auto"/>
        <w:rPr>
          <w:rFonts w:ascii="Arial" w:eastAsia="Times New Roman" w:hAnsi="Arial" w:cs="Arial"/>
          <w:color w:val="000000"/>
          <w:sz w:val="20"/>
          <w:szCs w:val="20"/>
          <w:shd w:val="clear" w:color="auto" w:fill="FFFFFF"/>
          <w:lang w:val="en-US"/>
        </w:rPr>
      </w:pPr>
      <w:r w:rsidRPr="00AA4F0C">
        <w:rPr>
          <w:rFonts w:ascii="Arial" w:eastAsia="Times New Roman" w:hAnsi="Arial" w:cs="Arial"/>
          <w:color w:val="000000"/>
          <w:sz w:val="20"/>
          <w:szCs w:val="20"/>
          <w:shd w:val="clear" w:color="auto" w:fill="FFFFFF"/>
          <w:lang w:val="en-US"/>
        </w:rPr>
        <w:t xml:space="preserve">1. </w:t>
      </w:r>
      <w:proofErr w:type="gramStart"/>
      <w:r w:rsidRPr="00AA4F0C">
        <w:rPr>
          <w:rFonts w:ascii="Arial" w:eastAsia="Times New Roman" w:hAnsi="Arial" w:cs="Arial"/>
          <w:color w:val="000000"/>
          <w:sz w:val="20"/>
          <w:szCs w:val="20"/>
          <w:shd w:val="clear" w:color="auto" w:fill="FFFFFF"/>
          <w:lang w:val="en-US"/>
        </w:rPr>
        <w:t>rok :</w:t>
      </w:r>
      <w:proofErr w:type="gramEnd"/>
      <w:r w:rsidRPr="00AA4F0C">
        <w:rPr>
          <w:rFonts w:ascii="Arial" w:eastAsia="Times New Roman" w:hAnsi="Arial" w:cs="Arial"/>
          <w:color w:val="000000"/>
          <w:sz w:val="20"/>
          <w:szCs w:val="20"/>
          <w:shd w:val="clear" w:color="auto" w:fill="FFFFFF"/>
          <w:lang w:val="en-US"/>
        </w:rPr>
        <w:t xml:space="preserve"> Po nástupu do úřadu Chen Shui-bian čelil podobnému problému, jako když zastával pozici primátora,</w:t>
      </w:r>
      <w:r w:rsidRPr="00AA4F0C">
        <w:rPr>
          <w:rFonts w:eastAsia="Times New Roman"/>
          <w:sz w:val="20"/>
          <w:szCs w:val="20"/>
          <w:shd w:val="clear" w:color="auto" w:fill="FFFFFF"/>
          <w:lang w:val="en-US"/>
        </w:rPr>
        <w:t> </w:t>
      </w:r>
      <w:hyperlink r:id="rId45" w:tooltip="Demokratická pokroková strana" w:history="1">
        <w:r w:rsidRPr="00AA4F0C">
          <w:rPr>
            <w:rFonts w:eastAsia="Times New Roman"/>
            <w:color w:val="000000"/>
            <w:sz w:val="20"/>
            <w:szCs w:val="20"/>
            <w:shd w:val="clear" w:color="auto" w:fill="FFFFFF"/>
            <w:lang w:val="en-US"/>
          </w:rPr>
          <w:t>Demokratická pokroková strana</w:t>
        </w:r>
      </w:hyperlink>
      <w:r w:rsidRPr="00AA4F0C">
        <w:rPr>
          <w:rFonts w:eastAsia="Times New Roman"/>
          <w:sz w:val="20"/>
          <w:szCs w:val="20"/>
          <w:shd w:val="clear" w:color="auto" w:fill="FFFFFF"/>
          <w:lang w:val="en-US"/>
        </w:rPr>
        <w:t> </w:t>
      </w:r>
      <w:r w:rsidRPr="00AA4F0C">
        <w:rPr>
          <w:rFonts w:ascii="Arial" w:eastAsia="Times New Roman" w:hAnsi="Arial" w:cs="Arial"/>
          <w:color w:val="000000"/>
          <w:sz w:val="20"/>
          <w:szCs w:val="20"/>
          <w:shd w:val="clear" w:color="auto" w:fill="FFFFFF"/>
          <w:lang w:val="en-US"/>
        </w:rPr>
        <w:t xml:space="preserve">nebyla schopná vygenerovat dostatek kvalifikovaného personálu, který by obsadil všechny důležité funkce. </w:t>
      </w:r>
      <w:proofErr w:type="gramStart"/>
      <w:r w:rsidRPr="00AA4F0C">
        <w:rPr>
          <w:rFonts w:ascii="Arial" w:eastAsia="Times New Roman" w:hAnsi="Arial" w:cs="Arial"/>
          <w:color w:val="000000"/>
          <w:sz w:val="20"/>
          <w:szCs w:val="20"/>
          <w:shd w:val="clear" w:color="auto" w:fill="FFFFFF"/>
          <w:lang w:val="en-US"/>
        </w:rPr>
        <w:t>Proto byl Chen Shui-bian nucen obsadit některá místa členy</w:t>
      </w:r>
      <w:r w:rsidRPr="00AA4F0C">
        <w:rPr>
          <w:rFonts w:eastAsia="Times New Roman"/>
          <w:sz w:val="20"/>
          <w:szCs w:val="20"/>
          <w:shd w:val="clear" w:color="auto" w:fill="FFFFFF"/>
          <w:lang w:val="en-US"/>
        </w:rPr>
        <w:t> </w:t>
      </w:r>
      <w:hyperlink r:id="rId46" w:tooltip="Národní strana" w:history="1">
        <w:r w:rsidRPr="00AA4F0C">
          <w:rPr>
            <w:rFonts w:eastAsia="Times New Roman"/>
            <w:color w:val="000000"/>
            <w:sz w:val="20"/>
            <w:szCs w:val="20"/>
            <w:shd w:val="clear" w:color="auto" w:fill="FFFFFF"/>
            <w:lang w:val="en-US"/>
          </w:rPr>
          <w:t>Národní strany</w:t>
        </w:r>
      </w:hyperlink>
      <w:r w:rsidRPr="00AA4F0C">
        <w:rPr>
          <w:rFonts w:ascii="Arial" w:eastAsia="Times New Roman" w:hAnsi="Arial" w:cs="Arial"/>
          <w:color w:val="000000"/>
          <w:sz w:val="20"/>
          <w:szCs w:val="20"/>
          <w:shd w:val="clear" w:color="auto" w:fill="FFFFFF"/>
          <w:lang w:val="en-US"/>
        </w:rPr>
        <w:t>.</w:t>
      </w:r>
      <w:proofErr w:type="gramEnd"/>
    </w:p>
    <w:p w:rsidR="005A6577" w:rsidRPr="00AA4F0C" w:rsidRDefault="005A6577" w:rsidP="005A6577">
      <w:pPr>
        <w:spacing w:line="240" w:lineRule="auto"/>
        <w:rPr>
          <w:rFonts w:ascii="Arial" w:eastAsia="Times New Roman" w:hAnsi="Arial" w:cs="Arial"/>
          <w:color w:val="000000"/>
          <w:sz w:val="20"/>
          <w:szCs w:val="20"/>
          <w:shd w:val="clear" w:color="auto" w:fill="FFFFFF"/>
          <w:lang w:val="en-US"/>
        </w:rPr>
      </w:pPr>
      <w:r w:rsidRPr="00AA4F0C">
        <w:rPr>
          <w:rFonts w:ascii="Arial" w:eastAsia="Times New Roman" w:hAnsi="Arial" w:cs="Arial"/>
          <w:color w:val="000000"/>
          <w:sz w:val="20"/>
          <w:szCs w:val="20"/>
          <w:shd w:val="clear" w:color="auto" w:fill="FFFFFF"/>
          <w:lang w:val="en-US"/>
        </w:rPr>
        <w:t>Chen Shui-bian v rámci své prezidentské kampaně propagoval nezávislost</w:t>
      </w:r>
      <w:r w:rsidRPr="00AA4F0C">
        <w:rPr>
          <w:rFonts w:eastAsia="Times New Roman"/>
          <w:sz w:val="20"/>
          <w:szCs w:val="20"/>
          <w:shd w:val="clear" w:color="auto" w:fill="FFFFFF"/>
          <w:lang w:val="en-US"/>
        </w:rPr>
        <w:t> </w:t>
      </w:r>
      <w:hyperlink r:id="rId47" w:tooltip="Taiwan" w:history="1">
        <w:r w:rsidRPr="00AA4F0C">
          <w:rPr>
            <w:rFonts w:eastAsia="Times New Roman"/>
            <w:color w:val="000000"/>
            <w:sz w:val="20"/>
            <w:szCs w:val="20"/>
            <w:shd w:val="clear" w:color="auto" w:fill="FFFFFF"/>
            <w:lang w:val="en-US"/>
          </w:rPr>
          <w:t>Taiwanu</w:t>
        </w:r>
      </w:hyperlink>
      <w:r w:rsidRPr="00AA4F0C">
        <w:rPr>
          <w:rFonts w:ascii="Arial" w:eastAsia="Times New Roman" w:hAnsi="Arial" w:cs="Arial"/>
          <w:color w:val="000000"/>
          <w:sz w:val="20"/>
          <w:szCs w:val="20"/>
          <w:shd w:val="clear" w:color="auto" w:fill="FFFFFF"/>
          <w:lang w:val="en-US"/>
        </w:rPr>
        <w:t>, ale po zvolení svoje postoje umírnil. Při svém inauguračním slibu se zavázal, že pokud</w:t>
      </w:r>
      <w:r w:rsidRPr="00AA4F0C">
        <w:rPr>
          <w:rFonts w:eastAsia="Times New Roman"/>
          <w:sz w:val="20"/>
          <w:szCs w:val="20"/>
          <w:shd w:val="clear" w:color="auto" w:fill="FFFFFF"/>
          <w:lang w:val="en-US"/>
        </w:rPr>
        <w:t> </w:t>
      </w:r>
      <w:hyperlink r:id="rId48" w:tooltip="Čínská lidová republika" w:history="1">
        <w:r w:rsidRPr="00AA4F0C">
          <w:rPr>
            <w:rFonts w:eastAsia="Times New Roman"/>
            <w:color w:val="000000"/>
            <w:sz w:val="20"/>
            <w:szCs w:val="20"/>
            <w:shd w:val="clear" w:color="auto" w:fill="FFFFFF"/>
            <w:lang w:val="en-US"/>
          </w:rPr>
          <w:t>ČLR</w:t>
        </w:r>
      </w:hyperlink>
      <w:r w:rsidRPr="00AA4F0C">
        <w:rPr>
          <w:rFonts w:eastAsia="Times New Roman"/>
          <w:sz w:val="20"/>
          <w:szCs w:val="20"/>
          <w:shd w:val="clear" w:color="auto" w:fill="FFFFFF"/>
          <w:lang w:val="en-US"/>
        </w:rPr>
        <w:t> </w:t>
      </w:r>
      <w:r w:rsidRPr="00AA4F0C">
        <w:rPr>
          <w:rFonts w:ascii="Arial" w:eastAsia="Times New Roman" w:hAnsi="Arial" w:cs="Arial"/>
          <w:color w:val="000000"/>
          <w:sz w:val="20"/>
          <w:szCs w:val="20"/>
          <w:shd w:val="clear" w:color="auto" w:fill="FFFFFF"/>
          <w:lang w:val="en-US"/>
        </w:rPr>
        <w:t xml:space="preserve">nenapadne Taiwan, tak jeho administrativa: 1. nevyhlásí nezávislost Taiwanu; 2. nezmění oficiální název </w:t>
      </w:r>
      <w:proofErr w:type="gramStart"/>
      <w:r w:rsidRPr="00AA4F0C">
        <w:rPr>
          <w:rFonts w:ascii="Arial" w:eastAsia="Times New Roman" w:hAnsi="Arial" w:cs="Arial"/>
          <w:color w:val="000000"/>
          <w:sz w:val="20"/>
          <w:szCs w:val="20"/>
          <w:shd w:val="clear" w:color="auto" w:fill="FFFFFF"/>
          <w:lang w:val="en-US"/>
        </w:rPr>
        <w:t>na</w:t>
      </w:r>
      <w:proofErr w:type="gramEnd"/>
      <w:r w:rsidRPr="00AA4F0C">
        <w:rPr>
          <w:rFonts w:ascii="Arial" w:eastAsia="Times New Roman" w:hAnsi="Arial" w:cs="Arial"/>
          <w:color w:val="000000"/>
          <w:sz w:val="20"/>
          <w:szCs w:val="20"/>
          <w:shd w:val="clear" w:color="auto" w:fill="FFFFFF"/>
          <w:lang w:val="en-US"/>
        </w:rPr>
        <w:t xml:space="preserve"> Taiwanská republika; 3. nezačlení speciální dodatek k ústavě, který by řešil vztahy na úrovni dvou států; 4. nebude propagovat referendum týkající se sjednocení s Čínou nebo osamostatnění Taiwanu. </w:t>
      </w:r>
      <w:proofErr w:type="gramStart"/>
      <w:r w:rsidRPr="00AA4F0C">
        <w:rPr>
          <w:rFonts w:ascii="Arial" w:eastAsia="Times New Roman" w:hAnsi="Arial" w:cs="Arial"/>
          <w:color w:val="000000"/>
          <w:sz w:val="20"/>
          <w:szCs w:val="20"/>
          <w:shd w:val="clear" w:color="auto" w:fill="FFFFFF"/>
          <w:lang w:val="en-US"/>
        </w:rPr>
        <w:t>Navíc se Chen Shui-bian zavázal, že nezruší Národní radu pro sjednocení (</w:t>
      </w:r>
      <w:r w:rsidRPr="00D8569E">
        <w:rPr>
          <w:rFonts w:ascii="Microsoft YaHei" w:eastAsia="Microsoft YaHei" w:hAnsi="Microsoft YaHei" w:cs="Microsoft YaHei" w:hint="eastAsia"/>
          <w:color w:val="000000"/>
          <w:sz w:val="20"/>
          <w:szCs w:val="20"/>
          <w:shd w:val="clear" w:color="auto" w:fill="FFFFFF"/>
        </w:rPr>
        <w:t>國家統一委員會</w:t>
      </w:r>
      <w:r w:rsidRPr="00AA4F0C">
        <w:rPr>
          <w:rFonts w:ascii="Arial" w:eastAsia="Times New Roman" w:hAnsi="Arial" w:cs="Arial"/>
          <w:color w:val="000000"/>
          <w:sz w:val="20"/>
          <w:szCs w:val="20"/>
          <w:shd w:val="clear" w:color="auto" w:fill="FFFFFF"/>
          <w:lang w:val="en-US"/>
        </w:rPr>
        <w:t>, Guójiā tǒngyī wěiyuán huì).</w:t>
      </w:r>
      <w:proofErr w:type="gramEnd"/>
      <w:r w:rsidRPr="00AA4F0C">
        <w:rPr>
          <w:rFonts w:ascii="Arial" w:eastAsia="Times New Roman" w:hAnsi="Arial" w:cs="Arial"/>
          <w:color w:val="000000"/>
          <w:sz w:val="20"/>
          <w:szCs w:val="20"/>
          <w:shd w:val="clear" w:color="auto" w:fill="FFFFFF"/>
          <w:lang w:val="en-US"/>
        </w:rPr>
        <w:t xml:space="preserve"> Tento slib je známý jako „Čtyři ne a jedno bez</w:t>
      </w:r>
      <w:proofErr w:type="gramStart"/>
      <w:r w:rsidRPr="00AA4F0C">
        <w:rPr>
          <w:rFonts w:ascii="Arial" w:eastAsia="Times New Roman" w:hAnsi="Arial" w:cs="Arial"/>
          <w:color w:val="000000"/>
          <w:sz w:val="20"/>
          <w:szCs w:val="20"/>
          <w:shd w:val="clear" w:color="auto" w:fill="FFFFFF"/>
          <w:lang w:val="en-US"/>
        </w:rPr>
        <w:t>“ (</w:t>
      </w:r>
      <w:proofErr w:type="gramEnd"/>
      <w:r w:rsidRPr="00D8569E">
        <w:rPr>
          <w:rFonts w:ascii="Microsoft YaHei" w:eastAsia="Microsoft YaHei" w:hAnsi="Microsoft YaHei" w:cs="Microsoft YaHei" w:hint="eastAsia"/>
          <w:color w:val="000000"/>
          <w:sz w:val="20"/>
          <w:szCs w:val="20"/>
          <w:shd w:val="clear" w:color="auto" w:fill="FFFFFF"/>
        </w:rPr>
        <w:t>四不一没有</w:t>
      </w:r>
      <w:r w:rsidRPr="00AA4F0C">
        <w:rPr>
          <w:rFonts w:ascii="Arial" w:eastAsia="Times New Roman" w:hAnsi="Arial" w:cs="Arial"/>
          <w:color w:val="000000"/>
          <w:sz w:val="20"/>
          <w:szCs w:val="20"/>
          <w:shd w:val="clear" w:color="auto" w:fill="FFFFFF"/>
          <w:lang w:val="en-US"/>
        </w:rPr>
        <w:t xml:space="preserve">, sì bù yì méiyǒu). </w:t>
      </w:r>
      <w:proofErr w:type="gramStart"/>
      <w:r w:rsidRPr="00AA4F0C">
        <w:rPr>
          <w:rFonts w:ascii="Arial" w:eastAsia="Times New Roman" w:hAnsi="Arial" w:cs="Arial"/>
          <w:color w:val="000000"/>
          <w:sz w:val="20"/>
          <w:szCs w:val="20"/>
          <w:shd w:val="clear" w:color="auto" w:fill="FFFFFF"/>
          <w:lang w:val="en-US"/>
        </w:rPr>
        <w:t>Tento slib byl důležitým signálem nejen pro vládu ČLR ale i vládu USA.</w:t>
      </w:r>
      <w:proofErr w:type="gramEnd"/>
    </w:p>
    <w:p w:rsidR="005A6577" w:rsidRPr="00AA4F0C" w:rsidRDefault="005A6577" w:rsidP="005A6577">
      <w:pPr>
        <w:spacing w:line="240" w:lineRule="auto"/>
        <w:rPr>
          <w:rFonts w:ascii="Arial" w:eastAsia="Times New Roman" w:hAnsi="Arial" w:cs="Arial"/>
          <w:color w:val="000000"/>
          <w:sz w:val="20"/>
          <w:szCs w:val="20"/>
          <w:shd w:val="clear" w:color="auto" w:fill="FFFFFF"/>
          <w:lang w:val="en-US"/>
        </w:rPr>
      </w:pPr>
      <w:proofErr w:type="gramStart"/>
      <w:r w:rsidRPr="00AA4F0C">
        <w:rPr>
          <w:rFonts w:ascii="Arial" w:eastAsia="Times New Roman" w:hAnsi="Arial" w:cs="Arial"/>
          <w:color w:val="000000"/>
          <w:sz w:val="20"/>
          <w:szCs w:val="20"/>
          <w:shd w:val="clear" w:color="auto" w:fill="FFFFFF"/>
          <w:lang w:val="en-US"/>
        </w:rPr>
        <w:t>I když se Chen Shui-bian těšil veřejné podpoře (okolo 80 %), jeho popularita rychle upadla poté, co se odhalily případy korupce v jeho administrativě a poté, co se ukázalo, že jeho kabinet není schopen prosadit žádný zákon v</w:t>
      </w:r>
      <w:r w:rsidRPr="00AA4F0C">
        <w:rPr>
          <w:rFonts w:eastAsia="Times New Roman"/>
          <w:sz w:val="20"/>
          <w:szCs w:val="20"/>
          <w:shd w:val="clear" w:color="auto" w:fill="FFFFFF"/>
          <w:lang w:val="en-US"/>
        </w:rPr>
        <w:t> </w:t>
      </w:r>
      <w:hyperlink r:id="rId49" w:tooltip="Legislativní dvůr" w:history="1">
        <w:r w:rsidRPr="00AA4F0C">
          <w:rPr>
            <w:rFonts w:eastAsia="Times New Roman"/>
            <w:color w:val="000000"/>
            <w:sz w:val="20"/>
            <w:szCs w:val="20"/>
            <w:shd w:val="clear" w:color="auto" w:fill="FFFFFF"/>
            <w:lang w:val="en-US"/>
          </w:rPr>
          <w:t>legislativním dvoře</w:t>
        </w:r>
      </w:hyperlink>
      <w:r w:rsidRPr="00AA4F0C">
        <w:rPr>
          <w:rFonts w:ascii="Arial" w:eastAsia="Times New Roman" w:hAnsi="Arial" w:cs="Arial"/>
          <w:color w:val="000000"/>
          <w:sz w:val="20"/>
          <w:szCs w:val="20"/>
          <w:shd w:val="clear" w:color="auto" w:fill="FFFFFF"/>
          <w:lang w:val="en-US"/>
        </w:rPr>
        <w:t>, který ovládala Národní strana.</w:t>
      </w:r>
      <w:proofErr w:type="gramEnd"/>
      <w:r w:rsidRPr="00AA4F0C">
        <w:rPr>
          <w:rFonts w:ascii="Arial" w:eastAsia="Times New Roman" w:hAnsi="Arial" w:cs="Arial"/>
          <w:color w:val="000000"/>
          <w:sz w:val="20"/>
          <w:szCs w:val="20"/>
          <w:shd w:val="clear" w:color="auto" w:fill="FFFFFF"/>
          <w:lang w:val="en-US"/>
        </w:rPr>
        <w:t xml:space="preserve"> </w:t>
      </w:r>
      <w:proofErr w:type="gramStart"/>
      <w:r w:rsidRPr="00AA4F0C">
        <w:rPr>
          <w:rFonts w:ascii="Arial" w:eastAsia="Times New Roman" w:hAnsi="Arial" w:cs="Arial"/>
          <w:color w:val="000000"/>
          <w:sz w:val="20"/>
          <w:szCs w:val="20"/>
          <w:shd w:val="clear" w:color="auto" w:fill="FFFFFF"/>
          <w:lang w:val="en-US"/>
        </w:rPr>
        <w:t>Dalším problémem se ukázala být dostavba 4.</w:t>
      </w:r>
      <w:proofErr w:type="gramEnd"/>
      <w:r w:rsidRPr="00AA4F0C">
        <w:rPr>
          <w:rFonts w:ascii="Arial" w:eastAsia="Times New Roman" w:hAnsi="Arial" w:cs="Arial"/>
          <w:color w:val="000000"/>
          <w:sz w:val="20"/>
          <w:szCs w:val="20"/>
          <w:shd w:val="clear" w:color="auto" w:fill="FFFFFF"/>
          <w:lang w:val="en-US"/>
        </w:rPr>
        <w:t xml:space="preserve"> </w:t>
      </w:r>
      <w:proofErr w:type="gramStart"/>
      <w:r w:rsidRPr="00AA4F0C">
        <w:rPr>
          <w:rFonts w:ascii="Arial" w:eastAsia="Times New Roman" w:hAnsi="Arial" w:cs="Arial"/>
          <w:color w:val="000000"/>
          <w:sz w:val="20"/>
          <w:szCs w:val="20"/>
          <w:shd w:val="clear" w:color="auto" w:fill="FFFFFF"/>
          <w:lang w:val="en-US"/>
        </w:rPr>
        <w:t>atomové</w:t>
      </w:r>
      <w:proofErr w:type="gramEnd"/>
      <w:r w:rsidRPr="00AA4F0C">
        <w:rPr>
          <w:rFonts w:ascii="Arial" w:eastAsia="Times New Roman" w:hAnsi="Arial" w:cs="Arial"/>
          <w:color w:val="000000"/>
          <w:sz w:val="20"/>
          <w:szCs w:val="20"/>
          <w:shd w:val="clear" w:color="auto" w:fill="FFFFFF"/>
          <w:lang w:val="en-US"/>
        </w:rPr>
        <w:t xml:space="preserve"> elektrárny, kterou schválilo předcházející vedení. Chen Shui-bian se v prezidentské kampani zavázal k jejímu zrušení. Nakonec však nechal konečné rozhodnutí </w:t>
      </w:r>
      <w:proofErr w:type="gramStart"/>
      <w:r w:rsidRPr="00AA4F0C">
        <w:rPr>
          <w:rFonts w:ascii="Arial" w:eastAsia="Times New Roman" w:hAnsi="Arial" w:cs="Arial"/>
          <w:color w:val="000000"/>
          <w:sz w:val="20"/>
          <w:szCs w:val="20"/>
          <w:shd w:val="clear" w:color="auto" w:fill="FFFFFF"/>
          <w:lang w:val="en-US"/>
        </w:rPr>
        <w:t>na</w:t>
      </w:r>
      <w:proofErr w:type="gramEnd"/>
      <w:r w:rsidRPr="00AA4F0C">
        <w:rPr>
          <w:rFonts w:ascii="Arial" w:eastAsia="Times New Roman" w:hAnsi="Arial" w:cs="Arial"/>
          <w:color w:val="000000"/>
          <w:sz w:val="20"/>
          <w:szCs w:val="20"/>
          <w:shd w:val="clear" w:color="auto" w:fill="FFFFFF"/>
          <w:lang w:val="en-US"/>
        </w:rPr>
        <w:t xml:space="preserve"> legislativním dvoře, čímž se vyhnul přímému střetu s modrým táborem. Na konci prvního roku jeho úřadování klesla jeho veřejná podpora </w:t>
      </w:r>
      <w:proofErr w:type="gramStart"/>
      <w:r w:rsidRPr="00AA4F0C">
        <w:rPr>
          <w:rFonts w:ascii="Arial" w:eastAsia="Times New Roman" w:hAnsi="Arial" w:cs="Arial"/>
          <w:color w:val="000000"/>
          <w:sz w:val="20"/>
          <w:szCs w:val="20"/>
          <w:shd w:val="clear" w:color="auto" w:fill="FFFFFF"/>
          <w:lang w:val="en-US"/>
        </w:rPr>
        <w:t>na</w:t>
      </w:r>
      <w:proofErr w:type="gramEnd"/>
      <w:r w:rsidRPr="00AA4F0C">
        <w:rPr>
          <w:rFonts w:ascii="Arial" w:eastAsia="Times New Roman" w:hAnsi="Arial" w:cs="Arial"/>
          <w:color w:val="000000"/>
          <w:sz w:val="20"/>
          <w:szCs w:val="20"/>
          <w:shd w:val="clear" w:color="auto" w:fill="FFFFFF"/>
          <w:lang w:val="en-US"/>
        </w:rPr>
        <w:t xml:space="preserve"> 25 %.</w:t>
      </w:r>
    </w:p>
    <w:p w:rsidR="005A6577" w:rsidRPr="00D8569E" w:rsidRDefault="005A6577" w:rsidP="005A6577">
      <w:pPr>
        <w:spacing w:line="240" w:lineRule="auto"/>
        <w:rPr>
          <w:rFonts w:ascii="Arial" w:eastAsia="Times New Roman" w:hAnsi="Arial" w:cs="Arial"/>
          <w:color w:val="000000"/>
          <w:sz w:val="20"/>
          <w:szCs w:val="20"/>
          <w:shd w:val="clear" w:color="auto" w:fill="FFFFFF"/>
        </w:rPr>
      </w:pPr>
      <w:r w:rsidRPr="00AA4F0C">
        <w:rPr>
          <w:rFonts w:ascii="Arial" w:eastAsia="Times New Roman" w:hAnsi="Arial" w:cs="Arial"/>
          <w:color w:val="000000"/>
          <w:sz w:val="20"/>
          <w:szCs w:val="20"/>
          <w:shd w:val="clear" w:color="auto" w:fill="FFFFFF"/>
          <w:lang w:val="en-US"/>
        </w:rPr>
        <w:t xml:space="preserve">2. </w:t>
      </w:r>
      <w:proofErr w:type="gramStart"/>
      <w:r w:rsidRPr="00AA4F0C">
        <w:rPr>
          <w:rFonts w:ascii="Arial" w:eastAsia="Times New Roman" w:hAnsi="Arial" w:cs="Arial"/>
          <w:color w:val="000000"/>
          <w:sz w:val="20"/>
          <w:szCs w:val="20"/>
          <w:shd w:val="clear" w:color="auto" w:fill="FFFFFF"/>
          <w:lang w:val="en-US"/>
        </w:rPr>
        <w:t>rok</w:t>
      </w:r>
      <w:proofErr w:type="gramEnd"/>
      <w:r w:rsidRPr="00AA4F0C">
        <w:rPr>
          <w:rFonts w:ascii="Arial" w:eastAsia="Times New Roman" w:hAnsi="Arial" w:cs="Arial"/>
          <w:color w:val="000000"/>
          <w:sz w:val="20"/>
          <w:szCs w:val="20"/>
          <w:shd w:val="clear" w:color="auto" w:fill="FFFFFF"/>
          <w:lang w:val="en-US"/>
        </w:rPr>
        <w:t>: Ve druhém roce vlády však Chen Shui-bian opustil od smířlivého postoje. Nechal odstranit portréty</w:t>
      </w:r>
      <w:r w:rsidRPr="00AA4F0C">
        <w:rPr>
          <w:rFonts w:eastAsia="Times New Roman"/>
          <w:sz w:val="20"/>
          <w:szCs w:val="20"/>
          <w:shd w:val="clear" w:color="auto" w:fill="FFFFFF"/>
          <w:lang w:val="en-US"/>
        </w:rPr>
        <w:t> </w:t>
      </w:r>
      <w:hyperlink r:id="rId50" w:tooltip="Čankajšek" w:history="1">
        <w:r w:rsidRPr="00AA4F0C">
          <w:rPr>
            <w:rFonts w:eastAsia="Times New Roman"/>
            <w:color w:val="000000"/>
            <w:sz w:val="20"/>
            <w:szCs w:val="20"/>
            <w:shd w:val="clear" w:color="auto" w:fill="FFFFFF"/>
            <w:lang w:val="en-US"/>
          </w:rPr>
          <w:t>Čankajška</w:t>
        </w:r>
      </w:hyperlink>
      <w:r w:rsidRPr="00AA4F0C">
        <w:rPr>
          <w:rFonts w:eastAsia="Times New Roman"/>
          <w:sz w:val="20"/>
          <w:szCs w:val="20"/>
          <w:shd w:val="clear" w:color="auto" w:fill="FFFFFF"/>
          <w:lang w:val="en-US"/>
        </w:rPr>
        <w:t> </w:t>
      </w:r>
      <w:r w:rsidRPr="00AA4F0C">
        <w:rPr>
          <w:rFonts w:ascii="Arial" w:eastAsia="Times New Roman" w:hAnsi="Arial" w:cs="Arial"/>
          <w:color w:val="000000"/>
          <w:sz w:val="20"/>
          <w:szCs w:val="20"/>
          <w:shd w:val="clear" w:color="auto" w:fill="FFFFFF"/>
          <w:lang w:val="en-US"/>
        </w:rPr>
        <w:t>a</w:t>
      </w:r>
      <w:r w:rsidRPr="00AA4F0C">
        <w:rPr>
          <w:rFonts w:eastAsia="Times New Roman"/>
          <w:sz w:val="20"/>
          <w:szCs w:val="20"/>
          <w:shd w:val="clear" w:color="auto" w:fill="FFFFFF"/>
          <w:lang w:val="en-US"/>
        </w:rPr>
        <w:t> </w:t>
      </w:r>
      <w:hyperlink r:id="rId51" w:tooltip="Chiang Ching-kuo" w:history="1">
        <w:r w:rsidRPr="00AA4F0C">
          <w:rPr>
            <w:rFonts w:eastAsia="Times New Roman"/>
            <w:color w:val="000000"/>
            <w:sz w:val="20"/>
            <w:szCs w:val="20"/>
            <w:shd w:val="clear" w:color="auto" w:fill="FFFFFF"/>
            <w:lang w:val="en-US"/>
          </w:rPr>
          <w:t>Chiang Ching-kuoa</w:t>
        </w:r>
      </w:hyperlink>
      <w:r w:rsidRPr="00AA4F0C">
        <w:rPr>
          <w:rFonts w:eastAsia="Times New Roman"/>
          <w:sz w:val="20"/>
          <w:szCs w:val="20"/>
          <w:shd w:val="clear" w:color="auto" w:fill="FFFFFF"/>
          <w:lang w:val="en-US"/>
        </w:rPr>
        <w:t> </w:t>
      </w:r>
      <w:r w:rsidRPr="00AA4F0C">
        <w:rPr>
          <w:rFonts w:ascii="Arial" w:eastAsia="Times New Roman" w:hAnsi="Arial" w:cs="Arial"/>
          <w:color w:val="000000"/>
          <w:sz w:val="20"/>
          <w:szCs w:val="20"/>
          <w:shd w:val="clear" w:color="auto" w:fill="FFFFFF"/>
          <w:lang w:val="en-US"/>
        </w:rPr>
        <w:t xml:space="preserve">z veřejných budov, </w:t>
      </w:r>
      <w:proofErr w:type="gramStart"/>
      <w:r w:rsidRPr="00AA4F0C">
        <w:rPr>
          <w:rFonts w:ascii="Arial" w:eastAsia="Times New Roman" w:hAnsi="Arial" w:cs="Arial"/>
          <w:color w:val="000000"/>
          <w:sz w:val="20"/>
          <w:szCs w:val="20"/>
          <w:shd w:val="clear" w:color="auto" w:fill="FFFFFF"/>
          <w:lang w:val="en-US"/>
        </w:rPr>
        <w:t>na</w:t>
      </w:r>
      <w:proofErr w:type="gramEnd"/>
      <w:r w:rsidRPr="00AA4F0C">
        <w:rPr>
          <w:rFonts w:ascii="Arial" w:eastAsia="Times New Roman" w:hAnsi="Arial" w:cs="Arial"/>
          <w:color w:val="000000"/>
          <w:sz w:val="20"/>
          <w:szCs w:val="20"/>
          <w:shd w:val="clear" w:color="auto" w:fill="FFFFFF"/>
          <w:lang w:val="en-US"/>
        </w:rPr>
        <w:t xml:space="preserve"> pasech se vedle názvu Čínská republika objevil i název Taiwan, nechal zrevidovat osnovy vzdělávání a více je zaměřil na Taiwan. V oficiální rétorice byl vytvářen dojem, že termín Čína označuje</w:t>
      </w:r>
      <w:r w:rsidRPr="00AA4F0C">
        <w:rPr>
          <w:rFonts w:eastAsia="Times New Roman"/>
          <w:sz w:val="20"/>
          <w:szCs w:val="20"/>
          <w:shd w:val="clear" w:color="auto" w:fill="FFFFFF"/>
          <w:lang w:val="en-US"/>
        </w:rPr>
        <w:t> </w:t>
      </w:r>
      <w:hyperlink r:id="rId52" w:tooltip="Čínská lidová republika" w:history="1">
        <w:r w:rsidRPr="00AA4F0C">
          <w:rPr>
            <w:rFonts w:eastAsia="Times New Roman"/>
            <w:color w:val="000000"/>
            <w:sz w:val="20"/>
            <w:szCs w:val="20"/>
            <w:shd w:val="clear" w:color="auto" w:fill="FFFFFF"/>
            <w:lang w:val="en-US"/>
          </w:rPr>
          <w:t>ČLR</w:t>
        </w:r>
      </w:hyperlink>
      <w:r w:rsidRPr="00AA4F0C">
        <w:rPr>
          <w:rFonts w:eastAsia="Times New Roman"/>
          <w:sz w:val="20"/>
          <w:szCs w:val="20"/>
          <w:shd w:val="clear" w:color="auto" w:fill="FFFFFF"/>
          <w:lang w:val="en-US"/>
        </w:rPr>
        <w:t> </w:t>
      </w:r>
      <w:r w:rsidRPr="00AA4F0C">
        <w:rPr>
          <w:rFonts w:ascii="Arial" w:eastAsia="Times New Roman" w:hAnsi="Arial" w:cs="Arial"/>
          <w:color w:val="000000"/>
          <w:sz w:val="20"/>
          <w:szCs w:val="20"/>
          <w:shd w:val="clear" w:color="auto" w:fill="FFFFFF"/>
          <w:lang w:val="en-US"/>
        </w:rPr>
        <w:t>a ne</w:t>
      </w:r>
      <w:r w:rsidRPr="00AA4F0C">
        <w:rPr>
          <w:rFonts w:eastAsia="Times New Roman"/>
          <w:sz w:val="20"/>
          <w:szCs w:val="20"/>
          <w:shd w:val="clear" w:color="auto" w:fill="FFFFFF"/>
          <w:lang w:val="en-US"/>
        </w:rPr>
        <w:t> </w:t>
      </w:r>
      <w:hyperlink r:id="rId53" w:tooltip="Čínská republika" w:history="1">
        <w:r w:rsidRPr="00AA4F0C">
          <w:rPr>
            <w:rFonts w:eastAsia="Times New Roman"/>
            <w:color w:val="000000"/>
            <w:sz w:val="20"/>
            <w:szCs w:val="20"/>
            <w:shd w:val="clear" w:color="auto" w:fill="FFFFFF"/>
            <w:lang w:val="en-US"/>
          </w:rPr>
          <w:t xml:space="preserve">Čínskou republiku </w:t>
        </w:r>
        <w:proofErr w:type="gramStart"/>
        <w:r w:rsidRPr="00AA4F0C">
          <w:rPr>
            <w:rFonts w:eastAsia="Times New Roman"/>
            <w:color w:val="000000"/>
            <w:sz w:val="20"/>
            <w:szCs w:val="20"/>
            <w:shd w:val="clear" w:color="auto" w:fill="FFFFFF"/>
            <w:lang w:val="en-US"/>
          </w:rPr>
          <w:t>na</w:t>
        </w:r>
        <w:proofErr w:type="gramEnd"/>
        <w:r w:rsidRPr="00AA4F0C">
          <w:rPr>
            <w:rFonts w:eastAsia="Times New Roman"/>
            <w:color w:val="000000"/>
            <w:sz w:val="20"/>
            <w:szCs w:val="20"/>
            <w:shd w:val="clear" w:color="auto" w:fill="FFFFFF"/>
            <w:lang w:val="en-US"/>
          </w:rPr>
          <w:t xml:space="preserve"> Taiwanu</w:t>
        </w:r>
      </w:hyperlink>
      <w:r w:rsidRPr="00AA4F0C">
        <w:rPr>
          <w:rFonts w:eastAsia="Times New Roman"/>
          <w:sz w:val="20"/>
          <w:szCs w:val="20"/>
          <w:shd w:val="clear" w:color="auto" w:fill="FFFFFF"/>
          <w:lang w:val="en-US"/>
        </w:rPr>
        <w:t> </w:t>
      </w:r>
      <w:r w:rsidRPr="00AA4F0C">
        <w:rPr>
          <w:rFonts w:ascii="Arial" w:eastAsia="Times New Roman" w:hAnsi="Arial" w:cs="Arial"/>
          <w:color w:val="000000"/>
          <w:sz w:val="20"/>
          <w:szCs w:val="20"/>
          <w:shd w:val="clear" w:color="auto" w:fill="FFFFFF"/>
          <w:lang w:val="en-US"/>
        </w:rPr>
        <w:t xml:space="preserve">apod. I když Chen Shui-bian oficiálně nepřistoupil </w:t>
      </w:r>
      <w:proofErr w:type="gramStart"/>
      <w:r w:rsidRPr="00AA4F0C">
        <w:rPr>
          <w:rFonts w:ascii="Arial" w:eastAsia="Times New Roman" w:hAnsi="Arial" w:cs="Arial"/>
          <w:color w:val="000000"/>
          <w:sz w:val="20"/>
          <w:szCs w:val="20"/>
          <w:shd w:val="clear" w:color="auto" w:fill="FFFFFF"/>
          <w:lang w:val="en-US"/>
        </w:rPr>
        <w:t>na</w:t>
      </w:r>
      <w:proofErr w:type="gramEnd"/>
      <w:r w:rsidRPr="00AA4F0C">
        <w:rPr>
          <w:rFonts w:ascii="Arial" w:eastAsia="Times New Roman" w:hAnsi="Arial" w:cs="Arial"/>
          <w:color w:val="000000"/>
          <w:sz w:val="20"/>
          <w:szCs w:val="20"/>
          <w:shd w:val="clear" w:color="auto" w:fill="FFFFFF"/>
          <w:lang w:val="en-US"/>
        </w:rPr>
        <w:t xml:space="preserve"> diplomatické hovory s ČLR, nechal vzniknout tzv.</w:t>
      </w:r>
      <w:r w:rsidRPr="00AA4F0C">
        <w:rPr>
          <w:rFonts w:eastAsia="Times New Roman"/>
          <w:sz w:val="20"/>
          <w:szCs w:val="20"/>
          <w:shd w:val="clear" w:color="auto" w:fill="FFFFFF"/>
          <w:lang w:val="en-US"/>
        </w:rPr>
        <w:t> </w:t>
      </w:r>
      <w:hyperlink r:id="rId54" w:tooltip="Tři spojení" w:history="1">
        <w:r w:rsidRPr="00D8569E">
          <w:rPr>
            <w:rFonts w:eastAsia="Times New Roman"/>
            <w:color w:val="000000"/>
            <w:sz w:val="20"/>
            <w:szCs w:val="20"/>
            <w:shd w:val="clear" w:color="auto" w:fill="FFFFFF"/>
          </w:rPr>
          <w:t>tři spojení</w:t>
        </w:r>
      </w:hyperlink>
      <w:r w:rsidRPr="00D8569E">
        <w:rPr>
          <w:rFonts w:eastAsia="Times New Roman"/>
          <w:sz w:val="20"/>
          <w:szCs w:val="20"/>
          <w:shd w:val="clear" w:color="auto" w:fill="FFFFFF"/>
        </w:rPr>
        <w:t> </w:t>
      </w:r>
      <w:r w:rsidRPr="00D8569E">
        <w:rPr>
          <w:rFonts w:ascii="Arial" w:eastAsia="Times New Roman" w:hAnsi="Arial" w:cs="Arial"/>
          <w:color w:val="000000"/>
          <w:sz w:val="20"/>
          <w:szCs w:val="20"/>
          <w:shd w:val="clear" w:color="auto" w:fill="FFFFFF"/>
        </w:rPr>
        <w:t>(přímé poštovní spojení, přímé letecké spojení především pro kargo a obchodní spojení), protože předtím se veškeré styky uskutečňovaly přes třetí území jako např.</w:t>
      </w:r>
      <w:r w:rsidRPr="00D8569E">
        <w:rPr>
          <w:rFonts w:eastAsia="Times New Roman"/>
          <w:sz w:val="20"/>
          <w:szCs w:val="20"/>
          <w:shd w:val="clear" w:color="auto" w:fill="FFFFFF"/>
        </w:rPr>
        <w:t> </w:t>
      </w:r>
      <w:hyperlink r:id="rId55" w:tooltip="Hongkong" w:history="1">
        <w:r w:rsidRPr="00D8569E">
          <w:rPr>
            <w:rFonts w:eastAsia="Times New Roman"/>
            <w:color w:val="000000"/>
            <w:sz w:val="20"/>
            <w:szCs w:val="20"/>
            <w:shd w:val="clear" w:color="auto" w:fill="FFFFFF"/>
          </w:rPr>
          <w:t>Hongkong</w:t>
        </w:r>
      </w:hyperlink>
      <w:r w:rsidRPr="00D8569E">
        <w:rPr>
          <w:rFonts w:ascii="Arial" w:eastAsia="Times New Roman" w:hAnsi="Arial" w:cs="Arial"/>
          <w:color w:val="000000"/>
          <w:sz w:val="20"/>
          <w:szCs w:val="20"/>
          <w:shd w:val="clear" w:color="auto" w:fill="FFFFFF"/>
        </w:rPr>
        <w:t>,</w:t>
      </w:r>
      <w:r w:rsidRPr="00D8569E">
        <w:rPr>
          <w:rFonts w:eastAsia="Times New Roman"/>
          <w:sz w:val="20"/>
          <w:szCs w:val="20"/>
          <w:shd w:val="clear" w:color="auto" w:fill="FFFFFF"/>
        </w:rPr>
        <w:t> </w:t>
      </w:r>
      <w:hyperlink r:id="rId56" w:tooltip="Macao" w:history="1">
        <w:r w:rsidRPr="00D8569E">
          <w:rPr>
            <w:rFonts w:eastAsia="Times New Roman"/>
            <w:color w:val="000000"/>
            <w:sz w:val="20"/>
            <w:szCs w:val="20"/>
            <w:shd w:val="clear" w:color="auto" w:fill="FFFFFF"/>
          </w:rPr>
          <w:t>Macao</w:t>
        </w:r>
      </w:hyperlink>
      <w:r w:rsidRPr="00D8569E">
        <w:rPr>
          <w:rFonts w:ascii="Arial" w:eastAsia="Times New Roman" w:hAnsi="Arial" w:cs="Arial"/>
          <w:color w:val="000000"/>
          <w:sz w:val="20"/>
          <w:szCs w:val="20"/>
          <w:shd w:val="clear" w:color="auto" w:fill="FFFFFF"/>
        </w:rPr>
        <w:t>, Jižní Korea apod.</w:t>
      </w:r>
    </w:p>
    <w:p w:rsidR="005A6577" w:rsidRPr="00AD5D70" w:rsidRDefault="005A6577" w:rsidP="005A6577">
      <w:pPr>
        <w:spacing w:line="240" w:lineRule="auto"/>
        <w:ind w:left="360"/>
        <w:rPr>
          <w:rFonts w:ascii="Times New Roman" w:eastAsia="Times New Roman" w:hAnsi="Times New Roman" w:cs="Times New Roman"/>
          <w:sz w:val="24"/>
          <w:szCs w:val="24"/>
        </w:rPr>
      </w:pPr>
    </w:p>
    <w:p w:rsidR="005A6577" w:rsidRPr="00AD5D70" w:rsidRDefault="005A6577" w:rsidP="005A6577">
      <w:pPr>
        <w:spacing w:line="240" w:lineRule="auto"/>
        <w:rPr>
          <w:rFonts w:ascii="Times New Roman" w:eastAsia="Times New Roman" w:hAnsi="Times New Roman" w:cs="Times New Roman"/>
          <w:sz w:val="24"/>
          <w:szCs w:val="24"/>
        </w:rPr>
      </w:pPr>
      <w:r w:rsidRPr="00AD5D70">
        <w:rPr>
          <w:rFonts w:ascii="Arial" w:eastAsia="Times New Roman" w:hAnsi="Arial" w:cs="Arial"/>
          <w:color w:val="000000"/>
          <w:sz w:val="20"/>
          <w:szCs w:val="20"/>
          <w:shd w:val="clear" w:color="auto" w:fill="FFFFFF"/>
        </w:rPr>
        <w:t xml:space="preserve">Ale na druhou stranu: 2. </w:t>
      </w:r>
      <w:r w:rsidRPr="00AD5D70">
        <w:rPr>
          <w:rFonts w:ascii="Arial" w:eastAsia="Times New Roman" w:hAnsi="Arial" w:cs="Arial"/>
          <w:b/>
          <w:bCs/>
          <w:color w:val="000000"/>
          <w:sz w:val="20"/>
          <w:szCs w:val="20"/>
          <w:shd w:val="clear" w:color="auto" w:fill="FFFFFF"/>
        </w:rPr>
        <w:t>prohry KMT</w:t>
      </w:r>
    </w:p>
    <w:p w:rsidR="005A6577" w:rsidRPr="00D8569E" w:rsidRDefault="005A6577" w:rsidP="005A6577">
      <w:pPr>
        <w:spacing w:line="240" w:lineRule="auto"/>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 xml:space="preserve">V </w:t>
      </w:r>
      <w:r w:rsidRPr="00AD5D70">
        <w:rPr>
          <w:rFonts w:ascii="Arial" w:eastAsia="Times New Roman" w:hAnsi="Arial" w:cs="Arial"/>
          <w:color w:val="000000"/>
          <w:sz w:val="20"/>
          <w:szCs w:val="20"/>
          <w:shd w:val="clear" w:color="auto" w:fill="FFFFFF"/>
        </w:rPr>
        <w:t>komunálních volbách v r. 1994, kdy byl poprvé primátorem Taibeie zvolen Chen Shui Bian -&gt; Peking pocítil hrozbu, proto se opět vyjádřil varovně, ale tentokrát pouze skrz média (premiér ČLR tehdy oficiálně varoval Tchaj-wan, že by se měl vyhýbat kandidátovi, který je pro - nezávislost ostrova, tím ovšem Chen Shuibianovi nechtěně nahrál k výhře, protože Chen Shuibian právě těžil z protičínských pocitů na Taiwanu)</w:t>
      </w:r>
    </w:p>
    <w:p w:rsidR="005A6577" w:rsidRPr="00D8569E" w:rsidRDefault="005A6577" w:rsidP="005A6577">
      <w:pPr>
        <w:spacing w:line="240" w:lineRule="auto"/>
        <w:rPr>
          <w:rFonts w:ascii="Arial" w:eastAsia="Times New Roman" w:hAnsi="Arial" w:cs="Arial"/>
          <w:color w:val="000000"/>
          <w:sz w:val="20"/>
          <w:szCs w:val="20"/>
          <w:shd w:val="clear" w:color="auto" w:fill="FFFFFF"/>
        </w:rPr>
      </w:pPr>
      <w:r w:rsidRPr="00AD5D70">
        <w:rPr>
          <w:rFonts w:ascii="Arial" w:eastAsia="Times New Roman" w:hAnsi="Arial" w:cs="Arial"/>
          <w:color w:val="000000"/>
          <w:sz w:val="20"/>
          <w:szCs w:val="20"/>
          <w:shd w:val="clear" w:color="auto" w:fill="FFFFFF"/>
        </w:rPr>
        <w:t>Očekávaným kandidátem byl Lee Teng Hui (na pozici prezidenta za KMT – ale stal se jím Chen Shui Bian!)</w:t>
      </w:r>
    </w:p>
    <w:p w:rsidR="005A6577" w:rsidRPr="00D8569E" w:rsidRDefault="005A6577" w:rsidP="005A6577">
      <w:pPr>
        <w:pStyle w:val="Normlnweb"/>
        <w:shd w:val="clear" w:color="auto" w:fill="FFFFFF"/>
        <w:spacing w:before="96" w:beforeAutospacing="0" w:after="120" w:afterAutospacing="0" w:line="286" w:lineRule="atLeast"/>
        <w:rPr>
          <w:rFonts w:ascii="Arial" w:hAnsi="Arial" w:cs="Arial"/>
          <w:b/>
          <w:color w:val="000000"/>
          <w:sz w:val="20"/>
          <w:szCs w:val="20"/>
          <w:shd w:val="clear" w:color="auto" w:fill="FFFFFF"/>
        </w:rPr>
      </w:pPr>
      <w:r w:rsidRPr="00D8569E">
        <w:rPr>
          <w:rFonts w:ascii="Arial" w:hAnsi="Arial" w:cs="Arial"/>
          <w:b/>
          <w:color w:val="000000"/>
          <w:sz w:val="20"/>
          <w:szCs w:val="20"/>
          <w:shd w:val="clear" w:color="auto" w:fill="FFFFFF"/>
        </w:rPr>
        <w:lastRenderedPageBreak/>
        <w:t>3.   </w:t>
      </w:r>
      <w:r w:rsidRPr="00D8569E">
        <w:rPr>
          <w:rFonts w:ascii="Arial" w:hAnsi="Arial" w:cs="Arial"/>
          <w:b/>
          <w:color w:val="000000"/>
          <w:sz w:val="20"/>
          <w:szCs w:val="20"/>
          <w:shd w:val="clear" w:color="auto" w:fill="FFFFFF"/>
        </w:rPr>
        <w:tab/>
        <w:t>Prezidentské volby 2000</w:t>
      </w:r>
    </w:p>
    <w:p w:rsidR="005A6577" w:rsidRPr="00AD5D70" w:rsidRDefault="005A6577" w:rsidP="005A6577">
      <w:pPr>
        <w:spacing w:line="240" w:lineRule="auto"/>
        <w:ind w:left="360"/>
        <w:rPr>
          <w:rFonts w:ascii="Times New Roman" w:eastAsia="Times New Roman" w:hAnsi="Times New Roman" w:cs="Times New Roman"/>
          <w:sz w:val="24"/>
          <w:szCs w:val="24"/>
        </w:rPr>
      </w:pPr>
      <w:r w:rsidRPr="00AD5D70">
        <w:rPr>
          <w:rFonts w:ascii="Arial" w:eastAsia="Times New Roman" w:hAnsi="Arial" w:cs="Arial"/>
          <w:color w:val="000000"/>
          <w:sz w:val="20"/>
          <w:szCs w:val="20"/>
          <w:shd w:val="clear" w:color="auto" w:fill="FFFFFF"/>
        </w:rPr>
        <w:t xml:space="preserve">O místo nového prezidenta Čínské republiky se v roce 2000 ucházeli tři kandidáti - </w:t>
      </w:r>
      <w:r w:rsidRPr="00A60135">
        <w:rPr>
          <w:rFonts w:ascii="Arial" w:eastAsia="Times New Roman" w:hAnsi="Arial" w:cs="Arial"/>
          <w:b/>
          <w:color w:val="000000"/>
          <w:sz w:val="20"/>
          <w:szCs w:val="20"/>
          <w:shd w:val="clear" w:color="auto" w:fill="FFFFFF"/>
        </w:rPr>
        <w:t>Lien Chan</w:t>
      </w:r>
      <w:r w:rsidRPr="00AD5D70">
        <w:rPr>
          <w:rFonts w:ascii="Arial" w:eastAsia="Times New Roman" w:hAnsi="Arial" w:cs="Arial"/>
          <w:color w:val="000000"/>
          <w:sz w:val="20"/>
          <w:szCs w:val="20"/>
          <w:shd w:val="clear" w:color="auto" w:fill="FFFFFF"/>
        </w:rPr>
        <w:t xml:space="preserve">, </w:t>
      </w:r>
      <w:r w:rsidRPr="00A60135">
        <w:rPr>
          <w:rFonts w:ascii="Arial" w:eastAsia="Times New Roman" w:hAnsi="Arial" w:cs="Arial"/>
          <w:b/>
          <w:color w:val="000000"/>
          <w:sz w:val="20"/>
          <w:szCs w:val="20"/>
          <w:shd w:val="clear" w:color="auto" w:fill="FFFFFF"/>
        </w:rPr>
        <w:t>James Soong</w:t>
      </w:r>
      <w:r w:rsidRPr="00AD5D70">
        <w:rPr>
          <w:rFonts w:ascii="Arial" w:eastAsia="Times New Roman" w:hAnsi="Arial" w:cs="Arial"/>
          <w:color w:val="000000"/>
          <w:sz w:val="20"/>
          <w:szCs w:val="20"/>
          <w:shd w:val="clear" w:color="auto" w:fill="FFFFFF"/>
        </w:rPr>
        <w:t xml:space="preserve"> a </w:t>
      </w:r>
      <w:r w:rsidRPr="00A60135">
        <w:rPr>
          <w:rFonts w:ascii="Arial" w:eastAsia="Times New Roman" w:hAnsi="Arial" w:cs="Arial"/>
          <w:b/>
          <w:color w:val="000000"/>
          <w:sz w:val="20"/>
          <w:szCs w:val="20"/>
          <w:shd w:val="clear" w:color="auto" w:fill="FFFFFF"/>
        </w:rPr>
        <w:t>Chen Shui-bian</w:t>
      </w:r>
      <w:r w:rsidRPr="00AD5D70">
        <w:rPr>
          <w:rFonts w:ascii="Arial" w:eastAsia="Times New Roman" w:hAnsi="Arial" w:cs="Arial"/>
          <w:color w:val="000000"/>
          <w:sz w:val="20"/>
          <w:szCs w:val="20"/>
          <w:shd w:val="clear" w:color="auto" w:fill="FFFFFF"/>
        </w:rPr>
        <w:t>. Poslední skončil Lien, oficiální kandidát KMT, který měl bohaté politické zkušenosti (viceprezident Čínské republiky,…). Druhý kandidát- James Soong, odešel z KMT poté, co neobdržel nominaci, aby mohl kandidovat na prezidenta jako nezávislý. Soong měl podporu v lidu a podle všech průzkumů veřejného mínění si vedl lépe než Lien. Kuomintang se proto pokusil zničit Soongovu volební kampaň. Obvinili ho z korupce a krádeže několika milionů. I když byl později James Soong zproštěn viny, jeho pověst tím byla poškozena. Tyto neshody spolu s výbornou kampaní pomohly vyhrát prezidentské volby Chen Shui-bianovi, kandidátu DPP, který byl otevřeným zastáncem nezávislosti ostrova, ale v rámci své kampaně ze svého radikálního názoru ustoupil. K výhře mu pomohlo i to, že dva dny před volbami premiér ČLR oficiálně varoval Tchaj-wan, že by se měl vyhýbat kandidátovi, který je pro - nezávislost ostrova (jak jsem se již zmínila). V konečných výsledcích Lien získal 23,1% hlasů, Soong 36,8% hlasů a Chen 39,3% hlasů, což z něho udělalo nového prezidenta ostrova</w:t>
      </w:r>
    </w:p>
    <w:p w:rsidR="005A6577" w:rsidRDefault="005A6577" w:rsidP="005A6577"/>
    <w:p w:rsidR="00B60B78" w:rsidRPr="005A6577" w:rsidRDefault="00B60B78"/>
    <w:sectPr w:rsidR="00B60B78" w:rsidRPr="005A6577">
      <w:footerReference w:type="default" r:id="rId5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B09" w:rsidRDefault="002C0B09" w:rsidP="00B15810">
      <w:pPr>
        <w:spacing w:after="0" w:line="240" w:lineRule="auto"/>
      </w:pPr>
      <w:r>
        <w:separator/>
      </w:r>
    </w:p>
  </w:endnote>
  <w:endnote w:type="continuationSeparator" w:id="0">
    <w:p w:rsidR="002C0B09" w:rsidRDefault="002C0B09" w:rsidP="00B1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82302"/>
      <w:docPartObj>
        <w:docPartGallery w:val="Page Numbers (Bottom of Page)"/>
        <w:docPartUnique/>
      </w:docPartObj>
    </w:sdtPr>
    <w:sdtEndPr/>
    <w:sdtContent>
      <w:p w:rsidR="00B15810" w:rsidRDefault="00B15810">
        <w:pPr>
          <w:pStyle w:val="Zpat"/>
          <w:jc w:val="center"/>
        </w:pPr>
        <w:r>
          <w:fldChar w:fldCharType="begin"/>
        </w:r>
        <w:r>
          <w:instrText>PAGE   \* MERGEFORMAT</w:instrText>
        </w:r>
        <w:r>
          <w:fldChar w:fldCharType="separate"/>
        </w:r>
        <w:r w:rsidR="00AA4F0C" w:rsidRPr="00AA4F0C">
          <w:rPr>
            <w:noProof/>
            <w:lang w:val="cs-CZ"/>
          </w:rPr>
          <w:t>1</w:t>
        </w:r>
        <w:r>
          <w:fldChar w:fldCharType="end"/>
        </w:r>
      </w:p>
    </w:sdtContent>
  </w:sdt>
  <w:p w:rsidR="00B15810" w:rsidRDefault="00B1581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B09" w:rsidRDefault="002C0B09" w:rsidP="00B15810">
      <w:pPr>
        <w:spacing w:after="0" w:line="240" w:lineRule="auto"/>
      </w:pPr>
      <w:r>
        <w:separator/>
      </w:r>
    </w:p>
  </w:footnote>
  <w:footnote w:type="continuationSeparator" w:id="0">
    <w:p w:rsidR="002C0B09" w:rsidRDefault="002C0B09" w:rsidP="00B15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67CF"/>
    <w:multiLevelType w:val="hybridMultilevel"/>
    <w:tmpl w:val="9CF4C8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73B71B3"/>
    <w:multiLevelType w:val="multilevel"/>
    <w:tmpl w:val="7786AC24"/>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BB41044"/>
    <w:multiLevelType w:val="hybridMultilevel"/>
    <w:tmpl w:val="69F66962"/>
    <w:lvl w:ilvl="0" w:tplc="96C8E5A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23E259AD"/>
    <w:multiLevelType w:val="multilevel"/>
    <w:tmpl w:val="09AC66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68302B7"/>
    <w:multiLevelType w:val="multilevel"/>
    <w:tmpl w:val="92460CE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4E500C45"/>
    <w:multiLevelType w:val="hybridMultilevel"/>
    <w:tmpl w:val="284A2C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3E36A4F"/>
    <w:multiLevelType w:val="hybridMultilevel"/>
    <w:tmpl w:val="FB048E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71E3234"/>
    <w:multiLevelType w:val="hybridMultilevel"/>
    <w:tmpl w:val="C0F88F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C043715"/>
    <w:multiLevelType w:val="multilevel"/>
    <w:tmpl w:val="9E7C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7"/>
  </w:num>
  <w:num w:numId="4">
    <w:abstractNumId w:val="6"/>
  </w:num>
  <w:num w:numId="5">
    <w:abstractNumId w:val="5"/>
  </w:num>
  <w:num w:numId="6">
    <w:abstractNumId w:val="2"/>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73D"/>
    <w:rsid w:val="00007010"/>
    <w:rsid w:val="00047675"/>
    <w:rsid w:val="000575C9"/>
    <w:rsid w:val="00071C20"/>
    <w:rsid w:val="000762F1"/>
    <w:rsid w:val="00084FFC"/>
    <w:rsid w:val="000974F5"/>
    <w:rsid w:val="000A0020"/>
    <w:rsid w:val="000A56CE"/>
    <w:rsid w:val="000C074E"/>
    <w:rsid w:val="000C1DE1"/>
    <w:rsid w:val="000C6972"/>
    <w:rsid w:val="000D47F0"/>
    <w:rsid w:val="00153475"/>
    <w:rsid w:val="00184B94"/>
    <w:rsid w:val="001946FE"/>
    <w:rsid w:val="001F5593"/>
    <w:rsid w:val="0021297E"/>
    <w:rsid w:val="002273DA"/>
    <w:rsid w:val="0029140C"/>
    <w:rsid w:val="002A4AAA"/>
    <w:rsid w:val="002C0B09"/>
    <w:rsid w:val="002F51BD"/>
    <w:rsid w:val="00345509"/>
    <w:rsid w:val="00350916"/>
    <w:rsid w:val="003F54F8"/>
    <w:rsid w:val="00400CA7"/>
    <w:rsid w:val="00406C36"/>
    <w:rsid w:val="00437283"/>
    <w:rsid w:val="00465F2F"/>
    <w:rsid w:val="00466960"/>
    <w:rsid w:val="00483B37"/>
    <w:rsid w:val="005171C4"/>
    <w:rsid w:val="00532883"/>
    <w:rsid w:val="00555034"/>
    <w:rsid w:val="005A6577"/>
    <w:rsid w:val="005D6FED"/>
    <w:rsid w:val="005E3BBA"/>
    <w:rsid w:val="00621911"/>
    <w:rsid w:val="00621ACA"/>
    <w:rsid w:val="00625335"/>
    <w:rsid w:val="00655FE1"/>
    <w:rsid w:val="006B1C4E"/>
    <w:rsid w:val="006D6570"/>
    <w:rsid w:val="00703383"/>
    <w:rsid w:val="007179F0"/>
    <w:rsid w:val="007305E0"/>
    <w:rsid w:val="0073573D"/>
    <w:rsid w:val="007448D2"/>
    <w:rsid w:val="00797627"/>
    <w:rsid w:val="0082593E"/>
    <w:rsid w:val="0083107B"/>
    <w:rsid w:val="008C52EB"/>
    <w:rsid w:val="009114AC"/>
    <w:rsid w:val="00914E49"/>
    <w:rsid w:val="00930340"/>
    <w:rsid w:val="00954A96"/>
    <w:rsid w:val="009605C7"/>
    <w:rsid w:val="00984211"/>
    <w:rsid w:val="00A14972"/>
    <w:rsid w:val="00A274DE"/>
    <w:rsid w:val="00A425CB"/>
    <w:rsid w:val="00A65766"/>
    <w:rsid w:val="00A800B2"/>
    <w:rsid w:val="00A81D0A"/>
    <w:rsid w:val="00AA4F0C"/>
    <w:rsid w:val="00B15810"/>
    <w:rsid w:val="00B33703"/>
    <w:rsid w:val="00B60B78"/>
    <w:rsid w:val="00B87A26"/>
    <w:rsid w:val="00BF1154"/>
    <w:rsid w:val="00BF6FF8"/>
    <w:rsid w:val="00C040CD"/>
    <w:rsid w:val="00C57B25"/>
    <w:rsid w:val="00C71F89"/>
    <w:rsid w:val="00C945A9"/>
    <w:rsid w:val="00CA6BDA"/>
    <w:rsid w:val="00CA7FD4"/>
    <w:rsid w:val="00CC292B"/>
    <w:rsid w:val="00CD2029"/>
    <w:rsid w:val="00D21C43"/>
    <w:rsid w:val="00D42F77"/>
    <w:rsid w:val="00D61078"/>
    <w:rsid w:val="00D6170D"/>
    <w:rsid w:val="00D64371"/>
    <w:rsid w:val="00DD0335"/>
    <w:rsid w:val="00DD0DB4"/>
    <w:rsid w:val="00DD3EDE"/>
    <w:rsid w:val="00DD5F0A"/>
    <w:rsid w:val="00E21207"/>
    <w:rsid w:val="00E2383D"/>
    <w:rsid w:val="00E442CA"/>
    <w:rsid w:val="00F450D0"/>
    <w:rsid w:val="00FB59B2"/>
    <w:rsid w:val="00FD618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767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47675"/>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703383"/>
    <w:pPr>
      <w:spacing w:after="160" w:line="259" w:lineRule="auto"/>
      <w:ind w:left="720"/>
      <w:contextualSpacing/>
    </w:pPr>
    <w:rPr>
      <w:lang w:val="cs-CZ"/>
    </w:rPr>
  </w:style>
  <w:style w:type="paragraph" w:styleId="Zhlav">
    <w:name w:val="header"/>
    <w:basedOn w:val="Normln"/>
    <w:link w:val="ZhlavChar"/>
    <w:uiPriority w:val="99"/>
    <w:unhideWhenUsed/>
    <w:rsid w:val="00B1581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5810"/>
  </w:style>
  <w:style w:type="paragraph" w:styleId="Zpat">
    <w:name w:val="footer"/>
    <w:basedOn w:val="Normln"/>
    <w:link w:val="ZpatChar"/>
    <w:uiPriority w:val="99"/>
    <w:unhideWhenUsed/>
    <w:rsid w:val="00B15810"/>
    <w:pPr>
      <w:tabs>
        <w:tab w:val="center" w:pos="4536"/>
        <w:tab w:val="right" w:pos="9072"/>
      </w:tabs>
      <w:spacing w:after="0" w:line="240" w:lineRule="auto"/>
    </w:pPr>
  </w:style>
  <w:style w:type="character" w:customStyle="1" w:styleId="ZpatChar">
    <w:name w:val="Zápatí Char"/>
    <w:basedOn w:val="Standardnpsmoodstavce"/>
    <w:link w:val="Zpat"/>
    <w:uiPriority w:val="99"/>
    <w:rsid w:val="00B158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767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47675"/>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703383"/>
    <w:pPr>
      <w:spacing w:after="160" w:line="259" w:lineRule="auto"/>
      <w:ind w:left="720"/>
      <w:contextualSpacing/>
    </w:pPr>
    <w:rPr>
      <w:lang w:val="cs-CZ"/>
    </w:rPr>
  </w:style>
  <w:style w:type="paragraph" w:styleId="Zhlav">
    <w:name w:val="header"/>
    <w:basedOn w:val="Normln"/>
    <w:link w:val="ZhlavChar"/>
    <w:uiPriority w:val="99"/>
    <w:unhideWhenUsed/>
    <w:rsid w:val="00B1581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5810"/>
  </w:style>
  <w:style w:type="paragraph" w:styleId="Zpat">
    <w:name w:val="footer"/>
    <w:basedOn w:val="Normln"/>
    <w:link w:val="ZpatChar"/>
    <w:uiPriority w:val="99"/>
    <w:unhideWhenUsed/>
    <w:rsid w:val="00B15810"/>
    <w:pPr>
      <w:tabs>
        <w:tab w:val="center" w:pos="4536"/>
        <w:tab w:val="right" w:pos="9072"/>
      </w:tabs>
      <w:spacing w:after="0" w:line="240" w:lineRule="auto"/>
    </w:pPr>
  </w:style>
  <w:style w:type="character" w:customStyle="1" w:styleId="ZpatChar">
    <w:name w:val="Zápatí Char"/>
    <w:basedOn w:val="Standardnpsmoodstavce"/>
    <w:link w:val="Zpat"/>
    <w:uiPriority w:val="99"/>
    <w:rsid w:val="00B15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53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ki.cinstina.upol.cz/index.php/Legislativn%C3%AD_dv%C5%AFr" TargetMode="External"/><Relationship Id="rId18" Type="http://schemas.openxmlformats.org/officeDocument/2006/relationships/hyperlink" Target="http://wiki.cinstina.upol.cz/index.php/Lien_Chan" TargetMode="External"/><Relationship Id="rId26" Type="http://schemas.openxmlformats.org/officeDocument/2006/relationships/hyperlink" Target="http://wiki.cinstina.upol.cz/index.php/Taiwansk%C3%BD_pr%C5%AFliv" TargetMode="External"/><Relationship Id="rId39" Type="http://schemas.openxmlformats.org/officeDocument/2006/relationships/hyperlink" Target="http://wiki.cinstina.upol.cz/index.php/Gaoxiongsk%C3%BD_incident" TargetMode="External"/><Relationship Id="rId21" Type="http://schemas.openxmlformats.org/officeDocument/2006/relationships/hyperlink" Target="http://wiki.cinstina.upol.cz/index.php?title=Frank_Hsieh&amp;action=edit&amp;redlink=1" TargetMode="External"/><Relationship Id="rId34" Type="http://schemas.openxmlformats.org/officeDocument/2006/relationships/hyperlink" Target="http://wiki.cinstina.upol.cz/index.php/Demokratizace_Taiwanu" TargetMode="External"/><Relationship Id="rId42" Type="http://schemas.openxmlformats.org/officeDocument/2006/relationships/hyperlink" Target="http://wiki.cinstina.upol.cz/index.php/Dopl%C5%88kov%C3%A9_volby" TargetMode="External"/><Relationship Id="rId47" Type="http://schemas.openxmlformats.org/officeDocument/2006/relationships/hyperlink" Target="http://wiki.cinstina.upol.cz/index.php/Taiwan" TargetMode="External"/><Relationship Id="rId50" Type="http://schemas.openxmlformats.org/officeDocument/2006/relationships/hyperlink" Target="http://wiki.cinstina.upol.cz/index.php/%C4%8Cankaj%C5%A1ek" TargetMode="External"/><Relationship Id="rId55" Type="http://schemas.openxmlformats.org/officeDocument/2006/relationships/hyperlink" Target="http://wiki.cinstina.upol.cz/index.php/Hongkong" TargetMode="External"/><Relationship Id="rId7" Type="http://schemas.openxmlformats.org/officeDocument/2006/relationships/endnotes" Target="endnotes.xml"/><Relationship Id="rId12" Type="http://schemas.openxmlformats.org/officeDocument/2006/relationships/hyperlink" Target="http://wiki.cinstina.upol.cz/index.php/%C4%8C%C3%ADnsk%C3%A1_republika" TargetMode="External"/><Relationship Id="rId17" Type="http://schemas.openxmlformats.org/officeDocument/2006/relationships/hyperlink" Target="http://wiki.cinstina.upol.cz/index.php/Lee_Teng-hui" TargetMode="External"/><Relationship Id="rId25" Type="http://schemas.openxmlformats.org/officeDocument/2006/relationships/hyperlink" Target="http://wiki.cinstina.upol.cz/index.php/Kaohsiung" TargetMode="External"/><Relationship Id="rId33" Type="http://schemas.openxmlformats.org/officeDocument/2006/relationships/hyperlink" Target="http://wiki.cinstina.upol.cz/index.php/N%C3%A1rodn%C3%AD_strana" TargetMode="External"/><Relationship Id="rId38" Type="http://schemas.openxmlformats.org/officeDocument/2006/relationships/hyperlink" Target="http://wiki.cinstina.upol.cz/index.php/Taiwan" TargetMode="External"/><Relationship Id="rId46" Type="http://schemas.openxmlformats.org/officeDocument/2006/relationships/hyperlink" Target="http://wiki.cinstina.upol.cz/index.php/N%C3%A1rodn%C3%AD_strana"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iki.cinstina.upol.cz/index.php/N%C3%A1rodn%C3%AD_strana" TargetMode="External"/><Relationship Id="rId20" Type="http://schemas.openxmlformats.org/officeDocument/2006/relationships/hyperlink" Target="http://wiki.cinstina.upol.cz/index.php/Peng_Ming-min" TargetMode="External"/><Relationship Id="rId29" Type="http://schemas.openxmlformats.org/officeDocument/2006/relationships/hyperlink" Target="http://en.wikipedia.org/wiki/Chen_Chu" TargetMode="External"/><Relationship Id="rId41" Type="http://schemas.openxmlformats.org/officeDocument/2006/relationships/hyperlink" Target="http://wiki.cinstina.upol.cz/index.php/Hnut%C3%AD_Dangwai" TargetMode="External"/><Relationship Id="rId54" Type="http://schemas.openxmlformats.org/officeDocument/2006/relationships/hyperlink" Target="http://wiki.cinstina.upol.cz/index.php/T%C5%99i_spojen%C3%A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iki.cinstina.upol.cz/index.php/Justi%C4%8Dn%C3%AD_dv%C5%AFr" TargetMode="External"/><Relationship Id="rId24" Type="http://schemas.openxmlformats.org/officeDocument/2006/relationships/hyperlink" Target="http://wiki.cinstina.upol.cz/index.php/Keelung" TargetMode="External"/><Relationship Id="rId32" Type="http://schemas.openxmlformats.org/officeDocument/2006/relationships/hyperlink" Target="http://en.wikipedia.org/wiki/Annette_Lu" TargetMode="External"/><Relationship Id="rId37" Type="http://schemas.openxmlformats.org/officeDocument/2006/relationships/hyperlink" Target="http://wiki.cinstina.upol.cz/index.php/Demokratick%C3%A1_pokrokov%C3%A1_strana" TargetMode="External"/><Relationship Id="rId40" Type="http://schemas.openxmlformats.org/officeDocument/2006/relationships/hyperlink" Target="http://wiki.cinstina.upol.cz/index.php/Taiwan" TargetMode="External"/><Relationship Id="rId45" Type="http://schemas.openxmlformats.org/officeDocument/2006/relationships/hyperlink" Target="http://wiki.cinstina.upol.cz/index.php/Demokratick%C3%A1_pokrokov%C3%A1_strana" TargetMode="External"/><Relationship Id="rId53" Type="http://schemas.openxmlformats.org/officeDocument/2006/relationships/hyperlink" Target="http://wiki.cinstina.upol.cz/index.php/%C4%8C%C3%ADnsk%C3%A1_republika"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iki.cinstina.upol.cz/index.php/V%C3%BDkonn%C3%BD_dv%C5%AFr" TargetMode="External"/><Relationship Id="rId23" Type="http://schemas.openxmlformats.org/officeDocument/2006/relationships/hyperlink" Target="http://wiki.cinstina.upol.cz/index.php/Taiwan" TargetMode="External"/><Relationship Id="rId28" Type="http://schemas.openxmlformats.org/officeDocument/2006/relationships/hyperlink" Target="http://en.wikipedia.org/wiki/Huang_Shin-chieh" TargetMode="External"/><Relationship Id="rId36" Type="http://schemas.openxmlformats.org/officeDocument/2006/relationships/hyperlink" Target="http://wiki.cinstina.upol.cz/index.php/N%C3%A1rodn%C3%AD_strana" TargetMode="External"/><Relationship Id="rId49" Type="http://schemas.openxmlformats.org/officeDocument/2006/relationships/hyperlink" Target="http://wiki.cinstina.upol.cz/index.php/Legislativn%C3%AD_dv%C5%AFr" TargetMode="External"/><Relationship Id="rId57" Type="http://schemas.openxmlformats.org/officeDocument/2006/relationships/footer" Target="footer1.xml"/><Relationship Id="rId10" Type="http://schemas.openxmlformats.org/officeDocument/2006/relationships/hyperlink" Target="http://wiki.cinstina.upol.cz/index.php/Legislativn%C3%AD_dv%C5%AFr" TargetMode="External"/><Relationship Id="rId19" Type="http://schemas.openxmlformats.org/officeDocument/2006/relationships/hyperlink" Target="http://wiki.cinstina.upol.cz/index.php/Demokratick%C3%A1_pokrokov%C3%A1_strana" TargetMode="External"/><Relationship Id="rId31" Type="http://schemas.openxmlformats.org/officeDocument/2006/relationships/hyperlink" Target="http://en.wikipedia.org/wiki/Shih_Ming-teh" TargetMode="External"/><Relationship Id="rId44" Type="http://schemas.openxmlformats.org/officeDocument/2006/relationships/hyperlink" Target="http://wiki.cinstina.upol.cz/index.php/Demokratick%C3%A1_pokrokov%C3%A1_strana" TargetMode="External"/><Relationship Id="rId52" Type="http://schemas.openxmlformats.org/officeDocument/2006/relationships/hyperlink" Target="http://wiki.cinstina.upol.cz/index.php/%C4%8C%C3%ADnsk%C3%A1_lidov%C3%A1_republika" TargetMode="External"/><Relationship Id="rId4" Type="http://schemas.openxmlformats.org/officeDocument/2006/relationships/settings" Target="settings.xml"/><Relationship Id="rId9" Type="http://schemas.openxmlformats.org/officeDocument/2006/relationships/hyperlink" Target="http://wiki.cinstina.upol.cz/index.php/Demokratick%C3%A1_pokrokov%C3%A1_strana" TargetMode="External"/><Relationship Id="rId14" Type="http://schemas.openxmlformats.org/officeDocument/2006/relationships/hyperlink" Target="http://wiki.cinstina.upol.cz/index.php/Zku%C5%A1ebn%C3%AD_dv%C5%AFr" TargetMode="External"/><Relationship Id="rId22" Type="http://schemas.openxmlformats.org/officeDocument/2006/relationships/hyperlink" Target="http://wiki.cinstina.upol.cz/index.php/%C4%8C%C3%ADnsk%C3%A1_lidov%C3%A1_republika" TargetMode="External"/><Relationship Id="rId27" Type="http://schemas.openxmlformats.org/officeDocument/2006/relationships/hyperlink" Target="http://zh.wikipedia.org/wiki/%E5%BC%B5%E4%BF%8A%E5%AE%8F" TargetMode="External"/><Relationship Id="rId30" Type="http://schemas.openxmlformats.org/officeDocument/2006/relationships/hyperlink" Target="http://en.wikipedia.org/wiki/Yao_Chia-wen" TargetMode="External"/><Relationship Id="rId35" Type="http://schemas.openxmlformats.org/officeDocument/2006/relationships/hyperlink" Target="http://wiki.cinstina.upol.cz/index.php/%C4%8C%C3%ADnsk%C3%A1_republika" TargetMode="External"/><Relationship Id="rId43" Type="http://schemas.openxmlformats.org/officeDocument/2006/relationships/hyperlink" Target="http://wiki.cinstina.upol.cz/index.php/Taipei" TargetMode="External"/><Relationship Id="rId48" Type="http://schemas.openxmlformats.org/officeDocument/2006/relationships/hyperlink" Target="http://wiki.cinstina.upol.cz/index.php/%C4%8C%C3%ADnsk%C3%A1_lidov%C3%A1_republika" TargetMode="External"/><Relationship Id="rId56" Type="http://schemas.openxmlformats.org/officeDocument/2006/relationships/hyperlink" Target="http://wiki.cinstina.upol.cz/index.php/Macao" TargetMode="External"/><Relationship Id="rId8" Type="http://schemas.openxmlformats.org/officeDocument/2006/relationships/hyperlink" Target="http://wiki.cinstina.upol.cz/index.php/Hnut%C3%AD_Dangwai" TargetMode="External"/><Relationship Id="rId51" Type="http://schemas.openxmlformats.org/officeDocument/2006/relationships/hyperlink" Target="http://wiki.cinstina.upol.cz/index.php/Chiang_Ching-kuo" TargetMode="External"/><Relationship Id="rId3"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4587</Words>
  <Characters>28903</Characters>
  <Application>Microsoft Office Word</Application>
  <DocSecurity>0</DocSecurity>
  <Lines>240</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2015-04-20T19:24:00Z</dcterms:created>
  <dcterms:modified xsi:type="dcterms:W3CDTF">2015-04-20T19:24:00Z</dcterms:modified>
</cp:coreProperties>
</file>