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F8" w:rsidRDefault="000B09F8" w:rsidP="00D364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</w:pPr>
    </w:p>
    <w:p w:rsidR="000B09F8" w:rsidRDefault="000B09F8" w:rsidP="00D364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</w:pPr>
    </w:p>
    <w:p w:rsidR="000B09F8" w:rsidRPr="000B09F8" w:rsidRDefault="000B09F8" w:rsidP="00EF0C61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0B09F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SLOVOSLED V RUSKÉ </w:t>
      </w:r>
      <w:r w:rsidR="00C825A1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(A ČESKÉ) </w:t>
      </w:r>
      <w:r w:rsidRPr="000B09F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VĚTĚ</w:t>
      </w:r>
    </w:p>
    <w:p w:rsidR="000B09F8" w:rsidRDefault="000B09F8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</w:pPr>
    </w:p>
    <w:p w:rsidR="00562AB6" w:rsidRDefault="00562AB6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62AB6">
        <w:rPr>
          <w:rFonts w:ascii="Times New Roman" w:hAnsi="Times New Roman" w:cs="Times New Roman"/>
          <w:color w:val="000000"/>
          <w:sz w:val="24"/>
          <w:szCs w:val="24"/>
          <w:lang w:val="cs-CZ"/>
        </w:rPr>
        <w:t>Slovosled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слов)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 jak v ruštině, tak v češtině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 podstatě </w:t>
      </w:r>
      <w:r w:rsidRPr="00AD708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volný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: větné členy (zvláště základní) mohou své postavení poměrně rozmanitě měnit. Tato volnost slovosledu však není neomezená, ani nemotivovaná, nahodilá. Je určována a omezována 3 faktory:</w:t>
      </w:r>
    </w:p>
    <w:p w:rsidR="00562AB6" w:rsidRDefault="00562AB6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1. mluvnickou stavbou věty, </w:t>
      </w:r>
    </w:p>
    <w:p w:rsidR="00562AB6" w:rsidRDefault="00562AB6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2. akt</w:t>
      </w:r>
      <w:r w:rsidR="00624AFC">
        <w:rPr>
          <w:rFonts w:ascii="Times New Roman" w:hAnsi="Times New Roman" w:cs="Times New Roman"/>
          <w:color w:val="000000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álním větným členěním,</w:t>
      </w:r>
    </w:p>
    <w:p w:rsidR="00562AB6" w:rsidRDefault="00562AB6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3. stylistickým zabarvením výpovědi.</w:t>
      </w:r>
    </w:p>
    <w:p w:rsidR="00562AB6" w:rsidRDefault="00AD708D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Slovosled do značné míry závisí také na </w:t>
      </w:r>
      <w:r w:rsidRPr="00AD708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intonační charakteristice výpovědi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především pak na místě </w:t>
      </w:r>
      <w:r w:rsidRPr="00AD708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větného přízvuku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Všechny tyto faktory působí na slovosled společně a nelze je od sebe oddělovat.</w:t>
      </w:r>
    </w:p>
    <w:p w:rsidR="00AD708D" w:rsidRDefault="00AD708D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AD708D" w:rsidRPr="00562AB6" w:rsidRDefault="00AD708D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0222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1. Vliv mluvnické stavby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(syntaktické struktury) výpovědi na slovosled spočívá</w:t>
      </w:r>
      <w:r w:rsidR="003354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 tom, že jednotlivé větné členy zaujímají ve vztahu k ostatním větným členům</w:t>
      </w:r>
      <w:r w:rsidR="00335419" w:rsidRPr="003354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3354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více méně stabilní postavení. </w:t>
      </w:r>
    </w:p>
    <w:p w:rsidR="00583717" w:rsidRPr="00D36433" w:rsidRDefault="00A930B3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930B3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Základní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neutrální slovosled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hlavních větných členů je podmět – přísudek/predikát (</w:t>
      </w:r>
      <w:r w:rsidR="009556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 – P,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tzv. přímý slovosled): 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Поезд опоздал.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Вы уже пообедали?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Моя сестра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учительница. </w:t>
      </w:r>
      <w:r w:rsidR="0031371C" w:rsidRPr="00450188">
        <w:rPr>
          <w:rFonts w:ascii="Times New Roman" w:hAnsi="Times New Roman" w:cs="Times New Roman"/>
          <w:color w:val="000000"/>
          <w:sz w:val="24"/>
          <w:szCs w:val="24"/>
          <w:lang w:val="cs-CZ"/>
        </w:rPr>
        <w:t>Tento</w:t>
      </w:r>
      <w:r w:rsidR="0031371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31371C" w:rsidRPr="0031371C">
        <w:rPr>
          <w:rFonts w:ascii="Times New Roman" w:hAnsi="Times New Roman" w:cs="Times New Roman"/>
          <w:color w:val="000000"/>
          <w:sz w:val="24"/>
          <w:szCs w:val="24"/>
          <w:lang w:val="cs-CZ"/>
        </w:rPr>
        <w:t>slovosled je</w:t>
      </w:r>
      <w:r w:rsidR="0031371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závazný v případě, že </w:t>
      </w:r>
      <w:r w:rsidR="009556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tyto členy jsou natolik formálně blízké, že je možné je navzájem zaměnit, např.: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Брат Наташи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инженер. </w:t>
      </w:r>
      <w:r w:rsidR="00955619"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Инженер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брат Наташи.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Наш долг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учиться отлично. </w:t>
      </w:r>
      <w:r w:rsidR="00955619"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Учиться отлично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 долг.</w:t>
      </w:r>
    </w:p>
    <w:p w:rsidR="00583717" w:rsidRPr="00D36433" w:rsidRDefault="00955619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 rozdíl od češtiny je v ruštině přímý slovosled</w:t>
      </w:r>
      <w:r w:rsidRPr="009556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závazný také v případě, když před skupinou S – P stojí </w:t>
      </w:r>
      <w:r w:rsidRPr="00C5793B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rozvíjející větný člen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Srov.: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Завтра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Борис поедет в Москву. </w:t>
      </w:r>
      <w:r w:rsidR="00C5793B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Zítra pojede Boris do Moskvy 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Эту книгу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Вера купила в нашем книжном магазине. </w:t>
      </w:r>
      <w:r w:rsidR="00C5793B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Tu 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knihu koupila </w:t>
      </w:r>
      <w:r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Věra 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v </w:t>
      </w:r>
      <w:r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našem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knihkupectv</w:t>
      </w:r>
      <w:r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Об этом вопросе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директор говорил на собрании.</w:t>
      </w:r>
      <w:r w:rsidR="00C5793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C5793B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t</w:t>
      </w:r>
      <w:r w:rsidR="00C5793B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é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</w:t>
      </w:r>
      <w:r w:rsidR="00C5793B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táz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се mluvil </w:t>
      </w:r>
      <w:r w:rsidR="00C5793B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editel </w:t>
      </w:r>
      <w:r w:rsidR="00C5793B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 sch</w:t>
      </w:r>
      <w:r w:rsidR="00C5793B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ů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zi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3717" w:rsidRPr="00D36433" w:rsidRDefault="00C5793B" w:rsidP="00602227">
      <w:pPr>
        <w:spacing w:after="120" w:line="276" w:lineRule="auto"/>
        <w:ind w:right="14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 obráceným slovosledem (P – S) se setkáváme ve větách uvozujících přímou řeč, jestliže tyto věty stojí po přímé řeči nebo mezi jejími částmi: 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«Я приду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согласился Петя. «Валерий живёт в том же доме, где и я,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продолжала Ирма,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 том же этаже».</w:t>
      </w:r>
    </w:p>
    <w:p w:rsidR="00583717" w:rsidRPr="00C5793B" w:rsidRDefault="00C5793B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Předmět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vyjádřený osobním zájmenem nebo ukazovacím zájmenem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это,</w:t>
      </w:r>
      <w:r w:rsidR="003E5C5A" w:rsidRPr="00C57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93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velmi často stojí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 </w:t>
      </w:r>
      <w:r w:rsidR="00436B82">
        <w:rPr>
          <w:rFonts w:ascii="Times New Roman" w:hAnsi="Times New Roman" w:cs="Times New Roman"/>
          <w:color w:val="000000"/>
          <w:sz w:val="24"/>
          <w:szCs w:val="24"/>
          <w:lang w:val="cs-CZ"/>
        </w:rPr>
        <w:t>slovesným predikátem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Елена протянула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ему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руку, но вдруг спохватилась. </w:t>
      </w:r>
      <w:r w:rsid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Helena mu podala ruku, ale náhle se 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zarazila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Я не хотела видеть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его.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6B82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Chtěla 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jsem </w:t>
      </w:r>
      <w:r w:rsidR="00436B82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ho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vid</w:t>
      </w:r>
      <w:r w:rsidR="00436B82" w:rsidRP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ě</w:t>
      </w:r>
      <w:r w:rsidR="003E5C5A" w:rsidRPr="00436B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t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Каждый переживал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это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по-своему. </w:t>
      </w:r>
      <w:r w:rsidR="00436B8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Každý to prožíval po svém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3717" w:rsidRPr="00A8620F" w:rsidRDefault="00436B82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Jelikož tvary ruských </w:t>
      </w:r>
      <w:r w:rsidRPr="00A8620F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osobních zájmen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nemohou být na rozdíl od češtiny enklitik</w:t>
      </w:r>
      <w:r w:rsidR="00A862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y (příklonkami), mohou stát ve větě </w:t>
      </w:r>
      <w:r w:rsidR="00A8620F" w:rsidRPr="00A8620F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na prvním místě</w:t>
      </w:r>
      <w:r w:rsidR="00A8620F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,</w:t>
      </w:r>
      <w:r w:rsidR="00A862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např.: 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Меня поразило, что он опоздал. </w:t>
      </w:r>
      <w:r w:rsidR="003E5C5A" w:rsidRPr="00A86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P</w:t>
      </w:r>
      <w:r w:rsidR="00A8620F" w:rsidRPr="00A8620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3E5C5A" w:rsidRPr="00A86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ekvapilo </w:t>
      </w:r>
      <w:r w:rsidR="00A8620F" w:rsidRPr="00A8620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mě</w:t>
      </w:r>
      <w:r w:rsidR="003E5C5A" w:rsidRPr="00A86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...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Тебе было холодно? </w:t>
      </w:r>
      <w:r w:rsidR="003E5C5A" w:rsidRPr="00A86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Ву</w:t>
      </w:r>
      <w:r w:rsidR="00A8620F" w:rsidRPr="00A8620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lo</w:t>
      </w:r>
      <w:r w:rsidR="003E5C5A" w:rsidRPr="00A86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ti zima?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Ей вдруг стало трудно дышать. </w:t>
      </w:r>
      <w:r w:rsidR="00A8620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Najednou se jí těžce dýchalo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3717" w:rsidRPr="007B4D26" w:rsidRDefault="007B4D26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Syntaktická struktura nemá příliš velký vliv na postavení </w:t>
      </w:r>
      <w:r w:rsidRPr="007B4D26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příslovečného určení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ve větě. Můžeme hovořit pouze o tendenci příslovečných určení zajímat pozici obvykle před určovaným slovesem. Srov.: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его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хорошо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знаю: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«Ничего»,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спокойно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сказал тренер. </w:t>
      </w:r>
      <w:r w:rsidR="003E5C5A" w:rsidRPr="007B4D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„То nic,</w:t>
      </w:r>
      <w:r w:rsidRPr="007B4D2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“</w:t>
      </w:r>
      <w:r w:rsidR="003E5C5A" w:rsidRPr="007B4D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B4D2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3E5C5A" w:rsidRPr="007B4D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ekl klidn</w:t>
      </w:r>
      <w:r w:rsidRPr="007B4D2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ě</w:t>
      </w:r>
      <w:r w:rsidR="003E5C5A" w:rsidRPr="007B4D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B4D2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trenér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Николай Иванович 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по рассеянности</w:t>
      </w:r>
      <w:r w:rsidR="003E5C5A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поехал в обратную сторону. </w:t>
      </w:r>
      <w:r w:rsidR="003E5C5A" w:rsidRPr="00BF6E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N. I. </w:t>
      </w:r>
      <w:r w:rsidRPr="00BF6EB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zajel</w:t>
      </w:r>
      <w:r w:rsidR="003E5C5A" w:rsidRPr="00BF6E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z roztr</w:t>
      </w:r>
      <w:r w:rsidRPr="00BF6EB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ž</w:t>
      </w:r>
      <w:r w:rsidR="003E5C5A" w:rsidRPr="00BF6E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itosti </w:t>
      </w:r>
      <w:r w:rsidR="00BF6EB6" w:rsidRPr="00BF6EB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 opačnou stranu</w:t>
      </w:r>
      <w:r w:rsidR="003E5C5A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433" w:rsidRPr="00D36433" w:rsidRDefault="00BF6EB6" w:rsidP="00602227">
      <w:pPr>
        <w:spacing w:after="12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BF6EB6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Shodný přívlastek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stojí obvykle před určovaným substantivem, např.: </w:t>
      </w:r>
      <w:r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Молодой художник написал интересный портрет.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Nedodržování tohoto pravidla je motivováno </w:t>
      </w:r>
      <w:r w:rsidRPr="00BF6EB6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stylisticky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v běžně mluvené řeči se setkáváme např. s případy typu: </w:t>
      </w:r>
      <w:r w:rsidR="00621DFE" w:rsidRPr="00621DF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785.35pt;width:456pt;height:10.35pt;z-index:-251658752;mso-wrap-distance-left:0;mso-wrap-distance-right:0;mso-position-horizontal-relative:text;mso-position-vertical-relative:text" filled="f" stroked="f">
            <v:textbox inset="0,0,0,0">
              <w:txbxContent>
                <w:p w:rsidR="003A3446" w:rsidRDefault="003A3446" w:rsidP="00D36433">
                  <w:pPr>
                    <w:spacing w:line="199" w:lineRule="auto"/>
                    <w:jc w:val="center"/>
                    <w:rPr>
                      <w:rFonts w:ascii="Courier New" w:hAnsi="Courier New"/>
                      <w:color w:val="000000"/>
                      <w:w w:val="60"/>
                      <w:lang w:val="ru-RU"/>
                    </w:rPr>
                  </w:pPr>
                  <w:r>
                    <w:rPr>
                      <w:rFonts w:ascii="Courier New" w:hAnsi="Courier New"/>
                      <w:color w:val="000000"/>
                      <w:w w:val="60"/>
                      <w:lang w:val="ru-RU"/>
                    </w:rPr>
                    <w:t>112</w:t>
                  </w:r>
                </w:p>
              </w:txbxContent>
            </v:textbox>
            <w10:wrap type="square"/>
          </v:shape>
        </w:pic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Брат мой завтра приедет.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Вчера я читал одну статью интересную,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 kterých je postponovaný přívlastek nepřízvučný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433" w:rsidRPr="00D36433" w:rsidRDefault="00E567CE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567CE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Postponovaný shodný přívlastek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se vyskytuje v inventárních seznamech, cenících apod.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стол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письменный, стол кухонный..., масло растительное, масло подсолнечное..., 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také v některých typech termínů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srov. nicméně rozdíl mezi ruštinou a češtinou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серная кислота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kyselina s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cs-CZ"/>
        </w:rPr>
        <w:t>í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rov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cs-CZ"/>
        </w:rPr>
        <w:t>á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,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горный орёл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orel skaln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í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,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имя прилагательное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p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řídavné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 xml:space="preserve"> 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jméno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,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вопросительное предложение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v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ě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ta t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á</w:t>
      </w:r>
      <w:r w:rsidR="00D36433"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zac</w:t>
      </w:r>
      <w:r w:rsidRPr="00E567CE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>í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aj</w:t>
      </w:r>
      <w:r w:rsidR="00D36433" w:rsidRPr="00D36433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.</w:t>
      </w:r>
    </w:p>
    <w:p w:rsidR="00D36433" w:rsidRPr="00D36433" w:rsidRDefault="00E567CE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567CE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Volně připojený shodný přívlastek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stojí obvykle za určovaným substantivem, např.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книга, лежащая на столе; картина, написанная известны м художником первой половины XIX века; пластинка, недавно привезённая Володей из России; бабочки, весело кружащиеся вокруг фонаря </w:t>
      </w:r>
      <w:r w:rsidR="003E5B35">
        <w:rPr>
          <w:rFonts w:ascii="Times New Roman" w:hAnsi="Times New Roman" w:cs="Times New Roman"/>
          <w:color w:val="000000"/>
          <w:sz w:val="24"/>
          <w:szCs w:val="24"/>
          <w:lang w:val="cs-CZ"/>
        </w:rPr>
        <w:t>apod.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433" w:rsidRPr="00D36433" w:rsidRDefault="001458C0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Jsou však možné i konstrukce, v nichž přívlastek stojí před substantivem, přičemž se mezi ně vkládají výrazy rozvíjející přívlastek. Tento tzv. interpoziční slovosled (</w:t>
      </w:r>
      <w:r w:rsidRPr="00145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обмыкание</w:t>
      </w:r>
      <w:r w:rsidRPr="001458C0">
        <w:rPr>
          <w:rFonts w:ascii="Times New Roman" w:hAnsi="Times New Roman" w:cs="Times New Roman"/>
          <w:color w:val="000000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vlastní především knižnímu stylu, např.: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лежащая на столе книга; написанная известным художником первой половины ХIХ века картина; недавно привезённая Володей из России пластинка; весело кружащиеся вокруг фонаря бабочки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apod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433" w:rsidRPr="00D36433" w:rsidRDefault="002C438E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</w:t>
      </w:r>
      <w:r w:rsidRPr="002C438E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eshodný přívlastek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stojí obvykle za určovaným substantivem, např.: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Здание факультета находится на улице Ломоносова.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Молодая хозяйка, в белой кофточке, подтирала пол. </w:t>
      </w:r>
      <w:r w:rsidR="000D2E61">
        <w:rPr>
          <w:rFonts w:ascii="Times New Roman" w:hAnsi="Times New Roman" w:cs="Times New Roman"/>
          <w:color w:val="000000"/>
          <w:sz w:val="24"/>
          <w:szCs w:val="24"/>
          <w:lang w:val="cs-CZ"/>
        </w:rPr>
        <w:t>Anteponované neshodné přívlastky jsou zřídkavé: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золотых дел мастер 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(zlatn</w:t>
      </w:r>
      <w:r w:rsidR="000D2E61">
        <w:rPr>
          <w:rFonts w:ascii="Times New Roman" w:hAnsi="Times New Roman" w:cs="Times New Roman"/>
          <w:color w:val="000000"/>
          <w:sz w:val="24"/>
          <w:szCs w:val="24"/>
          <w:lang w:val="cs-CZ"/>
        </w:rPr>
        <w:t>í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k),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гвардии майор 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(gardov</w:t>
      </w:r>
      <w:r w:rsidR="000D2E61">
        <w:rPr>
          <w:rFonts w:ascii="Times New Roman" w:hAnsi="Times New Roman" w:cs="Times New Roman"/>
          <w:color w:val="000000"/>
          <w:sz w:val="24"/>
          <w:szCs w:val="24"/>
          <w:lang w:val="cs-CZ"/>
        </w:rPr>
        <w:t>ý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major),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всякого рода товары 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(rozli</w:t>
      </w:r>
      <w:r w:rsidR="000D2E61">
        <w:rPr>
          <w:rFonts w:ascii="Times New Roman" w:hAnsi="Times New Roman" w:cs="Times New Roman"/>
          <w:color w:val="000000"/>
          <w:sz w:val="24"/>
          <w:szCs w:val="24"/>
          <w:lang w:val="cs-CZ"/>
        </w:rPr>
        <w:t>čné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zbo</w:t>
      </w:r>
      <w:r w:rsidR="000D2E61">
        <w:rPr>
          <w:rFonts w:ascii="Times New Roman" w:hAnsi="Times New Roman" w:cs="Times New Roman"/>
          <w:color w:val="000000"/>
          <w:sz w:val="24"/>
          <w:szCs w:val="24"/>
          <w:lang w:val="cs-CZ"/>
        </w:rPr>
        <w:t>ží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Во входной двери стоял среднего роста человек.</w:t>
      </w:r>
    </w:p>
    <w:p w:rsidR="00D36433" w:rsidRPr="000D2E61" w:rsidRDefault="000D2E61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Jestliže je substantivum rozvíjeno dvěma přívlastky, z nichž jeden je v genitivu, a druhý v libovolném tvaru, pak je obyčejně na prvním místě bezpředložkový genitiv, např.: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отношение брата к сестре, приезд русского посла в Прагу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aj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Avšak v ruštině je na rozdíl od češtiny možné i </w:t>
      </w:r>
      <w:r w:rsidRPr="000D2E61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obrácené pořadí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těchto členů (zvláště v publicistickém stylu):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приезд в Прагу русского посла, возвращение из Португалии наших футболистов, критика Белинским некоторых взглядов Гоголя.</w:t>
      </w:r>
    </w:p>
    <w:p w:rsidR="00926335" w:rsidRDefault="00926335" w:rsidP="00602227">
      <w:pPr>
        <w:spacing w:after="12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92633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Doplněk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необособленный  дуплексив)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cs-CZ"/>
        </w:rPr>
        <w:t>stojí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nejčastěji po predikátu, je však možné i jiné postavení, např.: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Поезда уходили переполненными.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Витя застал друга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сидящим за столом с книгой.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Его разоблачили как агента иностранной разведки.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Ещё молодым преподавателем я встретил этого известного учёного. </w:t>
      </w:r>
    </w:p>
    <w:p w:rsidR="00D36433" w:rsidRPr="00D36433" w:rsidRDefault="00926335" w:rsidP="00602227">
      <w:pPr>
        <w:spacing w:after="12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2633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Přístavek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</w:t>
      </w:r>
      <w:r w:rsidR="00D36433"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бособленный  дуплексив</w:t>
      </w:r>
      <w:r w:rsidRPr="009263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často stojí na začátku věty. Volné připojení ho odlišuje od přívlastku, např.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Привлечённые светом, бабочки кружились вокруг фонаря. </w:t>
      </w:r>
      <w:r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Přilákáni světlem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(,) krou</w:t>
      </w:r>
      <w:r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ž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ili mot</w:t>
      </w:r>
      <w:r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ý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li kolem lucerny.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33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C10BCF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Привлечённые светом бабочки кружились вокруг фонаря. 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Mot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ý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li p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il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á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kan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sv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ě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t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l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em krou</w:t>
      </w:r>
      <w:r w:rsidR="00C10BCF" w:rsidRPr="000D2BC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ž</w:t>
      </w:r>
      <w:r w:rsidR="00D36433" w:rsidRPr="000D2B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ili kolem lucerny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Обычно весёлые и разговорчивые, друзья на этот раз молчали. </w:t>
      </w:r>
      <w:r w:rsidR="00D36433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C10BCF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Обычно весёлые и разговорчивые друзья на этот раз молчали.</w:t>
      </w:r>
      <w:r w:rsidR="00D36433" w:rsidRPr="00C10BC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36433" w:rsidRDefault="00D57777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Jestliže na začátku věty stojí vedlejší větný člen (nebo vedlejší věta souvětí), pak se po něm v ruštině (na rozdíl od češtiny) klade člen vyjádřený jménem, nikoliv sloveso</w:t>
      </w:r>
      <w:r w:rsidR="00552D55">
        <w:rPr>
          <w:rFonts w:ascii="Times New Roman" w:hAnsi="Times New Roman" w:cs="Times New Roman"/>
          <w:color w:val="000000"/>
          <w:sz w:val="24"/>
          <w:szCs w:val="24"/>
          <w:lang w:val="cs-CZ"/>
        </w:rPr>
        <w:t>. Srov.: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Эту книгу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Вера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купила в нашем книжном магазине.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u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knihu koupila V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ě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ra v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našem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knihkupectv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242CE5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Завтра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в наш город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приедет известный артист. Z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tra p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ijede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do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na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š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eho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města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zn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á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m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ý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herec. </w:t>
      </w:r>
      <w:r w:rsidR="00242CE5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 этом вопросе на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собрании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говорил наш заведующий. О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této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otázce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mluvil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sch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ů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zi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náš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vedouc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242CE5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Когда мы прощались,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дядя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подарил мне бумажник. Kdy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ž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jsme se lou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č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ili, daroval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mi</w:t>
      </w:r>
      <w:r w:rsidR="00D36433" w:rsidRPr="00552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0D2BC4" w:rsidRPr="00552D5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strýček náprsní tašku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r w:rsidR="00552D55">
        <w:rPr>
          <w:rFonts w:ascii="Times New Roman" w:hAnsi="Times New Roman" w:cs="Times New Roman"/>
          <w:color w:val="000000"/>
          <w:sz w:val="24"/>
          <w:szCs w:val="24"/>
          <w:lang w:val="cs-CZ"/>
        </w:rPr>
        <w:t>viz slovosled hlavních větných členů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552D55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624AFC" w:rsidRDefault="00624AFC" w:rsidP="00602227">
      <w:pPr>
        <w:spacing w:after="12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624AFC" w:rsidRPr="00624AFC" w:rsidRDefault="00624AFC" w:rsidP="00602227">
      <w:pPr>
        <w:spacing w:after="12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552D55" w:rsidRPr="00552D55" w:rsidRDefault="00552D55" w:rsidP="00EF0C61">
      <w:pPr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067CAF" w:rsidRDefault="00406DCD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06DCD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2. Vliv aktuálního větného členění</w:t>
      </w:r>
      <w:r w:rsidR="0060222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</w:p>
    <w:p w:rsidR="00406DCD" w:rsidRPr="00406DCD" w:rsidRDefault="00406DCD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Aktuální větné členění (</w:t>
      </w:r>
      <w:r w:rsidR="00067CA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AVČ,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aktuální členění výpovědi, funkční větná perspektiva) spočívá v tom, že v závistlosti na kontextu, situaci a komunikačním účelu jedna část výpovědi tvoří tzv. východisko výpovědi (</w:t>
      </w:r>
      <w:r w:rsidRPr="00406DC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téma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– daná, výchozí skutečnost), druhá je pak jádrem výpovědi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(</w:t>
      </w:r>
      <w:r w:rsidRPr="00406DC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réma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– nová skutečnost). Formálně se toto členění vyjadřuje určitým </w:t>
      </w:r>
      <w:r w:rsidRPr="006617EF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slovosledem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závazným </w:t>
      </w:r>
      <w:r w:rsidRPr="006617EF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místem větného</w:t>
      </w:r>
      <w:r w:rsidRPr="00406DC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 xml:space="preserve"> přízvuku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B439AA" w:rsidRDefault="00B439AA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B439A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Východisko výpovědi (téma)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tvoří ta část výpovědi, která označuje věci a fakta, jež jsou adresátovi známé (mluvilo se o nich dříve, nebo se nacházejí poblíž, nebo jsou obecně známým faktem) a jsou tak východiskem pro sdělení nové informace.</w:t>
      </w:r>
    </w:p>
    <w:p w:rsidR="00B439AA" w:rsidRPr="00B439AA" w:rsidRDefault="00B439AA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Jádro výpovědi (réma)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ta část výpovědi, v níž je soustředěna pro adresáta nová informace, podstata dané komunikace. Ve výpovědích</w:t>
      </w:r>
      <w:r w:rsidR="007A048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pronášených neutrálním tónem s obvyklým místem větného přízvuku (tj. na posledním slově) stojí </w:t>
      </w:r>
      <w:r w:rsidR="007A0482" w:rsidRPr="00EF0C61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na začátku východisko, a na konci jádro výpovědi</w:t>
      </w:r>
      <w:r w:rsidR="007A048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EF0C6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Tento slovosled se označuje jako </w:t>
      </w:r>
      <w:r w:rsidR="00EF0C61" w:rsidRPr="00EF0C61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slovosled objektivní</w:t>
      </w:r>
      <w:r w:rsidR="00EF0C61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D36433" w:rsidRDefault="00EF0C61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Např.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64"/>
      </w:tblGrid>
      <w:tr w:rsidR="00EF0C61" w:rsidTr="00063B49">
        <w:tc>
          <w:tcPr>
            <w:tcW w:w="3936" w:type="dxa"/>
          </w:tcPr>
          <w:p w:rsidR="00EF0C61" w:rsidRPr="00EF0C61" w:rsidRDefault="00EF0C61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Наши хоккеисты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победили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EF0C61" w:rsidP="00DA2695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1. Co je známo o našich hokejistech?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2. Zvítězili naši hokejisté?</w:t>
            </w:r>
          </w:p>
        </w:tc>
      </w:tr>
      <w:tr w:rsidR="00EF0C61" w:rsidTr="00063B49">
        <w:tc>
          <w:tcPr>
            <w:tcW w:w="3936" w:type="dxa"/>
          </w:tcPr>
          <w:p w:rsidR="00EF0C61" w:rsidRPr="00EF0C61" w:rsidRDefault="00EF0C61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Победили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наши хоккеисты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EF0C61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</w:t>
            </w:r>
            <w:r w:rsidR="00DA2695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Kdo zvítězil?</w:t>
            </w:r>
          </w:p>
        </w:tc>
      </w:tr>
    </w:tbl>
    <w:p w:rsidR="00DA2695" w:rsidRDefault="00DA2695"/>
    <w:p w:rsidR="00DA2695" w:rsidRDefault="00DA2695">
      <w:r w:rsidRPr="00DA2695">
        <w:rPr>
          <w:rFonts w:ascii="Times New Roman" w:hAnsi="Times New Roman" w:cs="Times New Roman"/>
          <w:color w:val="000000"/>
          <w:sz w:val="24"/>
          <w:szCs w:val="24"/>
          <w:lang w:val="cs-CZ"/>
        </w:rPr>
        <w:t>Téma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i réma mohou sestávat z většího počtu členů:</w:t>
      </w:r>
    </w:p>
    <w:p w:rsidR="00DA2695" w:rsidRDefault="00DA269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64"/>
      </w:tblGrid>
      <w:tr w:rsidR="00EF0C61" w:rsidTr="00063B49">
        <w:tc>
          <w:tcPr>
            <w:tcW w:w="3936" w:type="dxa"/>
          </w:tcPr>
          <w:p w:rsidR="00EF0C61" w:rsidRPr="00DA2695" w:rsidRDefault="00DA2695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Дядя приедет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завтра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DA2695" w:rsidP="00063B4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Kdy </w:t>
            </w:r>
            <w:r w:rsidR="00063B49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přijede strýc?</w:t>
            </w:r>
          </w:p>
        </w:tc>
      </w:tr>
      <w:tr w:rsidR="00EF0C61" w:rsidTr="00063B49">
        <w:tc>
          <w:tcPr>
            <w:tcW w:w="3936" w:type="dxa"/>
          </w:tcPr>
          <w:p w:rsidR="00EF0C61" w:rsidRPr="00DA2695" w:rsidRDefault="00DA2695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Дядя приедет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завтра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DA2695" w:rsidP="00063B4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 w:rsidR="005F13B2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Co je známo o strýci?</w:t>
            </w:r>
          </w:p>
        </w:tc>
      </w:tr>
      <w:tr w:rsidR="00EF0C61" w:rsidTr="00063B49">
        <w:tc>
          <w:tcPr>
            <w:tcW w:w="3936" w:type="dxa"/>
          </w:tcPr>
          <w:p w:rsidR="00EF0C61" w:rsidRPr="005F13B2" w:rsidRDefault="005F13B2" w:rsidP="005F13B2">
            <w:pPr>
              <w:spacing w:line="276" w:lineRule="auto"/>
              <w:ind w:right="39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Завтра приедет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дядя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5F13B2" w:rsidP="00063B4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Kdo přijede zítra?</w:t>
            </w:r>
          </w:p>
        </w:tc>
      </w:tr>
      <w:tr w:rsidR="00EF0C61" w:rsidTr="00063B49">
        <w:tc>
          <w:tcPr>
            <w:tcW w:w="3936" w:type="dxa"/>
          </w:tcPr>
          <w:p w:rsidR="00EF0C61" w:rsidRDefault="005F13B2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Завтра приедет </w:t>
            </w: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дядя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(рема)</w:t>
            </w:r>
          </w:p>
        </w:tc>
        <w:tc>
          <w:tcPr>
            <w:tcW w:w="5364" w:type="dxa"/>
          </w:tcPr>
          <w:p w:rsidR="00EF0C61" w:rsidRDefault="005F13B2" w:rsidP="00EF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Co se stane zítra?</w:t>
            </w:r>
          </w:p>
        </w:tc>
      </w:tr>
    </w:tbl>
    <w:p w:rsidR="00EF0C61" w:rsidRPr="00EF0C61" w:rsidRDefault="00EF0C61" w:rsidP="00EF0C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D36433" w:rsidRDefault="005F13B2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Se vzrůstajícím počtem větných členů roste také množství možných změn slovosledu způsobených aktuálním členěním výpovědi. Např. výpověď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Юра послезавтра летит в Нижний Новгород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umožňuje 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variant slovosledu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13B2" w:rsidRDefault="005F13B2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 emoci</w:t>
      </w:r>
      <w:r w:rsidR="00946799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nálně zabarvených výpovědích </w:t>
      </w:r>
      <w:r w:rsidR="00063B4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pozorujeme </w:t>
      </w:r>
      <w:r w:rsidR="00063B49" w:rsidRPr="00063B4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obrácený slovosled</w:t>
      </w:r>
      <w:r w:rsidR="00063B4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kdy réma (včetně větného přízvuku) předchází tematické části výpovědi. Tento pořádek slov označujeme jako </w:t>
      </w:r>
      <w:r w:rsidR="00063B49" w:rsidRPr="00063B4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slovosled subjektivní</w:t>
      </w:r>
      <w:r w:rsidR="00063B49">
        <w:rPr>
          <w:rFonts w:ascii="Times New Roman" w:hAnsi="Times New Roman" w:cs="Times New Roman"/>
          <w:color w:val="000000"/>
          <w:sz w:val="24"/>
          <w:szCs w:val="24"/>
          <w:lang w:val="cs-CZ"/>
        </w:rPr>
        <w:t>. Srov.: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64"/>
      </w:tblGrid>
      <w:tr w:rsidR="00063B49" w:rsidTr="00B7789D">
        <w:tc>
          <w:tcPr>
            <w:tcW w:w="3936" w:type="dxa"/>
          </w:tcPr>
          <w:p w:rsidR="00063B49" w:rsidRPr="00DA2695" w:rsidRDefault="00063B49" w:rsidP="003A34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Победили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наши хоккеисты!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(рема)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(тема)</w:t>
            </w:r>
          </w:p>
        </w:tc>
        <w:tc>
          <w:tcPr>
            <w:tcW w:w="5364" w:type="dxa"/>
          </w:tcPr>
          <w:p w:rsidR="00063B49" w:rsidRDefault="00063B49" w:rsidP="00063B4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1. Co je známo o našich hokejistech?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2. Zvítězili naši hokejisté?</w:t>
            </w:r>
          </w:p>
        </w:tc>
      </w:tr>
      <w:tr w:rsidR="00063B49" w:rsidTr="00B7789D">
        <w:tc>
          <w:tcPr>
            <w:tcW w:w="3936" w:type="dxa"/>
          </w:tcPr>
          <w:p w:rsidR="00063B49" w:rsidRPr="00DA2695" w:rsidRDefault="00063B49" w:rsidP="003A34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063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Наши</w:t>
            </w:r>
            <w:r w:rsidRPr="00D364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хоккеисты победили!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/>
              </w:rPr>
              <w:br/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(рема)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         </w:t>
            </w:r>
            <w:r w:rsidRPr="00D36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(тема)</w:t>
            </w:r>
          </w:p>
        </w:tc>
        <w:tc>
          <w:tcPr>
            <w:tcW w:w="5364" w:type="dxa"/>
          </w:tcPr>
          <w:p w:rsidR="00063B49" w:rsidRDefault="00063B49" w:rsidP="00063B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= možná odpověď na otázku: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br/>
              <w:t xml:space="preserve">   Kdo zvítězil?</w:t>
            </w:r>
          </w:p>
        </w:tc>
      </w:tr>
    </w:tbl>
    <w:p w:rsidR="005F13B2" w:rsidRPr="005F13B2" w:rsidRDefault="005F13B2" w:rsidP="00D36433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D36433" w:rsidRDefault="00D36433" w:rsidP="006022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A2BB7">
        <w:rPr>
          <w:rFonts w:ascii="Times New Roman" w:hAnsi="Times New Roman" w:cs="Times New Roman"/>
          <w:color w:val="000000"/>
          <w:sz w:val="24"/>
          <w:szCs w:val="24"/>
          <w:lang w:val="cs-CZ"/>
        </w:rPr>
        <w:t>Téma nebo její část se v podobných emocionálně zabarvených výpovědích často vypouští</w:t>
      </w:r>
      <w:r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.)</w:t>
      </w:r>
    </w:p>
    <w:p w:rsidR="00D36433" w:rsidRDefault="004A2BB7" w:rsidP="00602227"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Způsoby vyjádření </w:t>
      </w:r>
      <w:r w:rsidR="004A7F25">
        <w:rPr>
          <w:rFonts w:ascii="Times New Roman" w:hAnsi="Times New Roman" w:cs="Times New Roman"/>
          <w:color w:val="000000"/>
          <w:sz w:val="24"/>
          <w:szCs w:val="24"/>
          <w:lang w:val="cs-CZ"/>
        </w:rPr>
        <w:t>AVČ se v ruštině a češtině v zásadě shodují. Rozdíl mezi oběma jazyky spočívá v tom, že v ruštině,</w:t>
      </w:r>
      <w:r w:rsidR="00E15AA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zejména v běžně mluvené řeči, pozorujeme větší míru </w:t>
      </w:r>
      <w:r w:rsidR="00E15AA5" w:rsidRPr="0052022B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subjektivnosti slovosledu</w:t>
      </w:r>
      <w:r w:rsidR="00E15AA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než v češtině. To se projevuje tím, že réma (a s ní i větný přízvuk) se často </w:t>
      </w:r>
      <w:r w:rsidR="0052022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nachází </w:t>
      </w:r>
      <w:r w:rsidR="0052022B" w:rsidRPr="0052022B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 centru výpovědi</w:t>
      </w:r>
      <w:r w:rsidR="0052022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např.: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Вера уважает Бориса. </w:t>
      </w:r>
      <w:r w:rsid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Věra si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Borise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váží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Это подозрение обидело Машу. 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 podez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ření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M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áš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u urazilo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После такого скандала Петров покинет нашу фирму. 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 takov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é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m 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skandálu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Petrov na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š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i 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firmu</w:t>
      </w:r>
      <w:r w:rsidR="00D36433" w:rsidRPr="005202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opust</w:t>
      </w:r>
      <w:r w:rsidR="0052022B" w:rsidRP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Елена теперь в Злине живёт. </w:t>
      </w:r>
      <w:r w:rsidR="0052022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Helena teď bydlí ve Zlíně.</w:t>
      </w:r>
    </w:p>
    <w:p w:rsidR="003A3446" w:rsidRDefault="003A3446" w:rsidP="00602227"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</w:p>
    <w:p w:rsidR="0052022B" w:rsidRPr="0052022B" w:rsidRDefault="0052022B" w:rsidP="006022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D36433" w:rsidRDefault="0052022B" w:rsidP="006022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0222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Se </w:t>
      </w:r>
      <w:r w:rsidRPr="00F84FC2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stylistickým zabarvením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výpovědi souvisí využívání </w:t>
      </w:r>
      <w:r w:rsidRPr="0052022B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větného přízvuku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F84FC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pro vyjádření AVČ. V ruštině je větný přízvuk výraznější než v češtině a hraje v komunikaci významnější roli, zejména v řeči běžně mluvené. </w:t>
      </w:r>
      <w:r w:rsidR="0012455B">
        <w:rPr>
          <w:rFonts w:ascii="Times New Roman" w:hAnsi="Times New Roman" w:cs="Times New Roman"/>
          <w:color w:val="000000"/>
          <w:sz w:val="24"/>
          <w:szCs w:val="24"/>
          <w:lang w:val="cs-CZ"/>
        </w:rPr>
        <w:t>V epickém nebo vyprávěcím stylu jsou typické také výpovědi s </w:t>
      </w:r>
      <w:r w:rsidR="0012455B" w:rsidRPr="0012455B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predikátem na prvním místě</w:t>
      </w:r>
      <w:r w:rsidR="0012455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Жил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этот человек на тихой улице на втором этаже небольшого особняка. </w:t>
      </w:r>
      <w:r w:rsidR="00242C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Считался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Яков Лукич в хуторе человеком большого ума. </w:t>
      </w:r>
      <w:r w:rsidR="0012455B">
        <w:rPr>
          <w:rFonts w:ascii="Times New Roman" w:hAnsi="Times New Roman" w:cs="Times New Roman"/>
          <w:color w:val="000000"/>
          <w:sz w:val="24"/>
          <w:szCs w:val="24"/>
          <w:lang w:val="cs-CZ"/>
        </w:rPr>
        <w:t>V češtině se s tímto slovosledem setkáváme v pohádkách, např.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Пошёл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старик в лес. </w:t>
      </w:r>
      <w:r w:rsidR="0012455B" w:rsidRPr="0012455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Šel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sta</w:t>
      </w:r>
      <w:r w:rsidR="0012455B" w:rsidRPr="001245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ř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e</w:t>
      </w:r>
      <w:r w:rsidR="0012455B" w:rsidRPr="001245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č</w:t>
      </w:r>
      <w:r w:rsidR="00D36433" w:rsidRPr="001245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ek </w:t>
      </w:r>
      <w:r w:rsidR="0012455B" w:rsidRPr="001245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do lesa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5EAF" w:rsidRDefault="00B45EAF" w:rsidP="006022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B45EAF" w:rsidRPr="00B45EAF" w:rsidRDefault="00B45EAF" w:rsidP="0060222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0222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Kromě uvedených tř</w:t>
      </w:r>
      <w:r w:rsidR="004257C0">
        <w:rPr>
          <w:rFonts w:ascii="Times New Roman" w:hAnsi="Times New Roman" w:cs="Times New Roman"/>
          <w:color w:val="000000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hlavních faktorů</w:t>
      </w:r>
      <w:r w:rsidR="001F37B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4257C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mají na pozici některých slov ve větě vliv </w:t>
      </w:r>
      <w:r w:rsidR="004257C0" w:rsidRPr="004257C0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faktory rytmického charakteru</w:t>
      </w:r>
      <w:r w:rsidR="004257C0">
        <w:rPr>
          <w:rFonts w:ascii="Times New Roman" w:hAnsi="Times New Roman" w:cs="Times New Roman"/>
          <w:color w:val="000000"/>
          <w:sz w:val="24"/>
          <w:szCs w:val="24"/>
          <w:lang w:val="cs-CZ"/>
        </w:rPr>
        <w:t>, především enklitičnost některých slov.</w:t>
      </w:r>
    </w:p>
    <w:p w:rsidR="007D4186" w:rsidRDefault="00A56CD0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Enklitika jsou slova bez vlastního přízvuku, přimykající k jiným slovům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 češtině zpravidla </w:t>
      </w:r>
      <w:r w:rsidR="007D418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následují </w:t>
      </w:r>
      <w:r w:rsidR="007D4186" w:rsidRPr="007D4186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po prvním přízvučném komponentu výpovědi</w:t>
      </w:r>
      <w:r w:rsidR="007D418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a je-li jich víc, rozmisťují se v určitém pevném pořadí. Např.: 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d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j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mi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ruku. </w:t>
      </w:r>
      <w:r w:rsidR="00242CE5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Z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tra </w:t>
      </w:r>
      <w:r w:rsidR="007D4186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se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vr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á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t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í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m. </w:t>
      </w:r>
      <w:r w:rsidR="00242CE5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Dnes </w:t>
      </w:r>
      <w:r w:rsidR="007D4186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se jí to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podařilo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242CE5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Mirek </w:t>
      </w:r>
      <w:r w:rsidR="007D4186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ti to však už</w:t>
      </w:r>
      <w:r w:rsidR="007D4186"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řekl</w:t>
      </w:r>
      <w:r w:rsidR="007D418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apod.. </w:t>
      </w:r>
    </w:p>
    <w:p w:rsidR="00D36433" w:rsidRPr="00D36433" w:rsidRDefault="007D4186" w:rsidP="00602227">
      <w:pPr>
        <w:spacing w:after="12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 ruštině je pozice podobných slov mnohem </w:t>
      </w:r>
      <w:r w:rsidRPr="007D4186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méně fixovaná</w:t>
      </w:r>
      <w:r w:rsidR="00D36433" w:rsidRPr="007D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Např. větu </w:t>
      </w:r>
      <w:r w:rsidR="00D36433" w:rsidRPr="007D4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r w:rsidRPr="007D41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tom bych se s ním chtěl poradit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lze přeložit: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 этом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хотел 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бы с ним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посоветоваться, </w:t>
      </w:r>
      <w:r w:rsidRPr="007D4186"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 этом я 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</w:t>
      </w:r>
      <w:r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ы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хотел 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 ним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посоветоваться, </w:t>
      </w:r>
      <w:r w:rsidRPr="007D4186"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 этом 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я б</w:t>
      </w:r>
      <w:r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ы</w:t>
      </w:r>
      <w:r w:rsidR="00D36433" w:rsidRPr="000D19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 ним</w:t>
      </w:r>
      <w:r w:rsidR="00D36433"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хотел посоветоваться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atd.</w:t>
      </w:r>
      <w:r w:rsidR="00D36433" w:rsidRPr="00D3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433" w:rsidRDefault="00CD32EB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 ruštině mají enklitický charakter tvary </w:t>
      </w:r>
      <w:r w:rsidRPr="000D19C2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sponového slovesa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D364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které se spojují se jmennými tvary </w:t>
      </w:r>
      <w:r w:rsidRPr="000D19C2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modálních adjektiv a predikativ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0D19C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 stojí v postpozici, např.: </w:t>
      </w:r>
      <w:r w:rsidR="000D19C2" w:rsidRPr="000D19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должен был, должна была, должны будут, должны были бы</w:t>
      </w:r>
      <w:r w:rsidR="000D19C2" w:rsidRPr="000D19C2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; </w:t>
      </w:r>
      <w:r w:rsidR="000D19C2" w:rsidRPr="000D19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надо было, можно будет, вынужден был бы, нельзя будет, необходимо было, возможно было бы</w:t>
      </w:r>
      <w:r w:rsidR="000D19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19C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apod.. </w:t>
      </w:r>
    </w:p>
    <w:p w:rsidR="00946799" w:rsidRDefault="00946799" w:rsidP="00602227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sectPr w:rsidR="00946799" w:rsidSect="00583717">
      <w:pgSz w:w="11918" w:h="16854"/>
      <w:pgMar w:top="216" w:right="1347" w:bottom="48" w:left="141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Tahom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88E"/>
    <w:multiLevelType w:val="multilevel"/>
    <w:tmpl w:val="EBA6E91C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u w:val="singl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44198"/>
    <w:multiLevelType w:val="hybridMultilevel"/>
    <w:tmpl w:val="4F1E9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D9C"/>
    <w:multiLevelType w:val="multilevel"/>
    <w:tmpl w:val="427E2D22"/>
    <w:lvl w:ilvl="0">
      <w:start w:val="1"/>
      <w:numFmt w:val="bullet"/>
      <w:lvlText w:val="я"/>
      <w:lvlJc w:val="left"/>
      <w:pPr>
        <w:tabs>
          <w:tab w:val="decimal" w:pos="288"/>
        </w:tabs>
        <w:ind w:left="720"/>
      </w:pPr>
      <w:rPr>
        <w:rFonts w:ascii="Arial" w:hAnsi="Arial"/>
        <w:i/>
        <w:strike w:val="0"/>
        <w:color w:val="000000"/>
        <w:spacing w:val="3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A0D50"/>
    <w:multiLevelType w:val="multilevel"/>
    <w:tmpl w:val="EAF0B030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5088C"/>
    <w:multiLevelType w:val="hybridMultilevel"/>
    <w:tmpl w:val="3EC47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8A1"/>
    <w:multiLevelType w:val="hybridMultilevel"/>
    <w:tmpl w:val="691E1C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566F1"/>
    <w:multiLevelType w:val="multilevel"/>
    <w:tmpl w:val="D146142E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characterSpacingControl w:val="doNotCompress"/>
  <w:compat/>
  <w:rsids>
    <w:rsidRoot w:val="00583717"/>
    <w:rsid w:val="00063B49"/>
    <w:rsid w:val="00067CAF"/>
    <w:rsid w:val="000A0ADE"/>
    <w:rsid w:val="000B09F8"/>
    <w:rsid w:val="000D19C2"/>
    <w:rsid w:val="000D2BC4"/>
    <w:rsid w:val="000D2E61"/>
    <w:rsid w:val="0012455B"/>
    <w:rsid w:val="001458C0"/>
    <w:rsid w:val="001F37B2"/>
    <w:rsid w:val="00242CE5"/>
    <w:rsid w:val="002A3C47"/>
    <w:rsid w:val="002C438E"/>
    <w:rsid w:val="0031371C"/>
    <w:rsid w:val="00335419"/>
    <w:rsid w:val="003A3446"/>
    <w:rsid w:val="003E5B35"/>
    <w:rsid w:val="003E5C5A"/>
    <w:rsid w:val="00406DCD"/>
    <w:rsid w:val="004257C0"/>
    <w:rsid w:val="00436B82"/>
    <w:rsid w:val="00450188"/>
    <w:rsid w:val="004A2BB7"/>
    <w:rsid w:val="004A7F25"/>
    <w:rsid w:val="0052022B"/>
    <w:rsid w:val="00551AB6"/>
    <w:rsid w:val="00552D55"/>
    <w:rsid w:val="00562AB6"/>
    <w:rsid w:val="00583717"/>
    <w:rsid w:val="005F13B2"/>
    <w:rsid w:val="00602227"/>
    <w:rsid w:val="00621DFE"/>
    <w:rsid w:val="00624AFC"/>
    <w:rsid w:val="006617EF"/>
    <w:rsid w:val="006920D6"/>
    <w:rsid w:val="006C3E4B"/>
    <w:rsid w:val="00700105"/>
    <w:rsid w:val="007228F0"/>
    <w:rsid w:val="00745519"/>
    <w:rsid w:val="00745ED0"/>
    <w:rsid w:val="007A0482"/>
    <w:rsid w:val="007B4D26"/>
    <w:rsid w:val="007D4186"/>
    <w:rsid w:val="008A6400"/>
    <w:rsid w:val="00926335"/>
    <w:rsid w:val="00946799"/>
    <w:rsid w:val="00955619"/>
    <w:rsid w:val="009C0ED3"/>
    <w:rsid w:val="00A56CD0"/>
    <w:rsid w:val="00A8620F"/>
    <w:rsid w:val="00A930B3"/>
    <w:rsid w:val="00AD3A0B"/>
    <w:rsid w:val="00AD708D"/>
    <w:rsid w:val="00B439AA"/>
    <w:rsid w:val="00B45EAF"/>
    <w:rsid w:val="00B77350"/>
    <w:rsid w:val="00B7789D"/>
    <w:rsid w:val="00B9248A"/>
    <w:rsid w:val="00BF6EB6"/>
    <w:rsid w:val="00BF7729"/>
    <w:rsid w:val="00C10BCF"/>
    <w:rsid w:val="00C40356"/>
    <w:rsid w:val="00C5793B"/>
    <w:rsid w:val="00C825A1"/>
    <w:rsid w:val="00CD32EB"/>
    <w:rsid w:val="00D26E8D"/>
    <w:rsid w:val="00D36433"/>
    <w:rsid w:val="00D57777"/>
    <w:rsid w:val="00DA2695"/>
    <w:rsid w:val="00DC785D"/>
    <w:rsid w:val="00E155A0"/>
    <w:rsid w:val="00E15AA5"/>
    <w:rsid w:val="00E567CE"/>
    <w:rsid w:val="00E74294"/>
    <w:rsid w:val="00EF0C61"/>
    <w:rsid w:val="00F84FC2"/>
    <w:rsid w:val="00FB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A3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1591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Gazda</cp:lastModifiedBy>
  <cp:revision>42</cp:revision>
  <dcterms:created xsi:type="dcterms:W3CDTF">2014-08-15T16:34:00Z</dcterms:created>
  <dcterms:modified xsi:type="dcterms:W3CDTF">2015-04-28T06:35:00Z</dcterms:modified>
</cp:coreProperties>
</file>