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Default="00A84794">
      <w:pPr>
        <w:pStyle w:val="Standard"/>
        <w:rPr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1584" behindDoc="0" locked="0" layoutInCell="1" allowOverlap="1" wp14:anchorId="6F0A9D78" wp14:editId="0547E9C0">
            <wp:simplePos x="0" y="0"/>
            <wp:positionH relativeFrom="column">
              <wp:posOffset>1332865</wp:posOffset>
            </wp:positionH>
            <wp:positionV relativeFrom="paragraph">
              <wp:posOffset>-91440</wp:posOffset>
            </wp:positionV>
            <wp:extent cx="1612287" cy="1612287"/>
            <wp:effectExtent l="0" t="0" r="0" b="0"/>
            <wp:wrapNone/>
            <wp:docPr id="2" name="Obrázek 2" descr="C:\Users\Katarina\Documents\prax\znak200_phil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Katarina\Documents\prax\znak200_phil-1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87" cy="161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594">
        <w:rPr>
          <w:noProof/>
          <w:lang w:eastAsia="cs-CZ" w:bidi="ar-SA"/>
        </w:rPr>
        <w:drawing>
          <wp:anchor distT="0" distB="0" distL="114300" distR="114300" simplePos="0" relativeHeight="251637248" behindDoc="0" locked="0" layoutInCell="1" allowOverlap="1" wp14:anchorId="28A2AAE7" wp14:editId="0383290D">
            <wp:simplePos x="0" y="0"/>
            <wp:positionH relativeFrom="column">
              <wp:posOffset>-320040</wp:posOffset>
            </wp:positionH>
            <wp:positionV relativeFrom="paragraph">
              <wp:posOffset>-2540</wp:posOffset>
            </wp:positionV>
            <wp:extent cx="1424305" cy="1424305"/>
            <wp:effectExtent l="0" t="0" r="4445" b="4445"/>
            <wp:wrapNone/>
            <wp:docPr id="1" name="Obrázek 1" descr="C:\Users\Katarina\Documents\prax\Logo_Masaryk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atarina\Documents\prax\Logo_Masaryk_University.svg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81" w:rsidRPr="008D65DD">
        <w:rPr>
          <w:noProof/>
          <w:sz w:val="72"/>
          <w:szCs w:val="72"/>
          <w:lang w:eastAsia="cs-CZ" w:bidi="ar-SA"/>
        </w:rPr>
        <w:drawing>
          <wp:anchor distT="0" distB="0" distL="114300" distR="114300" simplePos="0" relativeHeight="251685376" behindDoc="1" locked="0" layoutInCell="1" allowOverlap="1" wp14:anchorId="3CD5E13D" wp14:editId="742EA2F2">
            <wp:simplePos x="0" y="0"/>
            <wp:positionH relativeFrom="column">
              <wp:posOffset>2823210</wp:posOffset>
            </wp:positionH>
            <wp:positionV relativeFrom="paragraph">
              <wp:posOffset>-288290</wp:posOffset>
            </wp:positionV>
            <wp:extent cx="2101509" cy="2109470"/>
            <wp:effectExtent l="0" t="0" r="0" b="5080"/>
            <wp:wrapNone/>
            <wp:docPr id="4" name="Obrázek 4" descr="C:\Users\Katarina\Pictures\Norway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Norway+Grants+-+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09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181">
        <w:rPr>
          <w:noProof/>
          <w:lang w:eastAsia="cs-CZ" w:bidi="ar-SA"/>
        </w:rPr>
        <w:drawing>
          <wp:anchor distT="0" distB="0" distL="114300" distR="114300" simplePos="0" relativeHeight="251666944" behindDoc="0" locked="0" layoutInCell="1" allowOverlap="1" wp14:anchorId="3C2E0A30" wp14:editId="4D49990C">
            <wp:simplePos x="0" y="0"/>
            <wp:positionH relativeFrom="column">
              <wp:posOffset>4714240</wp:posOffset>
            </wp:positionH>
            <wp:positionV relativeFrom="paragraph">
              <wp:posOffset>17780</wp:posOffset>
            </wp:positionV>
            <wp:extent cx="1707752" cy="1441450"/>
            <wp:effectExtent l="0" t="0" r="6985" b="6350"/>
            <wp:wrapNone/>
            <wp:docPr id="7" name="Obrázek 7" descr="http://www.fssp.uaic.ro/monnet/sites/default/files/eea-grants-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http://www.fssp.uaic.ro/monnet/sites/default/files/eea-grants-logo_0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52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>
      <w:pPr>
        <w:pStyle w:val="Standard"/>
        <w:rPr>
          <w:lang w:val="en-GB"/>
        </w:rPr>
      </w:pPr>
    </w:p>
    <w:p w:rsidR="006D113F" w:rsidRDefault="006D113F" w:rsidP="00633D4F">
      <w:pPr>
        <w:pStyle w:val="Standard"/>
        <w:jc w:val="center"/>
        <w:rPr>
          <w:lang w:val="en-GB"/>
        </w:rPr>
      </w:pPr>
    </w:p>
    <w:p w:rsidR="003E0929" w:rsidRDefault="003E0929" w:rsidP="00633D4F">
      <w:pPr>
        <w:pStyle w:val="Standard"/>
        <w:ind w:left="2836" w:firstLine="709"/>
        <w:jc w:val="center"/>
        <w:rPr>
          <w:lang w:val="en-GB"/>
        </w:rPr>
      </w:pPr>
    </w:p>
    <w:p w:rsidR="00D37344" w:rsidRPr="006C5EAB" w:rsidRDefault="00F01FAE" w:rsidP="00633D4F">
      <w:pPr>
        <w:pStyle w:val="Standard"/>
        <w:ind w:left="2836" w:firstLine="709"/>
        <w:rPr>
          <w:i/>
          <w:sz w:val="72"/>
          <w:szCs w:val="72"/>
          <w:lang w:val="sk-SK"/>
        </w:rPr>
      </w:pPr>
      <w:r w:rsidRPr="00950C5B">
        <w:rPr>
          <w:i/>
          <w:sz w:val="72"/>
          <w:szCs w:val="72"/>
          <w:lang w:val="en-GB"/>
        </w:rPr>
        <w:t>Invitation</w:t>
      </w:r>
    </w:p>
    <w:p w:rsidR="00216A15" w:rsidRPr="006C36CE" w:rsidRDefault="00216A15" w:rsidP="00633D4F">
      <w:pPr>
        <w:pStyle w:val="Standard"/>
        <w:jc w:val="center"/>
        <w:rPr>
          <w:rFonts w:ascii="AR DECODE" w:hAnsi="AR DECODE"/>
          <w:i/>
          <w:sz w:val="36"/>
          <w:lang w:val="en-GB"/>
        </w:rPr>
      </w:pPr>
    </w:p>
    <w:p w:rsidR="00D127FE" w:rsidRPr="001D5790" w:rsidRDefault="00216A15" w:rsidP="00A7195C">
      <w:pPr>
        <w:pStyle w:val="Standard"/>
        <w:jc w:val="center"/>
        <w:rPr>
          <w:i/>
          <w:lang w:val="en-GB"/>
        </w:rPr>
      </w:pPr>
      <w:r w:rsidRPr="001D5790">
        <w:rPr>
          <w:i/>
          <w:lang w:val="en-GB"/>
        </w:rPr>
        <w:t>Under the auspices of</w:t>
      </w:r>
      <w:r w:rsidR="00D127FE" w:rsidRPr="001D5790">
        <w:rPr>
          <w:i/>
          <w:lang w:val="en-GB"/>
        </w:rPr>
        <w:t>:</w:t>
      </w:r>
    </w:p>
    <w:p w:rsidR="00D127FE" w:rsidRPr="001D5790" w:rsidRDefault="00D127FE" w:rsidP="00A7195C">
      <w:pPr>
        <w:pStyle w:val="Standard"/>
        <w:jc w:val="center"/>
        <w:rPr>
          <w:i/>
          <w:lang w:val="en-GB"/>
        </w:rPr>
      </w:pPr>
    </w:p>
    <w:p w:rsidR="00216A15" w:rsidRPr="001D5790" w:rsidRDefault="00216A15" w:rsidP="00A7195C">
      <w:pPr>
        <w:pStyle w:val="Standard"/>
        <w:jc w:val="center"/>
        <w:rPr>
          <w:i/>
          <w:lang w:val="en-GB"/>
        </w:rPr>
      </w:pPr>
      <w:r w:rsidRPr="001D5790">
        <w:rPr>
          <w:i/>
          <w:lang w:val="en-GB"/>
        </w:rPr>
        <w:t xml:space="preserve"> Excellency</w:t>
      </w:r>
      <w:r w:rsidR="00A26002" w:rsidRPr="001D5790">
        <w:rPr>
          <w:i/>
          <w:lang w:val="en-GB"/>
        </w:rPr>
        <w:t xml:space="preserve"> the</w:t>
      </w:r>
      <w:r w:rsidRPr="001D5790">
        <w:rPr>
          <w:i/>
          <w:lang w:val="en-GB"/>
        </w:rPr>
        <w:t xml:space="preserve"> Ambassador of Norway in Prague, Czech Republic, Siri Ellen </w:t>
      </w:r>
      <w:proofErr w:type="spellStart"/>
      <w:r w:rsidRPr="001D5790">
        <w:rPr>
          <w:i/>
          <w:lang w:val="en-GB"/>
        </w:rPr>
        <w:t>Sletner</w:t>
      </w:r>
      <w:proofErr w:type="spellEnd"/>
      <w:r w:rsidR="00D127FE" w:rsidRPr="001D5790">
        <w:rPr>
          <w:i/>
          <w:lang w:val="en-GB"/>
        </w:rPr>
        <w:t>;</w:t>
      </w:r>
    </w:p>
    <w:p w:rsidR="00216A15" w:rsidRPr="001D5790" w:rsidRDefault="00216A15" w:rsidP="00A7195C">
      <w:pPr>
        <w:pStyle w:val="Standard"/>
        <w:jc w:val="center"/>
        <w:rPr>
          <w:i/>
          <w:lang w:val="en-GB"/>
        </w:rPr>
      </w:pPr>
    </w:p>
    <w:p w:rsidR="00216A15" w:rsidRPr="001D5790" w:rsidRDefault="007E54B6" w:rsidP="00A7195C">
      <w:pPr>
        <w:pStyle w:val="Standard"/>
        <w:jc w:val="center"/>
        <w:rPr>
          <w:i/>
          <w:lang w:val="en-GB"/>
        </w:rPr>
      </w:pPr>
      <w:proofErr w:type="gramStart"/>
      <w:r>
        <w:rPr>
          <w:i/>
          <w:lang w:val="en-GB"/>
        </w:rPr>
        <w:t>t</w:t>
      </w:r>
      <w:r w:rsidR="00216A15" w:rsidRPr="001D5790">
        <w:rPr>
          <w:i/>
          <w:lang w:val="en-GB"/>
        </w:rPr>
        <w:t>he</w:t>
      </w:r>
      <w:proofErr w:type="gramEnd"/>
      <w:r w:rsidR="00D127FE" w:rsidRPr="001D5790">
        <w:rPr>
          <w:i/>
          <w:lang w:val="en-GB"/>
        </w:rPr>
        <w:t xml:space="preserve"> Dean of the Faculty of Arts at</w:t>
      </w:r>
      <w:r w:rsidR="00216A15" w:rsidRPr="001D5790">
        <w:rPr>
          <w:i/>
          <w:lang w:val="en-GB"/>
        </w:rPr>
        <w:t xml:space="preserve"> Masaryk University, </w:t>
      </w:r>
      <w:r w:rsidR="00950C5B" w:rsidRPr="001D5790">
        <w:rPr>
          <w:i/>
          <w:lang w:val="en-GB"/>
        </w:rPr>
        <w:t xml:space="preserve">prof. </w:t>
      </w:r>
      <w:proofErr w:type="spellStart"/>
      <w:r w:rsidR="00950C5B" w:rsidRPr="001D5790">
        <w:rPr>
          <w:i/>
          <w:lang w:val="en-GB"/>
        </w:rPr>
        <w:t>PhDr</w:t>
      </w:r>
      <w:proofErr w:type="spellEnd"/>
      <w:r w:rsidR="00950C5B" w:rsidRPr="001D5790">
        <w:rPr>
          <w:i/>
          <w:lang w:val="en-GB"/>
        </w:rPr>
        <w:t xml:space="preserve">. Milan Pol, </w:t>
      </w:r>
      <w:proofErr w:type="spellStart"/>
      <w:r w:rsidR="00950C5B" w:rsidRPr="001D5790">
        <w:rPr>
          <w:i/>
          <w:lang w:val="en-GB"/>
        </w:rPr>
        <w:t>CSc</w:t>
      </w:r>
      <w:proofErr w:type="spellEnd"/>
      <w:r w:rsidR="00216A15" w:rsidRPr="001D5790">
        <w:rPr>
          <w:i/>
          <w:lang w:val="en-GB"/>
        </w:rPr>
        <w:t>.</w:t>
      </w:r>
      <w:r w:rsidR="00C527C8" w:rsidRPr="001D5790">
        <w:rPr>
          <w:i/>
          <w:lang w:val="en-GB"/>
        </w:rPr>
        <w:t>;</w:t>
      </w:r>
    </w:p>
    <w:p w:rsidR="00216A15" w:rsidRPr="001D5790" w:rsidRDefault="00216A15" w:rsidP="00A7195C">
      <w:pPr>
        <w:pStyle w:val="Standard"/>
        <w:jc w:val="center"/>
        <w:rPr>
          <w:i/>
          <w:lang w:val="en-GB"/>
        </w:rPr>
      </w:pPr>
    </w:p>
    <w:p w:rsidR="007E54B6" w:rsidRDefault="007E54B6" w:rsidP="00A7195C">
      <w:pPr>
        <w:pStyle w:val="Standard"/>
        <w:jc w:val="center"/>
        <w:rPr>
          <w:b/>
          <w:i/>
          <w:lang w:val="en-GB"/>
        </w:rPr>
      </w:pPr>
      <w:r w:rsidRPr="007E54B6">
        <w:rPr>
          <w:b/>
          <w:i/>
          <w:lang w:val="en-GB"/>
        </w:rPr>
        <w:t>T</w:t>
      </w:r>
      <w:r w:rsidR="00F01FAE" w:rsidRPr="007E54B6">
        <w:rPr>
          <w:b/>
          <w:i/>
          <w:lang w:val="en-GB"/>
        </w:rPr>
        <w:t xml:space="preserve">he Department of German, Scandinavian and </w:t>
      </w:r>
      <w:r w:rsidR="00055875" w:rsidRPr="007E54B6">
        <w:rPr>
          <w:b/>
          <w:i/>
          <w:lang w:val="en-GB"/>
        </w:rPr>
        <w:t>Dutch</w:t>
      </w:r>
      <w:r w:rsidR="00216A15" w:rsidRPr="007E54B6">
        <w:rPr>
          <w:b/>
          <w:i/>
          <w:lang w:val="en-GB"/>
        </w:rPr>
        <w:t xml:space="preserve"> Studies</w:t>
      </w:r>
      <w:r w:rsidR="006B7CE8" w:rsidRPr="007E54B6">
        <w:rPr>
          <w:b/>
          <w:i/>
          <w:lang w:val="en-GB"/>
        </w:rPr>
        <w:t xml:space="preserve"> -</w:t>
      </w:r>
      <w:r w:rsidR="00216A15" w:rsidRPr="007E54B6">
        <w:rPr>
          <w:b/>
          <w:i/>
          <w:lang w:val="en-GB"/>
        </w:rPr>
        <w:t xml:space="preserve"> Faculty of Arts</w:t>
      </w:r>
      <w:r w:rsidR="006B7CE8" w:rsidRPr="007E54B6">
        <w:rPr>
          <w:b/>
          <w:i/>
          <w:lang w:val="en-GB"/>
        </w:rPr>
        <w:t>,</w:t>
      </w:r>
      <w:r>
        <w:rPr>
          <w:b/>
          <w:i/>
          <w:lang w:val="en-GB"/>
        </w:rPr>
        <w:t xml:space="preserve"> </w:t>
      </w:r>
    </w:p>
    <w:p w:rsidR="00216A15" w:rsidRPr="001D5790" w:rsidRDefault="007E54B6" w:rsidP="00A7195C">
      <w:pPr>
        <w:pStyle w:val="Standard"/>
        <w:jc w:val="center"/>
        <w:rPr>
          <w:i/>
          <w:lang w:val="en-GB"/>
        </w:rPr>
      </w:pPr>
      <w:bookmarkStart w:id="0" w:name="_GoBack"/>
      <w:bookmarkEnd w:id="0"/>
      <w:r>
        <w:rPr>
          <w:b/>
          <w:i/>
          <w:lang w:val="en-GB"/>
        </w:rPr>
        <w:t>Masaryk University</w:t>
      </w:r>
    </w:p>
    <w:p w:rsidR="00216A15" w:rsidRPr="001D5790" w:rsidRDefault="00216A15" w:rsidP="00A7195C">
      <w:pPr>
        <w:pStyle w:val="Standard"/>
        <w:jc w:val="center"/>
        <w:rPr>
          <w:i/>
          <w:lang w:val="en-GB"/>
        </w:rPr>
      </w:pPr>
    </w:p>
    <w:p w:rsidR="006B7CE8" w:rsidRPr="001D5790" w:rsidRDefault="007E54B6" w:rsidP="00A7195C">
      <w:pPr>
        <w:pStyle w:val="Standard"/>
        <w:jc w:val="center"/>
        <w:rPr>
          <w:i/>
          <w:lang w:val="en-GB"/>
        </w:rPr>
      </w:pPr>
      <w:proofErr w:type="gramStart"/>
      <w:r>
        <w:rPr>
          <w:i/>
          <w:lang w:val="en-GB"/>
        </w:rPr>
        <w:t>t</w:t>
      </w:r>
      <w:r w:rsidR="006B7CE8" w:rsidRPr="001D5790">
        <w:rPr>
          <w:i/>
          <w:lang w:val="en-GB"/>
        </w:rPr>
        <w:t>ogether</w:t>
      </w:r>
      <w:proofErr w:type="gramEnd"/>
      <w:r w:rsidR="006B7CE8" w:rsidRPr="001D5790">
        <w:rPr>
          <w:i/>
          <w:lang w:val="en-GB"/>
        </w:rPr>
        <w:t xml:space="preserve"> with </w:t>
      </w:r>
      <w:r w:rsidR="0089328E" w:rsidRPr="001D5790">
        <w:rPr>
          <w:i/>
          <w:lang w:val="en-GB"/>
        </w:rPr>
        <w:t xml:space="preserve">the </w:t>
      </w:r>
      <w:r w:rsidR="006B7CE8" w:rsidRPr="001D5790">
        <w:rPr>
          <w:i/>
          <w:lang w:val="en-GB"/>
        </w:rPr>
        <w:t xml:space="preserve">Norwegian </w:t>
      </w:r>
      <w:r>
        <w:rPr>
          <w:i/>
          <w:lang w:val="en-GB"/>
        </w:rPr>
        <w:t>p</w:t>
      </w:r>
      <w:r w:rsidR="006B7CE8" w:rsidRPr="001D5790">
        <w:rPr>
          <w:i/>
          <w:lang w:val="en-GB"/>
        </w:rPr>
        <w:t xml:space="preserve">artner </w:t>
      </w:r>
      <w:r>
        <w:rPr>
          <w:i/>
          <w:lang w:val="en-GB"/>
        </w:rPr>
        <w:t xml:space="preserve">institution </w:t>
      </w:r>
      <w:r w:rsidR="006B7CE8" w:rsidRPr="001D5790">
        <w:rPr>
          <w:i/>
          <w:lang w:val="en-GB"/>
        </w:rPr>
        <w:t>– University College of Southeast Norway</w:t>
      </w:r>
    </w:p>
    <w:p w:rsidR="00985828" w:rsidRPr="001D5790" w:rsidRDefault="00985828" w:rsidP="00A7195C">
      <w:pPr>
        <w:pStyle w:val="Standard"/>
        <w:jc w:val="center"/>
        <w:rPr>
          <w:i/>
          <w:lang w:val="en-GB"/>
        </w:rPr>
      </w:pPr>
    </w:p>
    <w:p w:rsidR="000C5BAB" w:rsidRPr="001D5790" w:rsidRDefault="007E54B6" w:rsidP="00A7195C">
      <w:pPr>
        <w:pStyle w:val="Standard"/>
        <w:jc w:val="center"/>
        <w:rPr>
          <w:i/>
          <w:lang w:val="en-GB"/>
        </w:rPr>
      </w:pPr>
      <w:proofErr w:type="gramStart"/>
      <w:r>
        <w:rPr>
          <w:i/>
          <w:lang w:val="en-GB"/>
        </w:rPr>
        <w:t>w</w:t>
      </w:r>
      <w:r w:rsidR="00FD0BC4" w:rsidRPr="001D5790">
        <w:rPr>
          <w:i/>
          <w:lang w:val="en-GB"/>
        </w:rPr>
        <w:t>ill</w:t>
      </w:r>
      <w:proofErr w:type="gramEnd"/>
      <w:r w:rsidR="00FD0BC4" w:rsidRPr="001D5790">
        <w:rPr>
          <w:i/>
          <w:lang w:val="en-GB"/>
        </w:rPr>
        <w:t xml:space="preserve"> hold a ceremony to celebrate the </w:t>
      </w:r>
      <w:r w:rsidR="00FC7F3C" w:rsidRPr="001D5790">
        <w:rPr>
          <w:i/>
          <w:lang w:val="en-GB"/>
        </w:rPr>
        <w:t>culmination of the following projects</w:t>
      </w:r>
      <w:r w:rsidR="00DD6996" w:rsidRPr="001D5790">
        <w:rPr>
          <w:i/>
          <w:lang w:val="en-GB"/>
        </w:rPr>
        <w:t xml:space="preserve">, supported by </w:t>
      </w:r>
    </w:p>
    <w:p w:rsidR="000C5BAB" w:rsidRPr="001D5790" w:rsidRDefault="000C5BAB" w:rsidP="00A7195C">
      <w:pPr>
        <w:pStyle w:val="Standard"/>
        <w:jc w:val="center"/>
        <w:rPr>
          <w:i/>
          <w:lang w:val="en-GB"/>
        </w:rPr>
      </w:pPr>
    </w:p>
    <w:p w:rsidR="00216A15" w:rsidRPr="001D5790" w:rsidRDefault="00DD6996" w:rsidP="00A7195C">
      <w:pPr>
        <w:pStyle w:val="Standard"/>
        <w:jc w:val="center"/>
        <w:rPr>
          <w:i/>
          <w:lang w:val="en-GB"/>
        </w:rPr>
      </w:pPr>
      <w:proofErr w:type="gramStart"/>
      <w:r w:rsidRPr="001D5790">
        <w:rPr>
          <w:i/>
          <w:lang w:val="en-GB"/>
        </w:rPr>
        <w:t>participants</w:t>
      </w:r>
      <w:proofErr w:type="gramEnd"/>
      <w:r w:rsidRPr="001D5790">
        <w:rPr>
          <w:i/>
          <w:lang w:val="en-GB"/>
        </w:rPr>
        <w:t xml:space="preserve"> in Norway and EEA Grants</w:t>
      </w:r>
      <w:r w:rsidR="00FC7F3C" w:rsidRPr="001D5790">
        <w:rPr>
          <w:i/>
          <w:lang w:val="en-GB"/>
        </w:rPr>
        <w:t>:</w:t>
      </w:r>
    </w:p>
    <w:p w:rsidR="006B7CE8" w:rsidRPr="001D5790" w:rsidRDefault="006B7CE8">
      <w:pPr>
        <w:pStyle w:val="Standard"/>
        <w:rPr>
          <w:i/>
          <w:lang w:val="en-GB"/>
        </w:rPr>
      </w:pPr>
    </w:p>
    <w:p w:rsidR="00216A15" w:rsidRPr="00166B17" w:rsidRDefault="00216A15" w:rsidP="00A7195C">
      <w:pPr>
        <w:pStyle w:val="Standard"/>
        <w:jc w:val="center"/>
        <w:rPr>
          <w:b/>
          <w:i/>
          <w:lang w:val="en-GB"/>
        </w:rPr>
      </w:pPr>
      <w:r w:rsidRPr="00166B17">
        <w:rPr>
          <w:b/>
          <w:i/>
          <w:lang w:val="en-GB"/>
        </w:rPr>
        <w:t>Language acquisition in the context of traditional and contemporary culture in Norway</w:t>
      </w:r>
    </w:p>
    <w:p w:rsidR="00216A15" w:rsidRPr="00166B17" w:rsidRDefault="006B7CE8" w:rsidP="00A7195C">
      <w:pPr>
        <w:pStyle w:val="Standard"/>
        <w:jc w:val="center"/>
        <w:rPr>
          <w:i/>
          <w:lang w:val="en-GB"/>
        </w:rPr>
      </w:pPr>
      <w:r w:rsidRPr="00166B17">
        <w:rPr>
          <w:i/>
          <w:lang w:val="en-GB"/>
        </w:rPr>
        <w:t>(</w:t>
      </w:r>
      <w:r w:rsidR="00216A15" w:rsidRPr="00166B17">
        <w:rPr>
          <w:i/>
          <w:lang w:val="en-GB"/>
        </w:rPr>
        <w:t>NF-CZ07-ICP-4-330-2016</w:t>
      </w:r>
      <w:r w:rsidRPr="00166B17">
        <w:rPr>
          <w:i/>
          <w:lang w:val="en-GB"/>
        </w:rPr>
        <w:t>)</w:t>
      </w:r>
    </w:p>
    <w:p w:rsidR="000C5BAB" w:rsidRPr="00166B17" w:rsidRDefault="000C5BAB" w:rsidP="00A7195C">
      <w:pPr>
        <w:pStyle w:val="Standard"/>
        <w:jc w:val="center"/>
        <w:rPr>
          <w:i/>
          <w:lang w:val="en-GB"/>
        </w:rPr>
      </w:pPr>
    </w:p>
    <w:p w:rsidR="00216A15" w:rsidRPr="00166B17" w:rsidRDefault="00216A15" w:rsidP="00A7195C">
      <w:pPr>
        <w:pStyle w:val="Standard"/>
        <w:jc w:val="center"/>
        <w:rPr>
          <w:b/>
          <w:i/>
          <w:lang w:val="en-GB"/>
        </w:rPr>
      </w:pPr>
      <w:r w:rsidRPr="00166B17">
        <w:rPr>
          <w:b/>
          <w:i/>
          <w:lang w:val="en-GB"/>
        </w:rPr>
        <w:t>Norwegian Literature: Location experience and European perspectives</w:t>
      </w:r>
    </w:p>
    <w:p w:rsidR="00216A15" w:rsidRPr="00166B17" w:rsidRDefault="006B7CE8" w:rsidP="00A7195C">
      <w:pPr>
        <w:pStyle w:val="Standard"/>
        <w:jc w:val="center"/>
        <w:rPr>
          <w:i/>
          <w:lang w:val="en-GB"/>
        </w:rPr>
      </w:pPr>
      <w:r w:rsidRPr="00166B17">
        <w:rPr>
          <w:i/>
          <w:lang w:val="en-GB"/>
        </w:rPr>
        <w:t>(</w:t>
      </w:r>
      <w:r w:rsidR="00216A15" w:rsidRPr="00166B17">
        <w:rPr>
          <w:i/>
          <w:lang w:val="en-GB"/>
        </w:rPr>
        <w:t>NF-CZ07-MOP-4-329-2016</w:t>
      </w:r>
      <w:r w:rsidRPr="00166B17">
        <w:rPr>
          <w:i/>
          <w:lang w:val="en-GB"/>
        </w:rPr>
        <w:t>)</w:t>
      </w:r>
    </w:p>
    <w:p w:rsidR="00A7195C" w:rsidRPr="00166B17" w:rsidRDefault="00A7195C">
      <w:pPr>
        <w:pStyle w:val="Standard"/>
        <w:rPr>
          <w:i/>
          <w:lang w:val="en-GB"/>
        </w:rPr>
      </w:pPr>
    </w:p>
    <w:p w:rsidR="00A7195C" w:rsidRPr="00166B17" w:rsidRDefault="00A7195C">
      <w:pPr>
        <w:pStyle w:val="Standard"/>
        <w:rPr>
          <w:i/>
          <w:lang w:val="en-GB"/>
        </w:rPr>
      </w:pPr>
    </w:p>
    <w:p w:rsidR="000C5BAB" w:rsidRPr="00166B17" w:rsidRDefault="000C5BAB" w:rsidP="00166B17">
      <w:pPr>
        <w:pStyle w:val="Standard"/>
        <w:jc w:val="center"/>
        <w:rPr>
          <w:i/>
          <w:lang w:val="en-GB"/>
        </w:rPr>
      </w:pPr>
    </w:p>
    <w:p w:rsidR="0089328E" w:rsidRPr="00166B17" w:rsidRDefault="0089328E" w:rsidP="00166B17">
      <w:pPr>
        <w:pStyle w:val="Standard"/>
        <w:spacing w:line="360" w:lineRule="auto"/>
        <w:jc w:val="center"/>
        <w:rPr>
          <w:b/>
          <w:i/>
          <w:sz w:val="36"/>
          <w:szCs w:val="36"/>
          <w:lang w:val="en-GB"/>
        </w:rPr>
      </w:pPr>
      <w:r w:rsidRPr="00166B17">
        <w:rPr>
          <w:b/>
          <w:i/>
          <w:sz w:val="36"/>
          <w:szCs w:val="36"/>
          <w:lang w:val="en-GB"/>
        </w:rPr>
        <w:t>Program</w:t>
      </w:r>
      <w:r w:rsidR="00DD6996" w:rsidRPr="00166B17">
        <w:rPr>
          <w:b/>
          <w:i/>
          <w:sz w:val="36"/>
          <w:szCs w:val="36"/>
          <w:lang w:val="en-GB"/>
        </w:rPr>
        <w:t>me</w:t>
      </w:r>
      <w:r w:rsidRPr="00166B17">
        <w:rPr>
          <w:b/>
          <w:i/>
          <w:sz w:val="36"/>
          <w:szCs w:val="36"/>
          <w:lang w:val="en-GB"/>
        </w:rPr>
        <w:t>:</w:t>
      </w:r>
    </w:p>
    <w:p w:rsidR="00216A15" w:rsidRPr="001D5790" w:rsidRDefault="00216A15" w:rsidP="00166B17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 xml:space="preserve">Presentation of results and </w:t>
      </w:r>
      <w:r w:rsidR="00F32093" w:rsidRPr="001D5790">
        <w:rPr>
          <w:i/>
          <w:lang w:val="en-GB"/>
        </w:rPr>
        <w:t xml:space="preserve">overview of the </w:t>
      </w:r>
      <w:r w:rsidRPr="001D5790">
        <w:rPr>
          <w:i/>
          <w:lang w:val="en-GB"/>
        </w:rPr>
        <w:t>implementation of the projects</w:t>
      </w:r>
    </w:p>
    <w:p w:rsidR="00D37344" w:rsidRPr="001D5790" w:rsidRDefault="00216A15" w:rsidP="00166B17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>P</w:t>
      </w:r>
      <w:r w:rsidR="00F01FAE" w:rsidRPr="001D5790">
        <w:rPr>
          <w:i/>
          <w:lang w:val="en-GB"/>
        </w:rPr>
        <w:t>ress conference</w:t>
      </w:r>
    </w:p>
    <w:p w:rsidR="007E54B6" w:rsidRDefault="006B7CE8" w:rsidP="00166B17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 xml:space="preserve">The event will be accompanied by a performance </w:t>
      </w:r>
      <w:r w:rsidR="00F32093" w:rsidRPr="001D5790">
        <w:rPr>
          <w:i/>
          <w:lang w:val="en-GB"/>
        </w:rPr>
        <w:t>by</w:t>
      </w:r>
      <w:r w:rsidRPr="001D5790">
        <w:rPr>
          <w:i/>
          <w:lang w:val="en-GB"/>
        </w:rPr>
        <w:t xml:space="preserve"> the Gideon String Trio </w:t>
      </w:r>
    </w:p>
    <w:p w:rsidR="006B7CE8" w:rsidRPr="001D5790" w:rsidRDefault="006B7CE8" w:rsidP="00166B17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 xml:space="preserve">(Pavel </w:t>
      </w:r>
      <w:proofErr w:type="spellStart"/>
      <w:r w:rsidRPr="001D5790">
        <w:rPr>
          <w:i/>
          <w:lang w:val="en-GB"/>
        </w:rPr>
        <w:t>Wallinger</w:t>
      </w:r>
      <w:proofErr w:type="spellEnd"/>
      <w:r w:rsidRPr="001D5790">
        <w:rPr>
          <w:i/>
          <w:lang w:val="en-GB"/>
        </w:rPr>
        <w:t xml:space="preserve">, Karel </w:t>
      </w:r>
      <w:proofErr w:type="spellStart"/>
      <w:r w:rsidRPr="001D5790">
        <w:rPr>
          <w:i/>
          <w:lang w:val="en-GB"/>
        </w:rPr>
        <w:t>Plocek</w:t>
      </w:r>
      <w:proofErr w:type="spellEnd"/>
      <w:r w:rsidRPr="001D5790">
        <w:rPr>
          <w:i/>
          <w:lang w:val="en-GB"/>
        </w:rPr>
        <w:t xml:space="preserve">, Jan </w:t>
      </w:r>
      <w:proofErr w:type="spellStart"/>
      <w:r w:rsidRPr="001D5790">
        <w:rPr>
          <w:i/>
          <w:lang w:val="en-GB"/>
        </w:rPr>
        <w:t>Škrdlík</w:t>
      </w:r>
      <w:proofErr w:type="spellEnd"/>
      <w:r w:rsidRPr="001D5790">
        <w:rPr>
          <w:i/>
          <w:lang w:val="en-GB"/>
        </w:rPr>
        <w:t>)</w:t>
      </w:r>
    </w:p>
    <w:p w:rsidR="00D37344" w:rsidRPr="001D5790" w:rsidRDefault="00D37344" w:rsidP="00166B17">
      <w:pPr>
        <w:pStyle w:val="Standard"/>
        <w:jc w:val="center"/>
        <w:rPr>
          <w:i/>
          <w:lang w:val="en-GB"/>
        </w:rPr>
      </w:pPr>
    </w:p>
    <w:p w:rsidR="003E0929" w:rsidRPr="00166B17" w:rsidRDefault="003E0929" w:rsidP="00166B17">
      <w:pPr>
        <w:pStyle w:val="Standard"/>
        <w:jc w:val="center"/>
        <w:rPr>
          <w:i/>
          <w:lang w:val="en-GB"/>
        </w:rPr>
      </w:pPr>
    </w:p>
    <w:p w:rsidR="006B7CE8" w:rsidRPr="00166B17" w:rsidRDefault="006B7CE8" w:rsidP="00166B17">
      <w:pPr>
        <w:pStyle w:val="Standard"/>
        <w:spacing w:line="360" w:lineRule="auto"/>
        <w:jc w:val="center"/>
        <w:rPr>
          <w:b/>
          <w:i/>
          <w:sz w:val="36"/>
          <w:szCs w:val="36"/>
          <w:lang w:val="en-GB"/>
        </w:rPr>
      </w:pPr>
      <w:r w:rsidRPr="00166B17">
        <w:rPr>
          <w:b/>
          <w:i/>
          <w:sz w:val="36"/>
          <w:szCs w:val="36"/>
          <w:lang w:val="en-GB"/>
        </w:rPr>
        <w:t>Thursday 15th of September</w:t>
      </w:r>
      <w:r w:rsidR="0089328E" w:rsidRPr="00166B17">
        <w:rPr>
          <w:b/>
          <w:i/>
          <w:sz w:val="36"/>
          <w:szCs w:val="36"/>
          <w:lang w:val="en-GB"/>
        </w:rPr>
        <w:t xml:space="preserve"> 2016</w:t>
      </w:r>
    </w:p>
    <w:p w:rsidR="006B7CE8" w:rsidRPr="001D5790" w:rsidRDefault="006B7CE8" w:rsidP="00FB61C1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>12:00 – 13:15</w:t>
      </w:r>
    </w:p>
    <w:p w:rsidR="00D37344" w:rsidRPr="001D5790" w:rsidRDefault="006B7CE8" w:rsidP="006C5EAB">
      <w:pPr>
        <w:pStyle w:val="Standard"/>
        <w:spacing w:line="276" w:lineRule="auto"/>
        <w:jc w:val="center"/>
        <w:rPr>
          <w:i/>
          <w:lang w:val="en-GB"/>
        </w:rPr>
      </w:pPr>
      <w:r w:rsidRPr="001D5790">
        <w:rPr>
          <w:i/>
          <w:lang w:val="en-GB"/>
        </w:rPr>
        <w:t xml:space="preserve">Brno University of Technology, </w:t>
      </w:r>
      <w:proofErr w:type="spellStart"/>
      <w:r w:rsidRPr="001D5790">
        <w:rPr>
          <w:i/>
          <w:lang w:val="en-GB"/>
        </w:rPr>
        <w:t>Antonínská</w:t>
      </w:r>
      <w:proofErr w:type="spellEnd"/>
      <w:r w:rsidRPr="001D5790">
        <w:rPr>
          <w:i/>
          <w:lang w:val="en-GB"/>
        </w:rPr>
        <w:t xml:space="preserve"> 1, Brno, Czech Republic</w:t>
      </w:r>
    </w:p>
    <w:sectPr w:rsidR="00D37344" w:rsidRPr="001D57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A9" w:rsidRDefault="006C39A9">
      <w:r>
        <w:separator/>
      </w:r>
    </w:p>
  </w:endnote>
  <w:endnote w:type="continuationSeparator" w:id="0">
    <w:p w:rsidR="006C39A9" w:rsidRDefault="006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A9" w:rsidRDefault="006C39A9">
      <w:r>
        <w:rPr>
          <w:color w:val="000000"/>
        </w:rPr>
        <w:separator/>
      </w:r>
    </w:p>
  </w:footnote>
  <w:footnote w:type="continuationSeparator" w:id="0">
    <w:p w:rsidR="006C39A9" w:rsidRDefault="006C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90833"/>
    <w:multiLevelType w:val="multilevel"/>
    <w:tmpl w:val="5F5CBA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7344"/>
    <w:rsid w:val="00010E46"/>
    <w:rsid w:val="00047F89"/>
    <w:rsid w:val="00055875"/>
    <w:rsid w:val="000C5BAB"/>
    <w:rsid w:val="00166B17"/>
    <w:rsid w:val="00184EF6"/>
    <w:rsid w:val="001D5790"/>
    <w:rsid w:val="00213576"/>
    <w:rsid w:val="00216A15"/>
    <w:rsid w:val="00246397"/>
    <w:rsid w:val="002A6785"/>
    <w:rsid w:val="003341F3"/>
    <w:rsid w:val="00376BC6"/>
    <w:rsid w:val="003E0929"/>
    <w:rsid w:val="00463161"/>
    <w:rsid w:val="00486AD2"/>
    <w:rsid w:val="00534C41"/>
    <w:rsid w:val="005672A5"/>
    <w:rsid w:val="00633D4F"/>
    <w:rsid w:val="00672594"/>
    <w:rsid w:val="0068003F"/>
    <w:rsid w:val="006B7CE8"/>
    <w:rsid w:val="006C36CE"/>
    <w:rsid w:val="006C39A9"/>
    <w:rsid w:val="006C5EAB"/>
    <w:rsid w:val="006D113F"/>
    <w:rsid w:val="00765181"/>
    <w:rsid w:val="007E54B6"/>
    <w:rsid w:val="0082615B"/>
    <w:rsid w:val="00856159"/>
    <w:rsid w:val="0089328E"/>
    <w:rsid w:val="0089604B"/>
    <w:rsid w:val="008A0F40"/>
    <w:rsid w:val="008B6864"/>
    <w:rsid w:val="008D65DD"/>
    <w:rsid w:val="009458C7"/>
    <w:rsid w:val="00950C5B"/>
    <w:rsid w:val="00985828"/>
    <w:rsid w:val="00A26002"/>
    <w:rsid w:val="00A63E9B"/>
    <w:rsid w:val="00A7195C"/>
    <w:rsid w:val="00A84794"/>
    <w:rsid w:val="00B66E06"/>
    <w:rsid w:val="00C066A3"/>
    <w:rsid w:val="00C527C8"/>
    <w:rsid w:val="00D127FE"/>
    <w:rsid w:val="00D37344"/>
    <w:rsid w:val="00D5334F"/>
    <w:rsid w:val="00DD6996"/>
    <w:rsid w:val="00E654D6"/>
    <w:rsid w:val="00EE57E4"/>
    <w:rsid w:val="00F01FAE"/>
    <w:rsid w:val="00F32093"/>
    <w:rsid w:val="00F37B75"/>
    <w:rsid w:val="00FB61C1"/>
    <w:rsid w:val="00FC7F3C"/>
    <w:rsid w:val="00FD0BC4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Nejedlá</dc:creator>
  <cp:lastModifiedBy>user</cp:lastModifiedBy>
  <cp:revision>2</cp:revision>
  <cp:lastPrinted>2016-08-26T09:47:00Z</cp:lastPrinted>
  <dcterms:created xsi:type="dcterms:W3CDTF">2016-08-29T11:41:00Z</dcterms:created>
  <dcterms:modified xsi:type="dcterms:W3CDTF">2016-08-29T11:41:00Z</dcterms:modified>
</cp:coreProperties>
</file>