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9F" w:rsidRDefault="007218E4" w:rsidP="007218E4">
      <w:r>
        <w:t>Разговорные темы к экзамену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 xml:space="preserve"> Разные профессии. Кем вы хотите работать, какая работа сложнее – физическая или умственная?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Система образования в России. Система образования в Чехии.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Третьяковская галерея. Русские художники.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Здоровье. Болезни. Аптека. Курорты.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Отпуск. Гостиница.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 xml:space="preserve"> Интернет.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Мобильные телефоны, сотовая связь.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Уборка. Домашние работы.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Санкт-Петербург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Москва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 xml:space="preserve"> Погода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Дружба.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Качества характера</w:t>
      </w:r>
      <w:r w:rsidR="00630352">
        <w:t>.</w:t>
      </w:r>
      <w:bookmarkStart w:id="0" w:name="_GoBack"/>
      <w:bookmarkEnd w:id="0"/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 xml:space="preserve"> Мода. Одежда.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 xml:space="preserve"> Автомобиль в нашей жизни. 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Правила дорожного движения.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Почта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Гимн России.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Герб и флаг России</w:t>
      </w:r>
    </w:p>
    <w:p w:rsidR="007218E4" w:rsidRDefault="007218E4" w:rsidP="007218E4">
      <w:pPr>
        <w:pStyle w:val="Odstavecseseznamem"/>
        <w:numPr>
          <w:ilvl w:val="0"/>
          <w:numId w:val="1"/>
        </w:numPr>
      </w:pPr>
      <w:r>
        <w:t>Политическая система России</w:t>
      </w:r>
    </w:p>
    <w:p w:rsidR="007218E4" w:rsidRPr="007218E4" w:rsidRDefault="007218E4" w:rsidP="007218E4">
      <w:pPr>
        <w:pStyle w:val="Odstavecseseznamem"/>
        <w:numPr>
          <w:ilvl w:val="0"/>
          <w:numId w:val="1"/>
        </w:numPr>
      </w:pPr>
      <w:r>
        <w:t>Ге</w:t>
      </w:r>
      <w:r w:rsidR="00630352">
        <w:t>ографическое положение России.</w:t>
      </w:r>
    </w:p>
    <w:sectPr w:rsidR="007218E4" w:rsidRPr="0072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4222E"/>
    <w:multiLevelType w:val="hybridMultilevel"/>
    <w:tmpl w:val="6A7C7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77"/>
    <w:rsid w:val="00174F77"/>
    <w:rsid w:val="00630352"/>
    <w:rsid w:val="00680C29"/>
    <w:rsid w:val="007218E4"/>
    <w:rsid w:val="00A00571"/>
    <w:rsid w:val="00C369D7"/>
    <w:rsid w:val="00CA6992"/>
    <w:rsid w:val="00D63B2F"/>
    <w:rsid w:val="00D83083"/>
    <w:rsid w:val="00E1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5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1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5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Olga Berger</cp:lastModifiedBy>
  <cp:revision>2</cp:revision>
  <cp:lastPrinted>2014-11-05T12:56:00Z</cp:lastPrinted>
  <dcterms:created xsi:type="dcterms:W3CDTF">2016-05-09T10:32:00Z</dcterms:created>
  <dcterms:modified xsi:type="dcterms:W3CDTF">2016-05-09T10:32:00Z</dcterms:modified>
</cp:coreProperties>
</file>