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97F" w:rsidRPr="006A2816" w:rsidRDefault="00EE297F" w:rsidP="00EE297F">
      <w:r w:rsidRPr="006A2816">
        <w:rPr>
          <w:smallCaps/>
        </w:rPr>
        <w:t>chan</w:t>
      </w:r>
      <w:r w:rsidRPr="006A2816">
        <w:t xml:space="preserve">, Charis. </w:t>
      </w:r>
      <w:r w:rsidRPr="006A2816">
        <w:rPr>
          <w:i/>
        </w:rPr>
        <w:t>Imperial China</w:t>
      </w:r>
      <w:r w:rsidRPr="006A2816">
        <w:t>.Penguin Books, London 1992 (1. vydání Viking, 1991)</w:t>
      </w:r>
    </w:p>
    <w:p w:rsidR="00EE297F" w:rsidRPr="006A2816" w:rsidRDefault="00EE297F" w:rsidP="00EE297F"/>
    <w:p w:rsidR="00EE297F" w:rsidRPr="006A2816" w:rsidRDefault="009E6D27" w:rsidP="00EE297F">
      <w:r>
        <w:t xml:space="preserve">tři pekingská jezera: </w:t>
      </w:r>
      <w:bookmarkStart w:id="0" w:name="_GoBack"/>
      <w:bookmarkEnd w:id="0"/>
      <w:r w:rsidR="00EE297F" w:rsidRPr="006A2816">
        <w:t xml:space="preserve">zhong nan hai </w:t>
      </w:r>
      <w:r w:rsidR="00EE297F" w:rsidRPr="006A2816">
        <w:rPr>
          <w:rFonts w:hint="eastAsia"/>
        </w:rPr>
        <w:t>中南海</w:t>
      </w:r>
      <w:r w:rsidR="00EE297F" w:rsidRPr="006A2816">
        <w:rPr>
          <w:rFonts w:hint="eastAsia"/>
        </w:rPr>
        <w:t xml:space="preserve"> / </w:t>
      </w:r>
      <w:r w:rsidR="00EE297F" w:rsidRPr="006A2816">
        <w:t xml:space="preserve">bei hai  </w:t>
      </w:r>
      <w:r w:rsidR="00EE297F" w:rsidRPr="006A2816">
        <w:rPr>
          <w:rFonts w:hint="eastAsia"/>
        </w:rPr>
        <w:t>北海</w:t>
      </w:r>
    </w:p>
    <w:p w:rsidR="00EE297F" w:rsidRPr="006A2816" w:rsidRDefault="00EE297F" w:rsidP="00EE297F">
      <w:r w:rsidRPr="006A2816">
        <w:rPr>
          <w:b/>
        </w:rPr>
        <w:t xml:space="preserve">Tuancheng </w:t>
      </w:r>
      <w:r w:rsidRPr="006A2816">
        <w:rPr>
          <w:rFonts w:hint="eastAsia"/>
        </w:rPr>
        <w:t>团城</w:t>
      </w:r>
      <w:r w:rsidRPr="006A2816">
        <w:t xml:space="preserve">, založený Yuany </w:t>
      </w:r>
      <w:r w:rsidRPr="006A2816">
        <w:rPr>
          <w:rFonts w:hint="eastAsia"/>
        </w:rPr>
        <w:t>元</w:t>
      </w:r>
      <w:r w:rsidRPr="006A2816">
        <w:t xml:space="preserve">. </w:t>
      </w:r>
      <w:r w:rsidRPr="006A2816">
        <w:rPr>
          <w:rFonts w:hint="eastAsia"/>
        </w:rPr>
        <w:t xml:space="preserve">  </w:t>
      </w:r>
      <w:r w:rsidRPr="006A2816">
        <w:rPr>
          <w:b/>
        </w:rPr>
        <w:t>Bílá pagoda</w:t>
      </w:r>
      <w:r w:rsidRPr="006A2816">
        <w:t xml:space="preserve"> </w:t>
      </w:r>
      <w:r w:rsidRPr="006A2816">
        <w:rPr>
          <w:rFonts w:hint="eastAsia"/>
        </w:rPr>
        <w:t>白塔</w:t>
      </w:r>
    </w:p>
    <w:p w:rsidR="00EE297F" w:rsidRPr="006A2816" w:rsidRDefault="00EE297F" w:rsidP="00EE297F">
      <w:r w:rsidRPr="006A2816">
        <w:rPr>
          <w:b/>
        </w:rPr>
        <w:t>Malý západní ráj</w:t>
      </w:r>
      <w:r w:rsidRPr="006A2816">
        <w:t xml:space="preserve"> </w:t>
      </w:r>
      <w:r w:rsidRPr="006A2816">
        <w:rPr>
          <w:rFonts w:hint="eastAsia"/>
        </w:rPr>
        <w:t xml:space="preserve"> </w:t>
      </w:r>
      <w:r w:rsidRPr="006A2816">
        <w:rPr>
          <w:rFonts w:ascii="Chn FMing S5" w:hAnsi="Chn FMing S5" w:hint="eastAsia"/>
        </w:rPr>
        <w:t>小西天，</w:t>
      </w:r>
      <w:r w:rsidRPr="006A2816">
        <w:rPr>
          <w:rFonts w:ascii="Chn FMing S5" w:hAnsi="Chn FMing S5" w:hint="eastAsia"/>
        </w:rPr>
        <w:t xml:space="preserve"> </w:t>
      </w:r>
      <w:r w:rsidRPr="006A2816">
        <w:rPr>
          <w:rFonts w:eastAsia="SimSun"/>
        </w:rPr>
        <w:t xml:space="preserve">Chanfusi </w:t>
      </w:r>
      <w:r w:rsidRPr="006A2816">
        <w:rPr>
          <w:rFonts w:ascii="SimSun" w:eastAsia="SimSun" w:hAnsi="SimSun" w:hint="eastAsia"/>
        </w:rPr>
        <w:t>禪福寺</w:t>
      </w:r>
      <w:r w:rsidRPr="006A2816">
        <w:rPr>
          <w:rFonts w:eastAsia="SimSun" w:hint="eastAsia"/>
        </w:rPr>
        <w:t xml:space="preserve"> </w:t>
      </w:r>
      <w:r w:rsidRPr="006A2816">
        <w:rPr>
          <w:rFonts w:eastAsia="SimSun" w:hint="eastAsia"/>
        </w:rPr>
        <w:t>，</w:t>
      </w:r>
      <w:r w:rsidRPr="006A2816">
        <w:rPr>
          <w:rFonts w:eastAsia="SimSun" w:hint="eastAsia"/>
        </w:rPr>
        <w:t xml:space="preserve"> </w:t>
      </w:r>
      <w:r w:rsidRPr="006A2816">
        <w:rPr>
          <w:b/>
        </w:rPr>
        <w:t>Kuaixue tang</w:t>
      </w:r>
      <w:r w:rsidRPr="006A2816">
        <w:t xml:space="preserve"> (1779)  </w:t>
      </w:r>
      <w:r w:rsidRPr="006A2816">
        <w:rPr>
          <w:rFonts w:eastAsia="SimSun" w:hint="eastAsia"/>
        </w:rPr>
        <w:t>快雪堂，</w:t>
      </w:r>
      <w:r w:rsidRPr="006A2816">
        <w:rPr>
          <w:rFonts w:eastAsia="SimSun" w:hint="eastAsia"/>
        </w:rPr>
        <w:t xml:space="preserve"> </w:t>
      </w:r>
      <w:r w:rsidRPr="006A2816">
        <w:t>WangXizhi</w:t>
      </w:r>
      <w:r w:rsidRPr="006A2816">
        <w:rPr>
          <w:rFonts w:hint="eastAsia"/>
        </w:rPr>
        <w:t xml:space="preserve"> </w:t>
      </w:r>
    </w:p>
    <w:p w:rsidR="00EE297F" w:rsidRPr="006A2816" w:rsidRDefault="00EE297F" w:rsidP="00EE297F">
      <w:r w:rsidRPr="006A2816">
        <w:rPr>
          <w:rFonts w:ascii="Chn FMing S5" w:hAnsi="Chn FMing S5" w:hint="eastAsia"/>
        </w:rPr>
        <w:t>萬佛樓</w:t>
      </w:r>
      <w:r w:rsidRPr="006A2816">
        <w:t>, nepřístupné</w:t>
      </w:r>
    </w:p>
    <w:p w:rsidR="00EE297F" w:rsidRPr="006A2816" w:rsidRDefault="00EE297F" w:rsidP="00EE297F">
      <w:pPr>
        <w:rPr>
          <w:rFonts w:eastAsia="SimSun"/>
        </w:rPr>
      </w:pPr>
      <w:r w:rsidRPr="006A2816">
        <w:t xml:space="preserve">zahrada </w:t>
      </w:r>
      <w:r w:rsidRPr="006A2816">
        <w:rPr>
          <w:rFonts w:ascii="Chn FMing S5" w:hAnsi="Chn FMing S5"/>
          <w:i/>
        </w:rPr>
        <w:t>Jingxinzhai</w:t>
      </w:r>
      <w:r w:rsidRPr="006A2816">
        <w:t>.  Chrám Xiancantan</w:t>
      </w:r>
      <w:r w:rsidRPr="006A2816">
        <w:rPr>
          <w:rFonts w:eastAsia="SimSun" w:hint="eastAsia"/>
        </w:rPr>
        <w:t>先蠶壇</w:t>
      </w:r>
      <w:r w:rsidRPr="006A2816">
        <w:rPr>
          <w:rFonts w:eastAsia="SimSun"/>
        </w:rPr>
        <w:t xml:space="preserve"> - </w:t>
      </w:r>
      <w:r w:rsidRPr="006A2816">
        <w:rPr>
          <w:rFonts w:hint="eastAsia"/>
        </w:rPr>
        <w:t>先蚕坛</w:t>
      </w:r>
      <w:r w:rsidRPr="006A2816">
        <w:t xml:space="preserve"> </w:t>
      </w:r>
      <w:r w:rsidRPr="006A2816">
        <w:rPr>
          <w:rFonts w:hint="eastAsia"/>
        </w:rPr>
        <w:t xml:space="preserve"> </w:t>
      </w:r>
    </w:p>
    <w:p w:rsidR="00EE297F" w:rsidRPr="006A2816" w:rsidRDefault="00EE297F" w:rsidP="00EE297F">
      <w:pPr>
        <w:rPr>
          <w:color w:val="FF0000"/>
        </w:rPr>
      </w:pPr>
    </w:p>
    <w:p w:rsidR="00EE297F" w:rsidRPr="006A2816" w:rsidRDefault="00EE297F" w:rsidP="00EE297F">
      <w:r w:rsidRPr="006A2816">
        <w:rPr>
          <w:b/>
        </w:rPr>
        <w:t>Bishu shanzhuang</w:t>
      </w:r>
      <w:r w:rsidRPr="006A2816">
        <w:rPr>
          <w:rFonts w:hAnsi="Garamond" w:hint="eastAsia"/>
        </w:rPr>
        <w:t>避暑山莊，</w:t>
      </w:r>
      <w:r w:rsidRPr="006A2816">
        <w:rPr>
          <w:rFonts w:hAnsi="Garamond" w:hint="eastAsia"/>
        </w:rPr>
        <w:t xml:space="preserve"> </w:t>
      </w:r>
      <w:r w:rsidRPr="006A2816">
        <w:t>Rehe</w:t>
      </w:r>
      <w:r w:rsidRPr="006A2816">
        <w:rPr>
          <w:rFonts w:hint="eastAsia"/>
        </w:rPr>
        <w:t xml:space="preserve"> </w:t>
      </w:r>
      <w:r w:rsidRPr="006A2816">
        <w:rPr>
          <w:rFonts w:hint="eastAsia"/>
        </w:rPr>
        <w:t>热河</w:t>
      </w:r>
      <w:r w:rsidRPr="006A2816">
        <w:t>, od 1733 Chengde</w:t>
      </w:r>
      <w:r w:rsidRPr="006A2816">
        <w:rPr>
          <w:rFonts w:hint="eastAsia"/>
        </w:rPr>
        <w:t xml:space="preserve"> </w:t>
      </w:r>
    </w:p>
    <w:p w:rsidR="00EE297F" w:rsidRPr="00EE297F" w:rsidRDefault="00EE297F" w:rsidP="00EE297F">
      <w:r w:rsidRPr="006A2816">
        <w:rPr>
          <w:rFonts w:hint="eastAsia"/>
        </w:rPr>
        <w:t xml:space="preserve"> </w:t>
      </w:r>
    </w:p>
    <w:p w:rsidR="00EE297F" w:rsidRPr="006A2816" w:rsidRDefault="00EE297F" w:rsidP="00EE297F">
      <w:r w:rsidRPr="006A2816">
        <w:rPr>
          <w:b/>
        </w:rPr>
        <w:t>Letní palác</w:t>
      </w:r>
      <w:r w:rsidRPr="006A2816">
        <w:t xml:space="preserve"> v Pekingu, Yiheyuan</w:t>
      </w:r>
      <w:r w:rsidRPr="006A2816">
        <w:rPr>
          <w:rFonts w:eastAsia="SimSun"/>
        </w:rPr>
        <w:t xml:space="preserve"> </w:t>
      </w:r>
      <w:r w:rsidRPr="006A2816">
        <w:rPr>
          <w:rFonts w:eastAsia="SimSun" w:hint="eastAsia"/>
        </w:rPr>
        <w:t>頤和園</w:t>
      </w:r>
      <w:r w:rsidRPr="006A2816">
        <w:rPr>
          <w:rFonts w:hint="eastAsia"/>
        </w:rPr>
        <w:t xml:space="preserve"> </w:t>
      </w:r>
    </w:p>
    <w:p w:rsidR="00EE297F" w:rsidRPr="006A2816" w:rsidRDefault="00EE297F" w:rsidP="00EE297F">
      <w:r w:rsidRPr="006A2816">
        <w:rPr>
          <w:b/>
        </w:rPr>
        <w:t>Wanshou shan</w:t>
      </w:r>
      <w:r w:rsidRPr="006A2816">
        <w:t xml:space="preserve"> </w:t>
      </w:r>
      <w:r w:rsidRPr="006A2816">
        <w:rPr>
          <w:rFonts w:eastAsia="SimSun" w:hint="eastAsia"/>
        </w:rPr>
        <w:t>萬壽山</w:t>
      </w:r>
      <w:r w:rsidRPr="006A2816">
        <w:rPr>
          <w:rFonts w:eastAsia="SimSun" w:hint="eastAsia"/>
        </w:rPr>
        <w:t xml:space="preserve"> </w:t>
      </w:r>
      <w:r w:rsidRPr="006A2816">
        <w:t xml:space="preserve"> Foxiang ge </w:t>
      </w:r>
      <w:r w:rsidRPr="006A2816">
        <w:rPr>
          <w:rFonts w:ascii="Chn FMing S5" w:eastAsia="SimSun" w:hAnsi="Chn FMing S5" w:hint="eastAsia"/>
        </w:rPr>
        <w:t>佛香閣</w:t>
      </w:r>
      <w:r w:rsidRPr="006A2816">
        <w:t xml:space="preserve">, výška </w:t>
      </w:r>
      <w:smartTag w:uri="urn:schemas-microsoft-com:office:smarttags" w:element="metricconverter">
        <w:smartTagPr>
          <w:attr w:name="ProductID" w:val="41 m"/>
        </w:smartTagPr>
        <w:r w:rsidRPr="006A2816">
          <w:t>41 m</w:t>
        </w:r>
      </w:smartTag>
      <w:r w:rsidRPr="006A2816">
        <w:t xml:space="preserve"> </w:t>
      </w:r>
    </w:p>
    <w:p w:rsidR="00EE297F" w:rsidRPr="006A2816" w:rsidRDefault="00EE297F" w:rsidP="00EE297F">
      <w:r w:rsidRPr="006A2816">
        <w:rPr>
          <w:b/>
        </w:rPr>
        <w:t>Baoyun ge</w:t>
      </w:r>
      <w:r w:rsidRPr="006A2816">
        <w:t xml:space="preserve"> </w:t>
      </w:r>
      <w:r w:rsidRPr="006A2816">
        <w:rPr>
          <w:rFonts w:eastAsia="SimSun" w:hint="eastAsia"/>
        </w:rPr>
        <w:t>寳雲閣</w:t>
      </w:r>
      <w:r w:rsidRPr="006A2816">
        <w:t xml:space="preserve">  odlitý z kovu</w:t>
      </w:r>
      <w:r w:rsidRPr="006A2816">
        <w:rPr>
          <w:rFonts w:hint="eastAsia"/>
        </w:rPr>
        <w:t>，</w:t>
      </w:r>
      <w:r w:rsidRPr="006A2816">
        <w:rPr>
          <w:rFonts w:hint="eastAsia"/>
        </w:rPr>
        <w:t xml:space="preserve"> </w:t>
      </w:r>
      <w:r w:rsidRPr="006A2816">
        <w:t xml:space="preserve">glazovaný pavilón </w:t>
      </w:r>
      <w:r w:rsidRPr="006A2816">
        <w:rPr>
          <w:i/>
        </w:rPr>
        <w:t>Zhihui hai</w:t>
      </w:r>
      <w:r w:rsidRPr="006A2816">
        <w:rPr>
          <w:rFonts w:eastAsia="SimSun"/>
        </w:rPr>
        <w:t xml:space="preserve"> </w:t>
      </w:r>
      <w:r w:rsidRPr="006A2816">
        <w:rPr>
          <w:rFonts w:eastAsia="SimSun" w:hint="eastAsia"/>
        </w:rPr>
        <w:t>智慧海</w:t>
      </w:r>
      <w:r w:rsidRPr="006A2816">
        <w:t xml:space="preserve"> </w:t>
      </w:r>
    </w:p>
    <w:p w:rsidR="00EE297F" w:rsidRPr="006A2816" w:rsidRDefault="00EE297F" w:rsidP="00EE297F">
      <w:r w:rsidRPr="006A2816">
        <w:rPr>
          <w:b/>
        </w:rPr>
        <w:t>zahrada Harmonie</w:t>
      </w:r>
      <w:r w:rsidRPr="006A2816">
        <w:t xml:space="preserve"> </w:t>
      </w:r>
      <w:r w:rsidRPr="006A2816">
        <w:rPr>
          <w:i/>
        </w:rPr>
        <w:t xml:space="preserve">Xiequ yuan </w:t>
      </w:r>
      <w:r w:rsidRPr="006A2816">
        <w:rPr>
          <w:rFonts w:hint="eastAsia"/>
        </w:rPr>
        <w:t>谐趣园</w:t>
      </w:r>
      <w:r w:rsidRPr="006A2816">
        <w:t>z roku 1751, podle zahrady ve Wuxi</w:t>
      </w:r>
      <w:r w:rsidRPr="006A2816">
        <w:rPr>
          <w:rFonts w:hint="eastAsia"/>
        </w:rPr>
        <w:t xml:space="preserve"> </w:t>
      </w:r>
    </w:p>
    <w:p w:rsidR="00EE297F" w:rsidRPr="006A2816" w:rsidRDefault="00EE297F" w:rsidP="00EE297F">
      <w:r w:rsidRPr="006A2816">
        <w:t xml:space="preserve">trůnní sál </w:t>
      </w:r>
      <w:r w:rsidRPr="006A2816">
        <w:rPr>
          <w:i/>
        </w:rPr>
        <w:t xml:space="preserve">Renshou dian </w:t>
      </w:r>
      <w:r w:rsidRPr="006A2816">
        <w:rPr>
          <w:rFonts w:eastAsia="SimSun" w:hint="eastAsia"/>
        </w:rPr>
        <w:t>仁壽殿</w:t>
      </w:r>
      <w:r w:rsidRPr="006A2816">
        <w:rPr>
          <w:rFonts w:eastAsia="SimSun" w:hint="eastAsia"/>
        </w:rPr>
        <w:t xml:space="preserve"> </w:t>
      </w:r>
      <w:r w:rsidRPr="006A2816">
        <w:rPr>
          <w:rFonts w:eastAsia="SimSun" w:hint="eastAsia"/>
        </w:rPr>
        <w:t>，</w:t>
      </w:r>
      <w:r w:rsidRPr="006A2816">
        <w:rPr>
          <w:rFonts w:eastAsia="SimSun" w:hint="eastAsia"/>
        </w:rPr>
        <w:t xml:space="preserve"> </w:t>
      </w:r>
      <w:r w:rsidRPr="006A2816">
        <w:t>Cixi</w:t>
      </w:r>
      <w:r w:rsidRPr="006A2816">
        <w:rPr>
          <w:rFonts w:hint="eastAsia"/>
        </w:rPr>
        <w:t xml:space="preserve"> </w:t>
      </w:r>
      <w:r w:rsidRPr="006A2816">
        <w:rPr>
          <w:i/>
        </w:rPr>
        <w:t>taihou</w:t>
      </w:r>
      <w:r w:rsidRPr="006A2816">
        <w:rPr>
          <w:rFonts w:hint="eastAsia"/>
        </w:rPr>
        <w:t xml:space="preserve"> </w:t>
      </w:r>
      <w:r w:rsidRPr="006A2816">
        <w:t xml:space="preserve"> </w:t>
      </w:r>
      <w:r w:rsidRPr="006A2816">
        <w:rPr>
          <w:rFonts w:hint="eastAsia"/>
        </w:rPr>
        <w:t>太后</w:t>
      </w:r>
    </w:p>
    <w:p w:rsidR="00BD4F9E" w:rsidRDefault="009E6D27"/>
    <w:sectPr w:rsidR="00BD4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hn FMing S5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97F"/>
    <w:rsid w:val="006460D2"/>
    <w:rsid w:val="00896D90"/>
    <w:rsid w:val="008D4FCA"/>
    <w:rsid w:val="009E6D27"/>
    <w:rsid w:val="00EE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97F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97F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Olivová</dc:creator>
  <cp:lastModifiedBy>Lucie Olivová</cp:lastModifiedBy>
  <cp:revision>2</cp:revision>
  <dcterms:created xsi:type="dcterms:W3CDTF">2017-05-09T14:23:00Z</dcterms:created>
  <dcterms:modified xsi:type="dcterms:W3CDTF">2017-05-09T14:24:00Z</dcterms:modified>
</cp:coreProperties>
</file>