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94A" w:rsidRPr="006326BC" w:rsidRDefault="00585426" w:rsidP="00585426">
      <w:pPr>
        <w:jc w:val="center"/>
        <w:rPr>
          <w:b/>
          <w:u w:val="single"/>
          <w:lang w:val="ru-RU"/>
        </w:rPr>
      </w:pPr>
      <w:bookmarkStart w:id="0" w:name="_GoBack"/>
      <w:bookmarkEnd w:id="0"/>
      <w:r w:rsidRPr="006326BC">
        <w:rPr>
          <w:b/>
          <w:u w:val="single"/>
          <w:lang w:val="ru-RU"/>
        </w:rPr>
        <w:t>НИЖЕГОРОДСКАЯ ОБЛАСТЬ</w:t>
      </w:r>
    </w:p>
    <w:p w:rsidR="00055D0E" w:rsidRPr="007A5A96" w:rsidRDefault="00786DB2" w:rsidP="00144C96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1985430" cy="1704442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19" cy="170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74B" w:rsidRPr="007A5A96" w:rsidRDefault="0065474B" w:rsidP="0065474B">
      <w:pPr>
        <w:pStyle w:val="a3"/>
        <w:numPr>
          <w:ilvl w:val="0"/>
          <w:numId w:val="1"/>
        </w:numPr>
        <w:rPr>
          <w:lang w:val="ru-RU"/>
        </w:rPr>
      </w:pPr>
      <w:r w:rsidRPr="000563D3">
        <w:rPr>
          <w:u w:val="single"/>
          <w:lang w:val="ru-RU"/>
        </w:rPr>
        <w:t>Площадь</w:t>
      </w:r>
      <w:r w:rsidRPr="007A5A96">
        <w:rPr>
          <w:lang w:val="ru-RU"/>
        </w:rPr>
        <w:t xml:space="preserve"> – 76 624 км</w:t>
      </w:r>
      <w:r w:rsidRPr="007A5A96">
        <w:rPr>
          <w:rFonts w:ascii="Arial" w:hAnsi="Arial" w:cs="Arial"/>
          <w:sz w:val="16"/>
          <w:szCs w:val="16"/>
          <w:shd w:val="clear" w:color="auto" w:fill="FFFFFF"/>
        </w:rPr>
        <w:t>²</w:t>
      </w:r>
      <w:r w:rsidRPr="007A5A96">
        <w:rPr>
          <w:rFonts w:ascii="Arial" w:hAnsi="Arial" w:cs="Arial"/>
          <w:sz w:val="16"/>
          <w:szCs w:val="16"/>
          <w:shd w:val="clear" w:color="auto" w:fill="FFFFFF"/>
          <w:lang w:val="ru-RU"/>
        </w:rPr>
        <w:t xml:space="preserve"> </w:t>
      </w:r>
    </w:p>
    <w:p w:rsidR="0065474B" w:rsidRPr="007A5A96" w:rsidRDefault="0065474B" w:rsidP="0065474B">
      <w:pPr>
        <w:pStyle w:val="a3"/>
        <w:numPr>
          <w:ilvl w:val="0"/>
          <w:numId w:val="1"/>
        </w:numPr>
        <w:rPr>
          <w:lang w:val="ru-RU"/>
        </w:rPr>
      </w:pPr>
      <w:r w:rsidRPr="000563D3">
        <w:rPr>
          <w:u w:val="single"/>
          <w:lang w:val="ru-RU"/>
        </w:rPr>
        <w:t>Население</w:t>
      </w:r>
      <w:r w:rsidRPr="007A5A96">
        <w:rPr>
          <w:lang w:val="ru-RU"/>
        </w:rPr>
        <w:t xml:space="preserve"> – 3 247 713 чел. (2017)</w:t>
      </w:r>
    </w:p>
    <w:p w:rsidR="0065474B" w:rsidRPr="007A5A96" w:rsidRDefault="0065474B" w:rsidP="0065474B">
      <w:pPr>
        <w:pStyle w:val="a3"/>
        <w:numPr>
          <w:ilvl w:val="1"/>
          <w:numId w:val="1"/>
        </w:numPr>
        <w:rPr>
          <w:lang w:val="ru-RU"/>
        </w:rPr>
      </w:pPr>
      <w:r w:rsidRPr="007A5A96">
        <w:rPr>
          <w:lang w:val="ru-RU"/>
        </w:rPr>
        <w:t>42,39 чел./км</w:t>
      </w:r>
      <w:r w:rsidRPr="007A5A96">
        <w:rPr>
          <w:rFonts w:ascii="Arial" w:hAnsi="Arial" w:cs="Arial"/>
          <w:sz w:val="16"/>
          <w:szCs w:val="16"/>
          <w:shd w:val="clear" w:color="auto" w:fill="FFFFFF"/>
        </w:rPr>
        <w:t>²</w:t>
      </w:r>
      <w:r w:rsidRPr="007A5A96">
        <w:rPr>
          <w:rFonts w:ascii="Arial" w:hAnsi="Arial" w:cs="Arial"/>
          <w:sz w:val="16"/>
          <w:szCs w:val="16"/>
          <w:shd w:val="clear" w:color="auto" w:fill="FFFFFF"/>
          <w:lang w:val="ru-RU"/>
        </w:rPr>
        <w:t xml:space="preserve"> </w:t>
      </w:r>
    </w:p>
    <w:tbl>
      <w:tblPr>
        <w:tblW w:w="0" w:type="auto"/>
        <w:tblInd w:w="726" w:type="dxa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1"/>
        <w:gridCol w:w="905"/>
        <w:gridCol w:w="905"/>
      </w:tblGrid>
      <w:tr w:rsidR="00326968" w:rsidRPr="007A5A96" w:rsidTr="00326968">
        <w:trPr>
          <w:gridAfter w:val="2"/>
          <w:trHeight w:val="184"/>
        </w:trPr>
        <w:tc>
          <w:tcPr>
            <w:tcW w:w="0" w:type="auto"/>
            <w:vMerge w:val="restart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k-SK"/>
              </w:rPr>
              <w:t>Национальность</w:t>
            </w:r>
          </w:p>
        </w:tc>
      </w:tr>
      <w:tr w:rsidR="00326968" w:rsidRPr="007A5A96" w:rsidTr="00326968">
        <w:tc>
          <w:tcPr>
            <w:tcW w:w="0" w:type="auto"/>
            <w:vMerge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sk-SK"/>
              </w:rPr>
            </w:pP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B47DDD" w:rsidP="003269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k-SK"/>
              </w:rPr>
            </w:pPr>
            <w:hyperlink r:id="rId6" w:tooltip="1926 год" w:history="1">
              <w:r w:rsidR="00326968" w:rsidRPr="007A5A96">
                <w:rPr>
                  <w:rFonts w:ascii="Arial" w:eastAsia="Times New Roman" w:hAnsi="Arial" w:cs="Arial"/>
                  <w:b/>
                  <w:bCs/>
                  <w:sz w:val="16"/>
                  <w:lang w:eastAsia="sk-SK"/>
                </w:rPr>
                <w:t>1926 год</w:t>
              </w:r>
            </w:hyperlink>
            <w:hyperlink r:id="rId7" w:anchor="cite_note-54" w:history="1">
              <w:r w:rsidR="00326968" w:rsidRPr="007A5A96">
                <w:rPr>
                  <w:rFonts w:ascii="Arial" w:eastAsia="Times New Roman" w:hAnsi="Arial" w:cs="Arial"/>
                  <w:b/>
                  <w:bCs/>
                  <w:sz w:val="13"/>
                  <w:vertAlign w:val="superscript"/>
                  <w:lang w:eastAsia="sk-SK"/>
                </w:rPr>
                <w:t>[54]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B47DDD" w:rsidP="003269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k-SK"/>
              </w:rPr>
            </w:pPr>
            <w:hyperlink r:id="rId8" w:tooltip="2010 год" w:history="1">
              <w:r w:rsidR="00326968" w:rsidRPr="007A5A96">
                <w:rPr>
                  <w:rFonts w:ascii="Arial" w:eastAsia="Times New Roman" w:hAnsi="Arial" w:cs="Arial"/>
                  <w:b/>
                  <w:bCs/>
                  <w:sz w:val="16"/>
                  <w:lang w:eastAsia="sk-SK"/>
                </w:rPr>
                <w:t>2010 год</w:t>
              </w:r>
            </w:hyperlink>
            <w:hyperlink r:id="rId9" w:anchor="cite_note-61" w:history="1">
              <w:r w:rsidR="00326968" w:rsidRPr="007A5A96">
                <w:rPr>
                  <w:rFonts w:ascii="Arial" w:eastAsia="Times New Roman" w:hAnsi="Arial" w:cs="Arial"/>
                  <w:b/>
                  <w:bCs/>
                  <w:sz w:val="13"/>
                  <w:vertAlign w:val="superscript"/>
                  <w:lang w:eastAsia="sk-SK"/>
                </w:rPr>
                <w:t>[61]</w:t>
              </w:r>
            </w:hyperlink>
          </w:p>
        </w:tc>
      </w:tr>
      <w:tr w:rsidR="00326968" w:rsidRPr="007A5A96" w:rsidTr="0032696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B47DDD" w:rsidP="00326968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sk-SK"/>
              </w:rPr>
            </w:pPr>
            <w:hyperlink r:id="rId10" w:tooltip="Русские" w:history="1">
              <w:r w:rsidR="00326968" w:rsidRPr="007A5A96">
                <w:rPr>
                  <w:rFonts w:ascii="Arial" w:eastAsia="Times New Roman" w:hAnsi="Arial" w:cs="Arial"/>
                  <w:b/>
                  <w:sz w:val="16"/>
                  <w:lang w:eastAsia="sk-SK"/>
                </w:rPr>
                <w:t>Русские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2 553 230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3 109 661</w:t>
            </w:r>
          </w:p>
        </w:tc>
      </w:tr>
      <w:tr w:rsidR="00326968" w:rsidRPr="007A5A96" w:rsidTr="0032696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B47DDD" w:rsidP="00326968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sk-SK"/>
              </w:rPr>
            </w:pPr>
            <w:hyperlink r:id="rId11" w:tooltip="Татары" w:history="1">
              <w:r w:rsidR="00326968" w:rsidRPr="007A5A96">
                <w:rPr>
                  <w:rFonts w:ascii="Arial" w:eastAsia="Times New Roman" w:hAnsi="Arial" w:cs="Arial"/>
                  <w:b/>
                  <w:sz w:val="16"/>
                  <w:lang w:eastAsia="sk-SK"/>
                </w:rPr>
                <w:t>Татары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79 897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44 103</w:t>
            </w:r>
          </w:p>
        </w:tc>
      </w:tr>
      <w:tr w:rsidR="00326968" w:rsidRPr="007A5A96" w:rsidTr="0032696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B47DDD" w:rsidP="00326968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sk-SK"/>
              </w:rPr>
            </w:pPr>
            <w:hyperlink r:id="rId12" w:tooltip="Мордва" w:history="1">
              <w:r w:rsidR="00326968" w:rsidRPr="007A5A96">
                <w:rPr>
                  <w:rFonts w:ascii="Arial" w:eastAsia="Times New Roman" w:hAnsi="Arial" w:cs="Arial"/>
                  <w:b/>
                  <w:sz w:val="16"/>
                  <w:lang w:eastAsia="sk-SK"/>
                </w:rPr>
                <w:t>Мордва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84 920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19 138</w:t>
            </w:r>
          </w:p>
        </w:tc>
      </w:tr>
      <w:tr w:rsidR="00326968" w:rsidRPr="007A5A96" w:rsidTr="0032696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B47DDD" w:rsidP="00326968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sk-SK"/>
              </w:rPr>
            </w:pPr>
            <w:hyperlink r:id="rId13" w:tooltip="Украинцы" w:history="1">
              <w:r w:rsidR="00326968" w:rsidRPr="007A5A96">
                <w:rPr>
                  <w:rFonts w:ascii="Arial" w:eastAsia="Times New Roman" w:hAnsi="Arial" w:cs="Arial"/>
                  <w:b/>
                  <w:sz w:val="16"/>
                  <w:lang w:eastAsia="sk-SK"/>
                </w:rPr>
                <w:t>Украинцы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2 537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17 657</w:t>
            </w:r>
          </w:p>
        </w:tc>
      </w:tr>
      <w:tr w:rsidR="00326968" w:rsidRPr="007A5A96" w:rsidTr="0032696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B47DDD" w:rsidP="00326968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sk-SK"/>
              </w:rPr>
            </w:pPr>
            <w:hyperlink r:id="rId14" w:tooltip="Армяне" w:history="1">
              <w:r w:rsidR="00326968" w:rsidRPr="007A5A96">
                <w:rPr>
                  <w:rFonts w:ascii="Arial" w:eastAsia="Times New Roman" w:hAnsi="Arial" w:cs="Arial"/>
                  <w:b/>
                  <w:sz w:val="16"/>
                  <w:lang w:eastAsia="sk-SK"/>
                </w:rPr>
                <w:t>Армяне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93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13 294</w:t>
            </w:r>
          </w:p>
        </w:tc>
      </w:tr>
      <w:tr w:rsidR="00326968" w:rsidRPr="007A5A96" w:rsidTr="0032696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B47DDD" w:rsidP="00326968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sk-SK"/>
              </w:rPr>
            </w:pPr>
            <w:hyperlink r:id="rId15" w:tooltip="Чуваши" w:history="1">
              <w:r w:rsidR="00326968" w:rsidRPr="007A5A96">
                <w:rPr>
                  <w:rFonts w:ascii="Arial" w:eastAsia="Times New Roman" w:hAnsi="Arial" w:cs="Arial"/>
                  <w:i/>
                  <w:sz w:val="16"/>
                  <w:lang w:eastAsia="sk-SK"/>
                </w:rPr>
                <w:t>Чуваши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1 176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9 765</w:t>
            </w:r>
          </w:p>
        </w:tc>
      </w:tr>
      <w:tr w:rsidR="00326968" w:rsidRPr="007A5A96" w:rsidTr="0032696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B47DDD" w:rsidP="00326968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sk-SK"/>
              </w:rPr>
            </w:pPr>
            <w:hyperlink r:id="rId16" w:tooltip="Азербайджанцы" w:history="1">
              <w:r w:rsidR="00326968" w:rsidRPr="007A5A96">
                <w:rPr>
                  <w:rFonts w:ascii="Arial" w:eastAsia="Times New Roman" w:hAnsi="Arial" w:cs="Arial"/>
                  <w:i/>
                  <w:sz w:val="16"/>
                  <w:lang w:eastAsia="sk-SK"/>
                </w:rPr>
                <w:t>Азербайджанцы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н.д.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8 494</w:t>
            </w:r>
          </w:p>
        </w:tc>
      </w:tr>
      <w:tr w:rsidR="00326968" w:rsidRPr="007A5A96" w:rsidTr="0032696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B47DDD" w:rsidP="00326968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sk-SK"/>
              </w:rPr>
            </w:pPr>
            <w:hyperlink r:id="rId17" w:tooltip="Марийцы" w:history="1">
              <w:r w:rsidR="00326968" w:rsidRPr="007A5A96">
                <w:rPr>
                  <w:rFonts w:ascii="Arial" w:eastAsia="Times New Roman" w:hAnsi="Arial" w:cs="Arial"/>
                  <w:i/>
                  <w:sz w:val="16"/>
                  <w:lang w:eastAsia="sk-SK"/>
                </w:rPr>
                <w:t>Марийцы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3 935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6 415</w:t>
            </w:r>
          </w:p>
        </w:tc>
      </w:tr>
      <w:tr w:rsidR="00326968" w:rsidRPr="007A5A96" w:rsidTr="0032696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B47DDD" w:rsidP="00326968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sk-SK"/>
              </w:rPr>
            </w:pPr>
            <w:hyperlink r:id="rId18" w:tooltip="Белорусы" w:history="1">
              <w:r w:rsidR="00326968" w:rsidRPr="007A5A96">
                <w:rPr>
                  <w:rFonts w:ascii="Arial" w:eastAsia="Times New Roman" w:hAnsi="Arial" w:cs="Arial"/>
                  <w:i/>
                  <w:sz w:val="16"/>
                  <w:lang w:eastAsia="sk-SK"/>
                </w:rPr>
                <w:t>Белорусы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1 316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4 673</w:t>
            </w:r>
          </w:p>
        </w:tc>
      </w:tr>
      <w:tr w:rsidR="00326968" w:rsidRPr="007A5A96" w:rsidTr="0032696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B47DDD" w:rsidP="00326968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sk-SK"/>
              </w:rPr>
            </w:pPr>
            <w:hyperlink r:id="rId19" w:tooltip="Цыгане" w:history="1">
              <w:r w:rsidR="00326968" w:rsidRPr="007A5A96">
                <w:rPr>
                  <w:rFonts w:ascii="Arial" w:eastAsia="Times New Roman" w:hAnsi="Arial" w:cs="Arial"/>
                  <w:i/>
                  <w:sz w:val="16"/>
                  <w:lang w:eastAsia="sk-SK"/>
                </w:rPr>
                <w:t>Цыгане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679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4 469</w:t>
            </w:r>
          </w:p>
        </w:tc>
      </w:tr>
      <w:tr w:rsidR="00326968" w:rsidRPr="007A5A96" w:rsidTr="0032696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B47DDD" w:rsidP="00326968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sk-SK"/>
              </w:rPr>
            </w:pPr>
            <w:hyperlink r:id="rId20" w:tooltip="Езиды" w:history="1">
              <w:r w:rsidR="00326968" w:rsidRPr="007A5A96">
                <w:rPr>
                  <w:rFonts w:ascii="Arial" w:eastAsia="Times New Roman" w:hAnsi="Arial" w:cs="Arial"/>
                  <w:i/>
                  <w:sz w:val="16"/>
                  <w:lang w:eastAsia="sk-SK"/>
                </w:rPr>
                <w:t>Езиды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н.д.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3 781</w:t>
            </w:r>
          </w:p>
        </w:tc>
      </w:tr>
      <w:tr w:rsidR="00326968" w:rsidRPr="007A5A96" w:rsidTr="0032696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B47DDD" w:rsidP="00326968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sk-SK"/>
              </w:rPr>
            </w:pPr>
            <w:hyperlink r:id="rId21" w:tooltip="Евреи" w:history="1">
              <w:r w:rsidR="00326968" w:rsidRPr="007A5A96">
                <w:rPr>
                  <w:rFonts w:ascii="Arial" w:eastAsia="Times New Roman" w:hAnsi="Arial" w:cs="Arial"/>
                  <w:i/>
                  <w:sz w:val="16"/>
                  <w:lang w:eastAsia="sk-SK"/>
                </w:rPr>
                <w:t>Евреи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10 679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3 769</w:t>
            </w:r>
          </w:p>
        </w:tc>
      </w:tr>
      <w:tr w:rsidR="00326968" w:rsidRPr="007A5A96" w:rsidTr="0032696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B47DDD" w:rsidP="00326968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sk-SK"/>
              </w:rPr>
            </w:pPr>
            <w:hyperlink r:id="rId22" w:tooltip="Узбеки" w:history="1">
              <w:r w:rsidR="00326968" w:rsidRPr="007A5A96">
                <w:rPr>
                  <w:rFonts w:ascii="Arial" w:eastAsia="Times New Roman" w:hAnsi="Arial" w:cs="Arial"/>
                  <w:i/>
                  <w:sz w:val="16"/>
                  <w:lang w:eastAsia="sk-SK"/>
                </w:rPr>
                <w:t>Узбеки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3 504</w:t>
            </w:r>
          </w:p>
        </w:tc>
      </w:tr>
      <w:tr w:rsidR="00326968" w:rsidRPr="007A5A96" w:rsidTr="0032696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B47DDD" w:rsidP="00326968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sk-SK"/>
              </w:rPr>
            </w:pPr>
            <w:hyperlink r:id="rId23" w:tooltip="Таджики" w:history="1">
              <w:r w:rsidR="00326968" w:rsidRPr="007A5A96">
                <w:rPr>
                  <w:rFonts w:ascii="Arial" w:eastAsia="Times New Roman" w:hAnsi="Arial" w:cs="Arial"/>
                  <w:i/>
                  <w:sz w:val="16"/>
                  <w:lang w:eastAsia="sk-SK"/>
                </w:rPr>
                <w:t>Таджики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н.д.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2 145</w:t>
            </w:r>
          </w:p>
        </w:tc>
      </w:tr>
      <w:tr w:rsidR="00326968" w:rsidRPr="007A5A96" w:rsidTr="0032696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B47DDD" w:rsidP="00326968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sk-SK"/>
              </w:rPr>
            </w:pPr>
            <w:hyperlink r:id="rId24" w:tooltip="Молдаване" w:history="1">
              <w:r w:rsidR="00326968" w:rsidRPr="007A5A96">
                <w:rPr>
                  <w:rFonts w:ascii="Arial" w:eastAsia="Times New Roman" w:hAnsi="Arial" w:cs="Arial"/>
                  <w:i/>
                  <w:sz w:val="16"/>
                  <w:lang w:eastAsia="sk-SK"/>
                </w:rPr>
                <w:t>Молдаване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7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1 894</w:t>
            </w:r>
          </w:p>
        </w:tc>
      </w:tr>
      <w:tr w:rsidR="00326968" w:rsidRPr="007A5A96" w:rsidTr="0032696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B47DDD" w:rsidP="00326968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sk-SK"/>
              </w:rPr>
            </w:pPr>
            <w:hyperlink r:id="rId25" w:tooltip="Грузины" w:history="1">
              <w:r w:rsidR="00326968" w:rsidRPr="007A5A96">
                <w:rPr>
                  <w:rFonts w:ascii="Arial" w:eastAsia="Times New Roman" w:hAnsi="Arial" w:cs="Arial"/>
                  <w:i/>
                  <w:sz w:val="16"/>
                  <w:lang w:eastAsia="sk-SK"/>
                </w:rPr>
                <w:t>Грузины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29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1 792</w:t>
            </w:r>
          </w:p>
        </w:tc>
      </w:tr>
      <w:tr w:rsidR="00326968" w:rsidRPr="007A5A96" w:rsidTr="0032696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B47DDD" w:rsidP="00326968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  <w:lang w:eastAsia="sk-SK"/>
              </w:rPr>
            </w:pPr>
            <w:hyperlink r:id="rId26" w:tooltip="Российские немцы" w:history="1">
              <w:r w:rsidR="00326968" w:rsidRPr="007A5A96">
                <w:rPr>
                  <w:rFonts w:ascii="Arial" w:eastAsia="Times New Roman" w:hAnsi="Arial" w:cs="Arial"/>
                  <w:i/>
                  <w:sz w:val="16"/>
                  <w:lang w:eastAsia="sk-SK"/>
                </w:rPr>
                <w:t>Немцы</w:t>
              </w:r>
            </w:hyperlink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600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1 248</w:t>
            </w:r>
          </w:p>
        </w:tc>
      </w:tr>
      <w:tr w:rsidR="00326968" w:rsidRPr="007A5A96" w:rsidTr="0032696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b/>
                <w:sz w:val="16"/>
                <w:szCs w:val="16"/>
                <w:lang w:eastAsia="sk-SK"/>
              </w:rPr>
              <w:t>Другие национальности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2 562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54 195</w:t>
            </w:r>
          </w:p>
        </w:tc>
      </w:tr>
      <w:tr w:rsidR="00326968" w:rsidRPr="007A5A96" w:rsidTr="0032696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sk-SK"/>
              </w:rPr>
              <w:t>Всё население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2 743 344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26968" w:rsidRPr="00326968" w:rsidRDefault="00326968" w:rsidP="0032696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326968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3 310 597</w:t>
            </w:r>
          </w:p>
        </w:tc>
      </w:tr>
    </w:tbl>
    <w:p w:rsidR="00144C96" w:rsidRDefault="00144C96" w:rsidP="000563D3">
      <w:pPr>
        <w:spacing w:after="0" w:line="240" w:lineRule="auto"/>
        <w:rPr>
          <w:lang w:val="ru-RU"/>
        </w:rPr>
      </w:pPr>
    </w:p>
    <w:p w:rsidR="0065474B" w:rsidRDefault="00196E9A" w:rsidP="000563D3">
      <w:pPr>
        <w:spacing w:after="0" w:line="240" w:lineRule="auto"/>
        <w:rPr>
          <w:rFonts w:asciiTheme="majorHAnsi" w:hAnsiTheme="majorHAnsi" w:cstheme="minorHAnsi"/>
          <w:b/>
          <w:lang w:val="ru-RU"/>
        </w:rPr>
      </w:pPr>
      <w:r w:rsidRPr="000563D3">
        <w:rPr>
          <w:rFonts w:asciiTheme="majorHAnsi" w:hAnsiTheme="majorHAnsi" w:cstheme="minorHAnsi"/>
          <w:b/>
          <w:lang w:val="ru-RU"/>
        </w:rPr>
        <w:t>Географическое положение</w:t>
      </w:r>
    </w:p>
    <w:p w:rsidR="00E675AE" w:rsidRDefault="00E675AE" w:rsidP="000563D3">
      <w:pPr>
        <w:spacing w:after="0" w:line="240" w:lineRule="auto"/>
        <w:rPr>
          <w:rFonts w:asciiTheme="majorHAnsi" w:hAnsiTheme="majorHAnsi" w:cstheme="minorHAnsi"/>
          <w:b/>
          <w:lang w:val="ru-RU"/>
        </w:rPr>
      </w:pPr>
    </w:p>
    <w:p w:rsidR="00786DB2" w:rsidRPr="000563D3" w:rsidRDefault="00786DB2" w:rsidP="00144C96">
      <w:pPr>
        <w:spacing w:after="0" w:line="240" w:lineRule="auto"/>
        <w:jc w:val="center"/>
        <w:rPr>
          <w:rFonts w:asciiTheme="majorHAnsi" w:hAnsiTheme="majorHAnsi" w:cstheme="minorHAnsi"/>
          <w:b/>
          <w:lang w:val="ru-RU"/>
        </w:rPr>
      </w:pPr>
      <w:r>
        <w:rPr>
          <w:rFonts w:asciiTheme="majorHAnsi" w:hAnsiTheme="majorHAnsi" w:cstheme="minorHAnsi"/>
          <w:b/>
          <w:noProof/>
          <w:lang w:val="ru-RU" w:eastAsia="ru-RU"/>
        </w:rPr>
        <w:drawing>
          <wp:inline distT="0" distB="0" distL="0" distR="0">
            <wp:extent cx="3089910" cy="1743315"/>
            <wp:effectExtent l="1905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618" cy="174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5AE" w:rsidRDefault="00E675AE" w:rsidP="00E675AE">
      <w:pPr>
        <w:pStyle w:val="a3"/>
        <w:spacing w:after="0" w:line="240" w:lineRule="auto"/>
        <w:rPr>
          <w:rFonts w:asciiTheme="majorHAnsi" w:hAnsiTheme="majorHAnsi" w:cstheme="minorHAnsi"/>
          <w:lang w:val="ru-RU"/>
        </w:rPr>
      </w:pPr>
    </w:p>
    <w:p w:rsidR="00585426" w:rsidRPr="000563D3" w:rsidRDefault="006317AD" w:rsidP="000563D3">
      <w:pPr>
        <w:pStyle w:val="a3"/>
        <w:numPr>
          <w:ilvl w:val="0"/>
          <w:numId w:val="6"/>
        </w:numPr>
        <w:spacing w:after="0" w:line="240" w:lineRule="auto"/>
        <w:rPr>
          <w:rFonts w:asciiTheme="majorHAnsi" w:hAnsiTheme="majorHAnsi" w:cstheme="minorHAnsi"/>
          <w:lang w:val="ru-RU"/>
        </w:rPr>
      </w:pPr>
      <w:r w:rsidRPr="000563D3">
        <w:rPr>
          <w:rFonts w:asciiTheme="majorHAnsi" w:hAnsiTheme="majorHAnsi" w:cstheme="minorHAnsi"/>
          <w:lang w:val="ru-RU"/>
        </w:rPr>
        <w:t>Находится в центре Европейской части России</w:t>
      </w:r>
    </w:p>
    <w:p w:rsidR="000563D3" w:rsidRDefault="006317AD" w:rsidP="000563D3">
      <w:pPr>
        <w:pStyle w:val="a3"/>
        <w:numPr>
          <w:ilvl w:val="0"/>
          <w:numId w:val="6"/>
        </w:numPr>
        <w:spacing w:after="0" w:line="240" w:lineRule="auto"/>
        <w:rPr>
          <w:rFonts w:asciiTheme="majorHAnsi" w:hAnsiTheme="majorHAnsi" w:cstheme="minorHAnsi"/>
          <w:lang w:val="ru-RU"/>
        </w:rPr>
      </w:pPr>
      <w:r w:rsidRPr="000563D3">
        <w:rPr>
          <w:rFonts w:asciiTheme="majorHAnsi" w:hAnsiTheme="majorHAnsi" w:cstheme="minorHAnsi"/>
          <w:lang w:val="ru-RU"/>
        </w:rPr>
        <w:t>Входит в состав Приволжского федерального округа</w:t>
      </w:r>
    </w:p>
    <w:p w:rsidR="000563D3" w:rsidRDefault="005472B9" w:rsidP="000563D3">
      <w:pPr>
        <w:pStyle w:val="a3"/>
        <w:numPr>
          <w:ilvl w:val="0"/>
          <w:numId w:val="6"/>
        </w:numPr>
        <w:spacing w:after="0" w:line="240" w:lineRule="auto"/>
        <w:rPr>
          <w:rFonts w:asciiTheme="majorHAnsi" w:hAnsiTheme="majorHAnsi" w:cstheme="minorHAnsi"/>
          <w:lang w:val="ru-RU"/>
        </w:rPr>
      </w:pPr>
      <w:r w:rsidRPr="000563D3">
        <w:rPr>
          <w:rFonts w:asciiTheme="majorHAnsi" w:hAnsiTheme="majorHAnsi" w:cstheme="minorHAnsi"/>
        </w:rPr>
        <w:t>расположена в центральной части</w:t>
      </w:r>
      <w:r w:rsidRPr="000563D3">
        <w:rPr>
          <w:rStyle w:val="apple-converted-space"/>
          <w:rFonts w:asciiTheme="majorHAnsi" w:hAnsiTheme="majorHAnsi" w:cstheme="minorHAnsi"/>
        </w:rPr>
        <w:t> </w:t>
      </w:r>
      <w:hyperlink r:id="rId28" w:tooltip="Восточно-Европейская равнина" w:history="1">
        <w:r w:rsidRPr="000563D3">
          <w:rPr>
            <w:rStyle w:val="a4"/>
            <w:rFonts w:asciiTheme="majorHAnsi" w:hAnsiTheme="majorHAnsi" w:cstheme="minorHAnsi"/>
            <w:color w:val="auto"/>
            <w:u w:val="none"/>
          </w:rPr>
          <w:t>Восточно-Европейской равнины</w:t>
        </w:r>
      </w:hyperlink>
    </w:p>
    <w:p w:rsidR="000563D3" w:rsidRDefault="005472B9" w:rsidP="000563D3">
      <w:pPr>
        <w:pStyle w:val="a3"/>
        <w:numPr>
          <w:ilvl w:val="0"/>
          <w:numId w:val="6"/>
        </w:numPr>
        <w:spacing w:after="0" w:line="240" w:lineRule="auto"/>
        <w:rPr>
          <w:rFonts w:asciiTheme="majorHAnsi" w:hAnsiTheme="majorHAnsi" w:cstheme="minorHAnsi"/>
          <w:lang w:val="ru-RU"/>
        </w:rPr>
      </w:pPr>
      <w:r w:rsidRPr="000563D3">
        <w:rPr>
          <w:rFonts w:asciiTheme="majorHAnsi" w:hAnsiTheme="majorHAnsi" w:cstheme="minorHAnsi"/>
          <w:u w:val="single"/>
          <w:lang w:val="ru-RU"/>
        </w:rPr>
        <w:lastRenderedPageBreak/>
        <w:t>Озеро</w:t>
      </w:r>
      <w:r w:rsidRPr="000563D3">
        <w:rPr>
          <w:rFonts w:asciiTheme="majorHAnsi" w:hAnsiTheme="majorHAnsi" w:cstheme="minorHAnsi"/>
          <w:lang w:val="ru-RU"/>
        </w:rPr>
        <w:t xml:space="preserve"> </w:t>
      </w:r>
      <w:r w:rsidR="000563D3">
        <w:rPr>
          <w:rFonts w:asciiTheme="majorHAnsi" w:hAnsiTheme="majorHAnsi" w:cstheme="minorHAnsi"/>
          <w:lang w:val="ru-RU"/>
        </w:rPr>
        <w:t>–</w:t>
      </w:r>
      <w:r w:rsidRPr="000563D3">
        <w:rPr>
          <w:rFonts w:asciiTheme="majorHAnsi" w:hAnsiTheme="majorHAnsi" w:cstheme="minorHAnsi"/>
          <w:lang w:val="ru-RU"/>
        </w:rPr>
        <w:t xml:space="preserve"> Пырское</w:t>
      </w:r>
    </w:p>
    <w:p w:rsidR="000563D3" w:rsidRDefault="005472B9" w:rsidP="000563D3">
      <w:pPr>
        <w:pStyle w:val="a3"/>
        <w:numPr>
          <w:ilvl w:val="0"/>
          <w:numId w:val="6"/>
        </w:numPr>
        <w:spacing w:after="0" w:line="240" w:lineRule="auto"/>
        <w:rPr>
          <w:rFonts w:asciiTheme="majorHAnsi" w:hAnsiTheme="majorHAnsi" w:cstheme="minorHAnsi"/>
          <w:lang w:val="ru-RU"/>
        </w:rPr>
      </w:pPr>
      <w:r w:rsidRPr="000563D3">
        <w:rPr>
          <w:rFonts w:asciiTheme="majorHAnsi" w:hAnsiTheme="majorHAnsi" w:cstheme="minorHAnsi"/>
          <w:u w:val="single"/>
        </w:rPr>
        <w:t>Рек</w:t>
      </w:r>
      <w:r w:rsidRPr="000563D3">
        <w:rPr>
          <w:rFonts w:asciiTheme="majorHAnsi" w:hAnsiTheme="majorHAnsi" w:cstheme="minorHAnsi"/>
          <w:u w:val="single"/>
          <w:lang w:val="ru-RU"/>
        </w:rPr>
        <w:t>и</w:t>
      </w:r>
      <w:r w:rsidR="00964D94" w:rsidRPr="000563D3">
        <w:rPr>
          <w:rFonts w:asciiTheme="majorHAnsi" w:hAnsiTheme="majorHAnsi" w:cstheme="minorHAnsi"/>
          <w:lang w:val="ru-RU"/>
        </w:rPr>
        <w:t xml:space="preserve"> – Волга, </w:t>
      </w:r>
      <w:r w:rsidRPr="000563D3">
        <w:rPr>
          <w:rFonts w:asciiTheme="majorHAnsi" w:hAnsiTheme="majorHAnsi" w:cstheme="minorHAnsi"/>
          <w:lang w:val="ru-RU"/>
        </w:rPr>
        <w:t>Ветлуга, Узола, Керженец, Линда, Ока, Сура, Тёша,</w:t>
      </w:r>
      <w:r w:rsidR="00964D94" w:rsidRPr="000563D3">
        <w:rPr>
          <w:rFonts w:asciiTheme="majorHAnsi" w:hAnsiTheme="majorHAnsi" w:cstheme="minorHAnsi"/>
          <w:lang w:val="ru-RU"/>
        </w:rPr>
        <w:t xml:space="preserve"> Кудьма</w:t>
      </w:r>
      <w:r w:rsidRPr="000563D3">
        <w:rPr>
          <w:rFonts w:asciiTheme="majorHAnsi" w:hAnsiTheme="majorHAnsi" w:cstheme="minorHAnsi"/>
          <w:lang w:val="ru-RU"/>
        </w:rPr>
        <w:t>...</w:t>
      </w:r>
    </w:p>
    <w:p w:rsidR="000563D3" w:rsidRPr="000563D3" w:rsidRDefault="000563D3" w:rsidP="000563D3">
      <w:pPr>
        <w:pStyle w:val="a3"/>
        <w:spacing w:after="0" w:line="240" w:lineRule="auto"/>
        <w:rPr>
          <w:rFonts w:asciiTheme="majorHAnsi" w:hAnsiTheme="majorHAnsi" w:cstheme="minorHAnsi"/>
          <w:lang w:val="ru-RU"/>
        </w:rPr>
      </w:pPr>
    </w:p>
    <w:p w:rsidR="00180281" w:rsidRPr="00180281" w:rsidRDefault="00964D94" w:rsidP="00180281">
      <w:pPr>
        <w:pStyle w:val="a3"/>
        <w:numPr>
          <w:ilvl w:val="0"/>
          <w:numId w:val="6"/>
        </w:numPr>
        <w:spacing w:after="0" w:line="240" w:lineRule="auto"/>
        <w:rPr>
          <w:rFonts w:asciiTheme="majorHAnsi" w:hAnsiTheme="majorHAnsi" w:cstheme="minorHAnsi"/>
          <w:lang w:val="ru-RU"/>
        </w:rPr>
      </w:pPr>
      <w:r w:rsidRPr="000563D3">
        <w:rPr>
          <w:rFonts w:asciiTheme="majorHAnsi" w:hAnsiTheme="majorHAnsi" w:cs="Arial"/>
          <w:shd w:val="clear" w:color="auto" w:fill="FFFFFF"/>
        </w:rPr>
        <w:t>в Левобережье</w:t>
      </w:r>
      <w:r w:rsidRPr="000563D3">
        <w:rPr>
          <w:rFonts w:asciiTheme="majorHAnsi" w:hAnsiTheme="majorHAnsi" w:cs="Arial"/>
          <w:shd w:val="clear" w:color="auto" w:fill="FFFFFF"/>
          <w:lang w:val="ru-RU"/>
        </w:rPr>
        <w:t xml:space="preserve"> </w:t>
      </w:r>
      <w:r w:rsidRPr="000563D3">
        <w:rPr>
          <w:rFonts w:asciiTheme="majorHAnsi" w:hAnsiTheme="majorHAnsi" w:cs="Arial"/>
          <w:shd w:val="clear" w:color="auto" w:fill="FFFFFF"/>
        </w:rPr>
        <w:t>находятся</w:t>
      </w:r>
      <w:r w:rsidRPr="000563D3">
        <w:rPr>
          <w:rFonts w:asciiTheme="majorHAnsi" w:hAnsiTheme="majorHAnsi" w:cs="Arial"/>
          <w:shd w:val="clear" w:color="auto" w:fill="FFFFFF"/>
          <w:lang w:val="ru-RU"/>
        </w:rPr>
        <w:t xml:space="preserve"> </w:t>
      </w:r>
      <w:r w:rsidRPr="000563D3">
        <w:rPr>
          <w:rFonts w:asciiTheme="majorHAnsi" w:hAnsiTheme="majorHAnsi" w:cs="Arial"/>
          <w:shd w:val="clear" w:color="auto" w:fill="FFFFFF"/>
        </w:rPr>
        <w:t>Южно-таёжные и подтаёжные (смешанные) зон</w:t>
      </w:r>
    </w:p>
    <w:p w:rsidR="00180281" w:rsidRPr="00180281" w:rsidRDefault="00180281" w:rsidP="00180281">
      <w:pPr>
        <w:pStyle w:val="a3"/>
        <w:rPr>
          <w:rFonts w:asciiTheme="majorHAnsi" w:hAnsiTheme="majorHAnsi" w:cstheme="minorHAnsi"/>
          <w:lang w:val="ru-RU"/>
        </w:rPr>
      </w:pPr>
    </w:p>
    <w:p w:rsidR="00180281" w:rsidRDefault="00964D94" w:rsidP="00180281">
      <w:pPr>
        <w:pStyle w:val="a3"/>
        <w:numPr>
          <w:ilvl w:val="1"/>
          <w:numId w:val="6"/>
        </w:numPr>
        <w:spacing w:after="0" w:line="240" w:lineRule="auto"/>
        <w:rPr>
          <w:rFonts w:asciiTheme="majorHAnsi" w:hAnsiTheme="majorHAnsi" w:cstheme="minorHAnsi"/>
          <w:lang w:val="ru-RU"/>
        </w:rPr>
      </w:pPr>
      <w:r w:rsidRPr="00180281">
        <w:rPr>
          <w:rFonts w:asciiTheme="majorHAnsi" w:hAnsiTheme="majorHAnsi" w:cstheme="minorHAnsi"/>
          <w:lang w:val="ru-RU"/>
        </w:rPr>
        <w:t>ель,пихта, сосна, лиственница, липа, берёза, ...</w:t>
      </w:r>
    </w:p>
    <w:p w:rsidR="00180281" w:rsidRPr="00180281" w:rsidRDefault="00964D94" w:rsidP="00180281">
      <w:pPr>
        <w:pStyle w:val="a3"/>
        <w:numPr>
          <w:ilvl w:val="0"/>
          <w:numId w:val="7"/>
        </w:numPr>
        <w:spacing w:after="0" w:line="240" w:lineRule="auto"/>
        <w:rPr>
          <w:rFonts w:asciiTheme="majorHAnsi" w:hAnsiTheme="majorHAnsi" w:cstheme="minorHAnsi"/>
          <w:lang w:val="ru-RU"/>
        </w:rPr>
      </w:pPr>
      <w:r w:rsidRPr="00180281">
        <w:rPr>
          <w:rFonts w:asciiTheme="majorHAnsi" w:hAnsiTheme="majorHAnsi" w:cs="Arial"/>
          <w:shd w:val="clear" w:color="auto" w:fill="FFFFFF"/>
        </w:rPr>
        <w:t>в Правобережье</w:t>
      </w:r>
      <w:r w:rsidRPr="00180281">
        <w:rPr>
          <w:rFonts w:asciiTheme="majorHAnsi" w:hAnsiTheme="majorHAnsi" w:cs="Arial"/>
          <w:shd w:val="clear" w:color="auto" w:fill="FFFFFF"/>
          <w:lang w:val="ru-RU"/>
        </w:rPr>
        <w:t xml:space="preserve"> </w:t>
      </w:r>
      <w:r w:rsidRPr="00180281">
        <w:rPr>
          <w:rFonts w:asciiTheme="majorHAnsi" w:hAnsiTheme="majorHAnsi" w:cs="Arial"/>
          <w:shd w:val="clear" w:color="auto" w:fill="FFFFFF"/>
        </w:rPr>
        <w:t>находятся</w:t>
      </w:r>
      <w:r w:rsidRPr="00180281">
        <w:rPr>
          <w:rFonts w:asciiTheme="majorHAnsi" w:hAnsiTheme="majorHAnsi" w:cs="Arial"/>
          <w:shd w:val="clear" w:color="auto" w:fill="FFFFFF"/>
          <w:lang w:val="ru-RU"/>
        </w:rPr>
        <w:t xml:space="preserve"> </w:t>
      </w:r>
      <w:r w:rsidRPr="00180281">
        <w:rPr>
          <w:rFonts w:asciiTheme="majorHAnsi" w:hAnsiTheme="majorHAnsi" w:cs="Arial"/>
          <w:shd w:val="clear" w:color="auto" w:fill="FFFFFF"/>
        </w:rPr>
        <w:t>широколиственные леса и лесостепи</w:t>
      </w:r>
    </w:p>
    <w:p w:rsidR="00180281" w:rsidRPr="00180281" w:rsidRDefault="00964D94" w:rsidP="00180281">
      <w:pPr>
        <w:pStyle w:val="a3"/>
        <w:numPr>
          <w:ilvl w:val="1"/>
          <w:numId w:val="7"/>
        </w:numPr>
        <w:spacing w:after="0" w:line="240" w:lineRule="auto"/>
        <w:rPr>
          <w:rFonts w:asciiTheme="majorHAnsi" w:hAnsiTheme="majorHAnsi" w:cstheme="minorHAnsi"/>
          <w:lang w:val="ru-RU"/>
        </w:rPr>
      </w:pPr>
      <w:r w:rsidRPr="00180281">
        <w:rPr>
          <w:rFonts w:asciiTheme="majorHAnsi" w:hAnsiTheme="majorHAnsi" w:cs="Arial"/>
          <w:shd w:val="clear" w:color="auto" w:fill="FFFFFF"/>
          <w:lang w:val="ru-RU"/>
        </w:rPr>
        <w:t>Дуб, липа, клён, ясень, черёмуха,...</w:t>
      </w:r>
    </w:p>
    <w:p w:rsidR="00180281" w:rsidRPr="00180281" w:rsidRDefault="003B7157" w:rsidP="00180281">
      <w:pPr>
        <w:pStyle w:val="a3"/>
        <w:numPr>
          <w:ilvl w:val="0"/>
          <w:numId w:val="7"/>
        </w:numPr>
        <w:spacing w:after="0" w:line="240" w:lineRule="auto"/>
        <w:rPr>
          <w:rFonts w:asciiTheme="majorHAnsi" w:hAnsiTheme="majorHAnsi" w:cstheme="minorHAnsi"/>
          <w:lang w:val="ru-RU"/>
        </w:rPr>
      </w:pPr>
      <w:r w:rsidRPr="00180281">
        <w:rPr>
          <w:rFonts w:asciiTheme="majorHAnsi" w:hAnsiTheme="majorHAnsi" w:cs="Arial"/>
          <w:shd w:val="clear" w:color="auto" w:fill="FFFFFF"/>
        </w:rPr>
        <w:t>в низинах множество</w:t>
      </w:r>
      <w:r w:rsidRPr="00180281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hyperlink r:id="rId29" w:tooltip="Болото" w:history="1">
        <w:r w:rsidRPr="00180281">
          <w:rPr>
            <w:rStyle w:val="a4"/>
            <w:rFonts w:asciiTheme="majorHAnsi" w:hAnsiTheme="majorHAnsi" w:cs="Arial"/>
            <w:color w:val="auto"/>
            <w:u w:val="none"/>
            <w:shd w:val="clear" w:color="auto" w:fill="FFFFFF"/>
          </w:rPr>
          <w:t>болот</w:t>
        </w:r>
      </w:hyperlink>
    </w:p>
    <w:p w:rsidR="007A5A96" w:rsidRPr="00180281" w:rsidRDefault="007A5A96" w:rsidP="00180281">
      <w:pPr>
        <w:pStyle w:val="a3"/>
        <w:numPr>
          <w:ilvl w:val="0"/>
          <w:numId w:val="7"/>
        </w:numPr>
        <w:spacing w:after="0" w:line="240" w:lineRule="auto"/>
        <w:rPr>
          <w:rFonts w:asciiTheme="majorHAnsi" w:hAnsiTheme="majorHAnsi" w:cstheme="minorHAnsi"/>
          <w:lang w:val="ru-RU"/>
        </w:rPr>
      </w:pPr>
      <w:r w:rsidRPr="00180281">
        <w:rPr>
          <w:rFonts w:asciiTheme="majorHAnsi" w:hAnsiTheme="majorHAnsi" w:cs="Arial"/>
          <w:color w:val="222222"/>
          <w:shd w:val="clear" w:color="auto" w:fill="FFFFFF"/>
        </w:rPr>
        <w:t>водятся волк, бурый медведь, рысь, барсук, лисица, кабан, лось, беляк, крапчатый суслик, хомяк</w:t>
      </w:r>
      <w:r w:rsidRPr="00180281">
        <w:rPr>
          <w:rFonts w:asciiTheme="majorHAnsi" w:hAnsiTheme="majorHAnsi" w:cs="Arial"/>
          <w:color w:val="222222"/>
          <w:shd w:val="clear" w:color="auto" w:fill="FFFFFF"/>
          <w:lang w:val="ru-RU"/>
        </w:rPr>
        <w:t>, ...</w:t>
      </w:r>
    </w:p>
    <w:p w:rsidR="007A5A96" w:rsidRPr="000563D3" w:rsidRDefault="007A5A96" w:rsidP="000563D3">
      <w:pPr>
        <w:pStyle w:val="a5"/>
        <w:shd w:val="clear" w:color="auto" w:fill="FFFFFF"/>
        <w:spacing w:before="120" w:beforeAutospacing="0" w:after="0" w:afterAutospacing="0"/>
        <w:ind w:left="1353"/>
        <w:rPr>
          <w:rFonts w:asciiTheme="majorHAnsi" w:hAnsiTheme="majorHAnsi" w:cstheme="minorHAnsi"/>
          <w:sz w:val="22"/>
          <w:szCs w:val="22"/>
        </w:rPr>
      </w:pPr>
    </w:p>
    <w:p w:rsidR="006317AD" w:rsidRPr="007A5A96" w:rsidRDefault="006317AD" w:rsidP="006317AD">
      <w:pPr>
        <w:pStyle w:val="a3"/>
        <w:numPr>
          <w:ilvl w:val="0"/>
          <w:numId w:val="1"/>
        </w:numPr>
        <w:rPr>
          <w:rFonts w:asciiTheme="majorHAnsi" w:hAnsiTheme="majorHAnsi" w:cstheme="minorHAnsi"/>
          <w:lang w:val="ru-RU"/>
        </w:rPr>
      </w:pPr>
      <w:r w:rsidRPr="000563D3">
        <w:rPr>
          <w:rFonts w:asciiTheme="majorHAnsi" w:hAnsiTheme="majorHAnsi" w:cstheme="minorHAnsi"/>
          <w:lang w:val="ru-RU"/>
        </w:rPr>
        <w:t>Административный</w:t>
      </w:r>
      <w:r w:rsidRPr="007A5A96">
        <w:rPr>
          <w:rFonts w:asciiTheme="majorHAnsi" w:hAnsiTheme="majorHAnsi" w:cstheme="minorHAnsi"/>
          <w:lang w:val="ru-RU"/>
        </w:rPr>
        <w:t xml:space="preserve"> центр – Нижний Новгород</w:t>
      </w:r>
    </w:p>
    <w:p w:rsidR="006317AD" w:rsidRPr="007A5A96" w:rsidRDefault="006317AD" w:rsidP="006317AD">
      <w:pPr>
        <w:pStyle w:val="a3"/>
        <w:numPr>
          <w:ilvl w:val="0"/>
          <w:numId w:val="1"/>
        </w:numPr>
        <w:rPr>
          <w:rFonts w:asciiTheme="majorHAnsi" w:hAnsiTheme="majorHAnsi" w:cstheme="minorHAnsi"/>
          <w:lang w:val="ru-RU"/>
        </w:rPr>
      </w:pPr>
      <w:r w:rsidRPr="007A5A96">
        <w:rPr>
          <w:rFonts w:asciiTheme="majorHAnsi" w:hAnsiTheme="majorHAnsi" w:cstheme="minorHAnsi"/>
          <w:lang w:val="ru-RU"/>
        </w:rPr>
        <w:t>Граничит:</w:t>
      </w:r>
    </w:p>
    <w:p w:rsidR="006317AD" w:rsidRPr="007A5A96" w:rsidRDefault="006317AD" w:rsidP="006317AD">
      <w:pPr>
        <w:pStyle w:val="a3"/>
        <w:numPr>
          <w:ilvl w:val="1"/>
          <w:numId w:val="1"/>
        </w:numPr>
        <w:rPr>
          <w:rFonts w:asciiTheme="majorHAnsi" w:hAnsiTheme="majorHAnsi" w:cstheme="minorHAnsi"/>
          <w:lang w:val="ru-RU"/>
        </w:rPr>
      </w:pPr>
      <w:r w:rsidRPr="007A5A96">
        <w:rPr>
          <w:rFonts w:asciiTheme="majorHAnsi" w:hAnsiTheme="majorHAnsi" w:cstheme="minorHAnsi"/>
          <w:lang w:val="ru-RU"/>
        </w:rPr>
        <w:t>На северо-западе с Костромской областью</w:t>
      </w:r>
    </w:p>
    <w:p w:rsidR="006317AD" w:rsidRPr="007A5A96" w:rsidRDefault="006317AD" w:rsidP="006317AD">
      <w:pPr>
        <w:pStyle w:val="a3"/>
        <w:numPr>
          <w:ilvl w:val="1"/>
          <w:numId w:val="1"/>
        </w:numPr>
        <w:rPr>
          <w:rFonts w:asciiTheme="majorHAnsi" w:hAnsiTheme="majorHAnsi" w:cstheme="minorHAnsi"/>
          <w:lang w:val="ru-RU"/>
        </w:rPr>
      </w:pPr>
      <w:r w:rsidRPr="007A5A96">
        <w:rPr>
          <w:rFonts w:asciiTheme="majorHAnsi" w:hAnsiTheme="majorHAnsi" w:cstheme="minorHAnsi"/>
          <w:lang w:val="ru-RU"/>
        </w:rPr>
        <w:t>На северо-востоке с Кировской областью</w:t>
      </w:r>
    </w:p>
    <w:p w:rsidR="006317AD" w:rsidRPr="007A5A96" w:rsidRDefault="006317AD" w:rsidP="006317AD">
      <w:pPr>
        <w:pStyle w:val="a3"/>
        <w:numPr>
          <w:ilvl w:val="1"/>
          <w:numId w:val="1"/>
        </w:numPr>
        <w:rPr>
          <w:rFonts w:asciiTheme="majorHAnsi" w:hAnsiTheme="majorHAnsi" w:cstheme="minorHAnsi"/>
          <w:lang w:val="ru-RU"/>
        </w:rPr>
      </w:pPr>
      <w:r w:rsidRPr="007A5A96">
        <w:rPr>
          <w:rFonts w:asciiTheme="majorHAnsi" w:hAnsiTheme="majorHAnsi" w:cstheme="minorHAnsi"/>
          <w:lang w:val="ru-RU"/>
        </w:rPr>
        <w:t>На юге с республикой Мордовия</w:t>
      </w:r>
    </w:p>
    <w:p w:rsidR="006317AD" w:rsidRPr="007A5A96" w:rsidRDefault="006317AD" w:rsidP="006317AD">
      <w:pPr>
        <w:pStyle w:val="a3"/>
        <w:numPr>
          <w:ilvl w:val="1"/>
          <w:numId w:val="1"/>
        </w:numPr>
        <w:rPr>
          <w:rFonts w:asciiTheme="majorHAnsi" w:hAnsiTheme="majorHAnsi" w:cstheme="minorHAnsi"/>
          <w:lang w:val="ru-RU"/>
        </w:rPr>
      </w:pPr>
      <w:r w:rsidRPr="007A5A96">
        <w:rPr>
          <w:rFonts w:asciiTheme="majorHAnsi" w:hAnsiTheme="majorHAnsi" w:cstheme="minorHAnsi"/>
          <w:lang w:val="ru-RU"/>
        </w:rPr>
        <w:t>На юго-западе с Рязанской областью</w:t>
      </w:r>
    </w:p>
    <w:p w:rsidR="006317AD" w:rsidRPr="007A5A96" w:rsidRDefault="006317AD" w:rsidP="006317AD">
      <w:pPr>
        <w:pStyle w:val="a3"/>
        <w:numPr>
          <w:ilvl w:val="1"/>
          <w:numId w:val="1"/>
        </w:numPr>
        <w:rPr>
          <w:rFonts w:asciiTheme="majorHAnsi" w:hAnsiTheme="majorHAnsi" w:cstheme="minorHAnsi"/>
          <w:lang w:val="ru-RU"/>
        </w:rPr>
      </w:pPr>
      <w:r w:rsidRPr="007A5A96">
        <w:rPr>
          <w:rFonts w:asciiTheme="majorHAnsi" w:hAnsiTheme="majorHAnsi" w:cstheme="minorHAnsi"/>
          <w:lang w:val="ru-RU"/>
        </w:rPr>
        <w:t>На востоке с республиками Чувашня и Марий Эл</w:t>
      </w:r>
    </w:p>
    <w:p w:rsidR="006317AD" w:rsidRPr="007A5A96" w:rsidRDefault="006317AD" w:rsidP="006317AD">
      <w:pPr>
        <w:pStyle w:val="a3"/>
        <w:numPr>
          <w:ilvl w:val="1"/>
          <w:numId w:val="1"/>
        </w:numPr>
        <w:rPr>
          <w:rFonts w:asciiTheme="majorHAnsi" w:hAnsiTheme="majorHAnsi" w:cstheme="minorHAnsi"/>
          <w:lang w:val="ru-RU"/>
        </w:rPr>
      </w:pPr>
      <w:r w:rsidRPr="007A5A96">
        <w:rPr>
          <w:rFonts w:asciiTheme="majorHAnsi" w:hAnsiTheme="majorHAnsi" w:cstheme="minorHAnsi"/>
          <w:lang w:val="ru-RU"/>
        </w:rPr>
        <w:t>На западе с Ивановской и Владимирской областями</w:t>
      </w:r>
    </w:p>
    <w:p w:rsidR="000563D3" w:rsidRPr="000563D3" w:rsidRDefault="000563D3" w:rsidP="000563D3">
      <w:pPr>
        <w:pStyle w:val="a3"/>
        <w:shd w:val="clear" w:color="auto" w:fill="FFFFFF"/>
        <w:spacing w:before="72" w:after="0" w:line="240" w:lineRule="auto"/>
        <w:outlineLvl w:val="2"/>
        <w:rPr>
          <w:rFonts w:asciiTheme="majorHAnsi" w:eastAsia="Times New Roman" w:hAnsiTheme="majorHAnsi" w:cs="Arial"/>
          <w:bCs/>
          <w:lang w:eastAsia="sk-SK"/>
        </w:rPr>
      </w:pPr>
    </w:p>
    <w:p w:rsidR="007A5A96" w:rsidRPr="000563D3" w:rsidRDefault="007A5A96" w:rsidP="000563D3">
      <w:pPr>
        <w:shd w:val="clear" w:color="auto" w:fill="FFFFFF"/>
        <w:spacing w:before="72" w:after="0" w:line="240" w:lineRule="auto"/>
        <w:outlineLvl w:val="2"/>
        <w:rPr>
          <w:rFonts w:asciiTheme="majorHAnsi" w:eastAsia="Times New Roman" w:hAnsiTheme="majorHAnsi" w:cs="Arial"/>
          <w:b/>
          <w:bCs/>
          <w:lang w:eastAsia="sk-SK"/>
        </w:rPr>
      </w:pPr>
      <w:r w:rsidRPr="000563D3">
        <w:rPr>
          <w:rFonts w:asciiTheme="majorHAnsi" w:eastAsia="Times New Roman" w:hAnsiTheme="majorHAnsi" w:cs="Arial"/>
          <w:b/>
          <w:bCs/>
          <w:lang w:eastAsia="sk-SK"/>
        </w:rPr>
        <w:t>Промышленность</w:t>
      </w:r>
    </w:p>
    <w:p w:rsidR="000563D3" w:rsidRPr="000563D3" w:rsidRDefault="00B47DDD" w:rsidP="000563D3">
      <w:pPr>
        <w:pStyle w:val="a3"/>
        <w:numPr>
          <w:ilvl w:val="1"/>
          <w:numId w:val="1"/>
        </w:numPr>
        <w:shd w:val="clear" w:color="auto" w:fill="FFFFFF"/>
        <w:spacing w:before="72" w:after="0" w:line="240" w:lineRule="auto"/>
        <w:outlineLvl w:val="2"/>
        <w:rPr>
          <w:rFonts w:asciiTheme="majorHAnsi" w:eastAsia="Times New Roman" w:hAnsiTheme="majorHAnsi" w:cs="Arial"/>
          <w:bCs/>
          <w:lang w:eastAsia="sk-SK"/>
        </w:rPr>
      </w:pPr>
      <w:hyperlink r:id="rId30" w:tooltip="Машиностроение" w:history="1">
        <w:r w:rsidR="000563D3" w:rsidRPr="000563D3">
          <w:rPr>
            <w:rStyle w:val="a4"/>
            <w:rFonts w:asciiTheme="majorHAnsi" w:hAnsiTheme="majorHAnsi" w:cs="Arial"/>
            <w:color w:val="auto"/>
            <w:u w:val="none"/>
            <w:shd w:val="clear" w:color="auto" w:fill="FFFFFF"/>
          </w:rPr>
          <w:t>машиностроение</w:t>
        </w:r>
      </w:hyperlink>
      <w:r w:rsidR="000563D3" w:rsidRPr="000563D3">
        <w:rPr>
          <w:rFonts w:asciiTheme="majorHAnsi" w:hAnsiTheme="majorHAnsi" w:cs="Arial"/>
          <w:shd w:val="clear" w:color="auto" w:fill="FFFFFF"/>
        </w:rPr>
        <w:t>,</w:t>
      </w:r>
      <w:r w:rsidR="000563D3" w:rsidRPr="000563D3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hyperlink r:id="rId31" w:tooltip="Химия" w:history="1">
        <w:r w:rsidR="000563D3" w:rsidRPr="000563D3">
          <w:rPr>
            <w:rStyle w:val="a4"/>
            <w:rFonts w:asciiTheme="majorHAnsi" w:hAnsiTheme="majorHAnsi" w:cs="Arial"/>
            <w:color w:val="auto"/>
            <w:u w:val="none"/>
            <w:shd w:val="clear" w:color="auto" w:fill="FFFFFF"/>
          </w:rPr>
          <w:t>химия</w:t>
        </w:r>
      </w:hyperlink>
      <w:r w:rsidR="000563D3" w:rsidRPr="000563D3">
        <w:rPr>
          <w:rFonts w:asciiTheme="majorHAnsi" w:hAnsiTheme="majorHAnsi" w:cs="Arial"/>
          <w:shd w:val="clear" w:color="auto" w:fill="FFFFFF"/>
        </w:rPr>
        <w:t>, передельная</w:t>
      </w:r>
      <w:r w:rsidR="000563D3" w:rsidRPr="000563D3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hyperlink r:id="rId32" w:tooltip="Чёрная металлургия" w:history="1">
        <w:r w:rsidR="000563D3" w:rsidRPr="000563D3">
          <w:rPr>
            <w:rStyle w:val="a4"/>
            <w:rFonts w:asciiTheme="majorHAnsi" w:hAnsiTheme="majorHAnsi" w:cs="Arial"/>
            <w:color w:val="auto"/>
            <w:u w:val="none"/>
            <w:shd w:val="clear" w:color="auto" w:fill="FFFFFF"/>
          </w:rPr>
          <w:t>чёрная металлургия</w:t>
        </w:r>
      </w:hyperlink>
      <w:r w:rsidR="000563D3" w:rsidRPr="000563D3">
        <w:rPr>
          <w:rFonts w:asciiTheme="majorHAnsi" w:hAnsiTheme="majorHAnsi" w:cs="Arial"/>
          <w:shd w:val="clear" w:color="auto" w:fill="FFFFFF"/>
        </w:rPr>
        <w:t>, лесная, целлюлозно-бумажная, лёгкая, пищевая.</w:t>
      </w:r>
    </w:p>
    <w:p w:rsidR="00E675AE" w:rsidRPr="00E675AE" w:rsidRDefault="00E675AE" w:rsidP="00E675AE">
      <w:pPr>
        <w:pStyle w:val="a3"/>
        <w:rPr>
          <w:rFonts w:asciiTheme="majorHAnsi" w:hAnsiTheme="majorHAnsi" w:cstheme="minorHAnsi"/>
          <w:u w:val="single"/>
          <w:lang w:val="ru-RU"/>
        </w:rPr>
      </w:pPr>
    </w:p>
    <w:p w:rsidR="000563D3" w:rsidRPr="000563D3" w:rsidRDefault="00B47DDD" w:rsidP="002455D2">
      <w:pPr>
        <w:pStyle w:val="a3"/>
        <w:numPr>
          <w:ilvl w:val="0"/>
          <w:numId w:val="2"/>
        </w:numPr>
        <w:rPr>
          <w:rFonts w:asciiTheme="majorHAnsi" w:hAnsiTheme="majorHAnsi" w:cstheme="minorHAnsi"/>
          <w:u w:val="single"/>
          <w:lang w:val="ru-RU"/>
        </w:rPr>
      </w:pPr>
      <w:hyperlink r:id="rId33" w:tooltip="Нижний Новгород" w:history="1">
        <w:r w:rsidR="000563D3" w:rsidRPr="000563D3">
          <w:rPr>
            <w:rStyle w:val="a4"/>
            <w:rFonts w:asciiTheme="majorHAnsi" w:hAnsiTheme="majorHAnsi" w:cs="Arial"/>
            <w:color w:val="auto"/>
            <w:shd w:val="clear" w:color="auto" w:fill="FFFFFF"/>
          </w:rPr>
          <w:t>Нижний Новгород</w:t>
        </w:r>
      </w:hyperlink>
      <w:r w:rsidR="000563D3" w:rsidRPr="000563D3">
        <w:rPr>
          <w:rFonts w:asciiTheme="majorHAnsi" w:hAnsiTheme="majorHAnsi"/>
          <w:u w:val="single"/>
          <w:lang w:val="ru-RU"/>
        </w:rPr>
        <w:t xml:space="preserve"> </w:t>
      </w:r>
    </w:p>
    <w:p w:rsidR="000563D3" w:rsidRPr="000563D3" w:rsidRDefault="00B47DDD" w:rsidP="000563D3">
      <w:pPr>
        <w:pStyle w:val="a3"/>
        <w:numPr>
          <w:ilvl w:val="1"/>
          <w:numId w:val="2"/>
        </w:numPr>
        <w:rPr>
          <w:rFonts w:asciiTheme="majorHAnsi" w:hAnsiTheme="majorHAnsi" w:cstheme="minorHAnsi"/>
          <w:lang w:val="ru-RU"/>
        </w:rPr>
      </w:pPr>
      <w:hyperlink r:id="rId34" w:tooltip="Нижегородский машиностроительный завод" w:history="1">
        <w:r w:rsidR="000563D3" w:rsidRPr="000563D3">
          <w:rPr>
            <w:rStyle w:val="a4"/>
            <w:rFonts w:asciiTheme="majorHAnsi" w:hAnsiTheme="majorHAnsi" w:cs="Arial"/>
            <w:color w:val="auto"/>
            <w:u w:val="none"/>
            <w:shd w:val="clear" w:color="auto" w:fill="FFFFFF"/>
          </w:rPr>
          <w:t>Нижегородский машиностроительный завод</w:t>
        </w:r>
      </w:hyperlink>
      <w:r w:rsidR="000563D3" w:rsidRPr="000563D3">
        <w:rPr>
          <w:rFonts w:asciiTheme="majorHAnsi" w:hAnsiTheme="majorHAnsi" w:cs="Arial"/>
          <w:shd w:val="clear" w:color="auto" w:fill="FFFFFF"/>
        </w:rPr>
        <w:t xml:space="preserve">, </w:t>
      </w:r>
    </w:p>
    <w:p w:rsidR="000563D3" w:rsidRPr="000563D3" w:rsidRDefault="000563D3" w:rsidP="000563D3">
      <w:pPr>
        <w:pStyle w:val="a3"/>
        <w:numPr>
          <w:ilvl w:val="1"/>
          <w:numId w:val="2"/>
        </w:numPr>
        <w:rPr>
          <w:rFonts w:asciiTheme="majorHAnsi" w:hAnsiTheme="majorHAnsi" w:cstheme="minorHAnsi"/>
          <w:lang w:val="ru-RU"/>
        </w:rPr>
      </w:pPr>
      <w:r w:rsidRPr="000563D3">
        <w:rPr>
          <w:rFonts w:asciiTheme="majorHAnsi" w:hAnsiTheme="majorHAnsi" w:cs="Arial"/>
          <w:shd w:val="clear" w:color="auto" w:fill="FFFFFF"/>
        </w:rPr>
        <w:t>авиастроительный завод «</w:t>
      </w:r>
      <w:hyperlink r:id="rId35" w:tooltip="Сокол (авиастроительный завод)" w:history="1">
        <w:r w:rsidRPr="000563D3">
          <w:rPr>
            <w:rStyle w:val="a4"/>
            <w:rFonts w:asciiTheme="majorHAnsi" w:hAnsiTheme="majorHAnsi" w:cs="Arial"/>
            <w:color w:val="auto"/>
            <w:u w:val="none"/>
            <w:shd w:val="clear" w:color="auto" w:fill="FFFFFF"/>
          </w:rPr>
          <w:t>Сокол</w:t>
        </w:r>
      </w:hyperlink>
      <w:r w:rsidRPr="000563D3">
        <w:rPr>
          <w:rFonts w:asciiTheme="majorHAnsi" w:hAnsiTheme="majorHAnsi" w:cs="Arial"/>
          <w:shd w:val="clear" w:color="auto" w:fill="FFFFFF"/>
        </w:rPr>
        <w:t>»</w:t>
      </w:r>
    </w:p>
    <w:p w:rsidR="000563D3" w:rsidRPr="000563D3" w:rsidRDefault="00B47DDD" w:rsidP="000563D3">
      <w:pPr>
        <w:pStyle w:val="a3"/>
        <w:numPr>
          <w:ilvl w:val="1"/>
          <w:numId w:val="2"/>
        </w:numPr>
        <w:rPr>
          <w:rFonts w:asciiTheme="majorHAnsi" w:hAnsiTheme="majorHAnsi" w:cstheme="minorHAnsi"/>
          <w:lang w:val="ru-RU"/>
        </w:rPr>
      </w:pPr>
      <w:hyperlink r:id="rId36" w:tooltip="Завод Красное Сормово" w:history="1">
        <w:r w:rsidR="000563D3" w:rsidRPr="000563D3">
          <w:rPr>
            <w:rStyle w:val="a4"/>
            <w:rFonts w:asciiTheme="majorHAnsi" w:hAnsiTheme="majorHAnsi" w:cs="Arial"/>
            <w:color w:val="auto"/>
            <w:u w:val="none"/>
            <w:shd w:val="clear" w:color="auto" w:fill="FFFFFF"/>
          </w:rPr>
          <w:t>Завод Красное Сормово</w:t>
        </w:r>
      </w:hyperlink>
      <w:r w:rsidR="000563D3" w:rsidRPr="000563D3">
        <w:rPr>
          <w:rFonts w:asciiTheme="majorHAnsi" w:hAnsiTheme="majorHAnsi" w:cs="Arial"/>
          <w:shd w:val="clear" w:color="auto" w:fill="FFFFFF"/>
        </w:rPr>
        <w:t xml:space="preserve"> </w:t>
      </w:r>
    </w:p>
    <w:p w:rsidR="000563D3" w:rsidRPr="000563D3" w:rsidRDefault="00B47DDD" w:rsidP="000563D3">
      <w:pPr>
        <w:pStyle w:val="a3"/>
        <w:numPr>
          <w:ilvl w:val="1"/>
          <w:numId w:val="2"/>
        </w:numPr>
        <w:rPr>
          <w:rFonts w:asciiTheme="majorHAnsi" w:hAnsiTheme="majorHAnsi" w:cstheme="minorHAnsi"/>
          <w:lang w:val="ru-RU"/>
        </w:rPr>
      </w:pPr>
      <w:hyperlink r:id="rId37" w:tooltip="Нижегородский завод Нител" w:history="1">
        <w:r w:rsidR="000563D3" w:rsidRPr="000563D3">
          <w:rPr>
            <w:rStyle w:val="a4"/>
            <w:rFonts w:asciiTheme="majorHAnsi" w:hAnsiTheme="majorHAnsi" w:cs="Arial"/>
            <w:color w:val="auto"/>
            <w:u w:val="none"/>
            <w:shd w:val="clear" w:color="auto" w:fill="FFFFFF"/>
          </w:rPr>
          <w:t>Нижегородский завод Нител</w:t>
        </w:r>
      </w:hyperlink>
    </w:p>
    <w:p w:rsidR="000563D3" w:rsidRPr="000563D3" w:rsidRDefault="00B47DDD" w:rsidP="000563D3">
      <w:pPr>
        <w:pStyle w:val="a5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Theme="majorHAnsi" w:hAnsiTheme="majorHAnsi" w:cs="Arial"/>
          <w:sz w:val="22"/>
          <w:szCs w:val="22"/>
          <w:u w:val="single"/>
        </w:rPr>
      </w:pPr>
      <w:hyperlink r:id="rId38" w:tooltip="Химическая промышленность" w:history="1">
        <w:r w:rsidR="000563D3" w:rsidRPr="000563D3">
          <w:rPr>
            <w:rStyle w:val="a4"/>
            <w:rFonts w:asciiTheme="majorHAnsi" w:hAnsiTheme="majorHAnsi" w:cs="Arial"/>
            <w:color w:val="auto"/>
            <w:sz w:val="22"/>
            <w:szCs w:val="22"/>
          </w:rPr>
          <w:t>Химическая промышленность</w:t>
        </w:r>
      </w:hyperlink>
    </w:p>
    <w:p w:rsidR="000563D3" w:rsidRPr="000563D3" w:rsidRDefault="000563D3" w:rsidP="000563D3">
      <w:pPr>
        <w:pStyle w:val="a5"/>
        <w:numPr>
          <w:ilvl w:val="1"/>
          <w:numId w:val="2"/>
        </w:numPr>
        <w:shd w:val="clear" w:color="auto" w:fill="FFFFFF"/>
        <w:spacing w:before="120" w:beforeAutospacing="0" w:after="120" w:afterAutospacing="0"/>
        <w:rPr>
          <w:rFonts w:asciiTheme="majorHAnsi" w:hAnsiTheme="majorHAnsi" w:cs="Arial"/>
          <w:sz w:val="22"/>
          <w:szCs w:val="22"/>
        </w:rPr>
      </w:pPr>
      <w:r w:rsidRPr="000563D3">
        <w:rPr>
          <w:rFonts w:asciiTheme="majorHAnsi" w:hAnsiTheme="majorHAnsi" w:cs="Arial"/>
          <w:sz w:val="22"/>
          <w:szCs w:val="22"/>
        </w:rPr>
        <w:t>продукты органического синтеза, пластмассы и синтетические смолы, оргстекло, лаки, краски, ядохимикаты</w:t>
      </w:r>
    </w:p>
    <w:p w:rsidR="000563D3" w:rsidRPr="000563D3" w:rsidRDefault="00B47DDD" w:rsidP="000563D3">
      <w:pPr>
        <w:pStyle w:val="a5"/>
        <w:numPr>
          <w:ilvl w:val="1"/>
          <w:numId w:val="2"/>
        </w:numPr>
        <w:shd w:val="clear" w:color="auto" w:fill="FFFFFF"/>
        <w:spacing w:before="120" w:beforeAutospacing="0" w:after="120" w:afterAutospacing="0"/>
        <w:rPr>
          <w:rFonts w:asciiTheme="majorHAnsi" w:hAnsiTheme="majorHAnsi" w:cs="Arial"/>
          <w:sz w:val="22"/>
          <w:szCs w:val="22"/>
        </w:rPr>
      </w:pPr>
      <w:hyperlink r:id="rId39" w:tooltip="Дзержинск (Нижегородская область)" w:history="1">
        <w:r w:rsidR="000563D3" w:rsidRPr="000563D3">
          <w:rPr>
            <w:rStyle w:val="a4"/>
            <w:rFonts w:asciiTheme="majorHAnsi" w:hAnsiTheme="majorHAnsi" w:cs="Arial"/>
            <w:color w:val="auto"/>
            <w:sz w:val="22"/>
            <w:szCs w:val="22"/>
            <w:u w:val="none"/>
          </w:rPr>
          <w:t>Дзержинск</w:t>
        </w:r>
      </w:hyperlink>
      <w:r w:rsidR="000563D3" w:rsidRPr="000563D3">
        <w:rPr>
          <w:rFonts w:asciiTheme="majorHAnsi" w:hAnsiTheme="majorHAnsi" w:cs="Arial"/>
          <w:sz w:val="22"/>
          <w:szCs w:val="22"/>
        </w:rPr>
        <w:t>,</w:t>
      </w:r>
      <w:r w:rsidR="000563D3" w:rsidRPr="000563D3">
        <w:rPr>
          <w:rStyle w:val="apple-converted-space"/>
          <w:rFonts w:asciiTheme="majorHAnsi" w:hAnsiTheme="majorHAnsi" w:cs="Arial"/>
          <w:sz w:val="22"/>
          <w:szCs w:val="22"/>
        </w:rPr>
        <w:t> </w:t>
      </w:r>
      <w:hyperlink r:id="rId40" w:tooltip="Ковернино" w:history="1">
        <w:r w:rsidR="000563D3" w:rsidRPr="000563D3">
          <w:rPr>
            <w:rStyle w:val="a4"/>
            <w:rFonts w:asciiTheme="majorHAnsi" w:hAnsiTheme="majorHAnsi" w:cs="Arial"/>
            <w:color w:val="auto"/>
            <w:sz w:val="22"/>
            <w:szCs w:val="22"/>
            <w:u w:val="none"/>
          </w:rPr>
          <w:t>Ковернино</w:t>
        </w:r>
      </w:hyperlink>
      <w:r w:rsidR="000563D3" w:rsidRPr="000563D3">
        <w:rPr>
          <w:rFonts w:asciiTheme="majorHAnsi" w:hAnsiTheme="majorHAnsi" w:cs="Arial"/>
          <w:sz w:val="22"/>
          <w:szCs w:val="22"/>
        </w:rPr>
        <w:t>,</w:t>
      </w:r>
      <w:r w:rsidR="000563D3" w:rsidRPr="000563D3">
        <w:rPr>
          <w:rStyle w:val="apple-converted-space"/>
          <w:rFonts w:asciiTheme="majorHAnsi" w:hAnsiTheme="majorHAnsi" w:cs="Arial"/>
          <w:sz w:val="22"/>
          <w:szCs w:val="22"/>
        </w:rPr>
        <w:t> </w:t>
      </w:r>
      <w:hyperlink r:id="rId41" w:tooltip="Нижний Новгород" w:history="1">
        <w:r w:rsidR="000563D3" w:rsidRPr="000563D3">
          <w:rPr>
            <w:rStyle w:val="a4"/>
            <w:rFonts w:asciiTheme="majorHAnsi" w:hAnsiTheme="majorHAnsi" w:cs="Arial"/>
            <w:color w:val="auto"/>
            <w:sz w:val="22"/>
            <w:szCs w:val="22"/>
            <w:u w:val="none"/>
          </w:rPr>
          <w:t>Нижний Новгород</w:t>
        </w:r>
      </w:hyperlink>
    </w:p>
    <w:p w:rsidR="000563D3" w:rsidRPr="000563D3" w:rsidRDefault="000563D3" w:rsidP="000563D3">
      <w:pPr>
        <w:pStyle w:val="a5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Theme="majorHAnsi" w:hAnsiTheme="majorHAnsi" w:cs="Arial"/>
          <w:sz w:val="22"/>
          <w:szCs w:val="22"/>
        </w:rPr>
      </w:pPr>
      <w:r w:rsidRPr="000563D3">
        <w:rPr>
          <w:rFonts w:asciiTheme="majorHAnsi" w:hAnsiTheme="majorHAnsi" w:cs="Arial"/>
          <w:sz w:val="22"/>
          <w:szCs w:val="22"/>
        </w:rPr>
        <w:t xml:space="preserve">Предприятия передельной </w:t>
      </w:r>
      <w:r w:rsidRPr="000563D3">
        <w:rPr>
          <w:rFonts w:asciiTheme="majorHAnsi" w:hAnsiTheme="majorHAnsi" w:cs="Arial"/>
          <w:sz w:val="22"/>
          <w:szCs w:val="22"/>
          <w:u w:val="single"/>
        </w:rPr>
        <w:t>чёрной металлургии</w:t>
      </w:r>
      <w:r w:rsidRPr="000563D3">
        <w:rPr>
          <w:rFonts w:asciiTheme="majorHAnsi" w:hAnsiTheme="majorHAnsi" w:cs="Arial"/>
          <w:sz w:val="22"/>
          <w:szCs w:val="22"/>
        </w:rPr>
        <w:t xml:space="preserve"> </w:t>
      </w:r>
    </w:p>
    <w:p w:rsidR="000563D3" w:rsidRPr="000563D3" w:rsidRDefault="00B47DDD" w:rsidP="000563D3">
      <w:pPr>
        <w:pStyle w:val="a5"/>
        <w:numPr>
          <w:ilvl w:val="1"/>
          <w:numId w:val="2"/>
        </w:numPr>
        <w:shd w:val="clear" w:color="auto" w:fill="FFFFFF"/>
        <w:spacing w:before="120" w:beforeAutospacing="0" w:after="120" w:afterAutospacing="0"/>
        <w:rPr>
          <w:rFonts w:asciiTheme="majorHAnsi" w:hAnsiTheme="majorHAnsi" w:cs="Arial"/>
          <w:sz w:val="22"/>
          <w:szCs w:val="22"/>
        </w:rPr>
      </w:pPr>
      <w:hyperlink r:id="rId42" w:tooltip="Выкса" w:history="1">
        <w:r w:rsidR="000563D3" w:rsidRPr="000563D3">
          <w:rPr>
            <w:rStyle w:val="a4"/>
            <w:rFonts w:asciiTheme="majorHAnsi" w:hAnsiTheme="majorHAnsi" w:cs="Arial"/>
            <w:color w:val="auto"/>
            <w:sz w:val="22"/>
            <w:szCs w:val="22"/>
            <w:u w:val="none"/>
          </w:rPr>
          <w:t>Выкса</w:t>
        </w:r>
      </w:hyperlink>
      <w:r w:rsidR="000563D3" w:rsidRPr="000563D3">
        <w:rPr>
          <w:rFonts w:asciiTheme="majorHAnsi" w:hAnsiTheme="majorHAnsi" w:cs="Arial"/>
          <w:sz w:val="22"/>
          <w:szCs w:val="22"/>
        </w:rPr>
        <w:t>,</w:t>
      </w:r>
      <w:r w:rsidR="000563D3" w:rsidRPr="000563D3">
        <w:rPr>
          <w:rStyle w:val="apple-converted-space"/>
          <w:rFonts w:asciiTheme="majorHAnsi" w:hAnsiTheme="majorHAnsi" w:cs="Arial"/>
          <w:sz w:val="22"/>
          <w:szCs w:val="22"/>
        </w:rPr>
        <w:t> </w:t>
      </w:r>
      <w:hyperlink r:id="rId43" w:tooltip="Кулебаки" w:history="1">
        <w:r w:rsidR="000563D3" w:rsidRPr="000563D3">
          <w:rPr>
            <w:rStyle w:val="a4"/>
            <w:rFonts w:asciiTheme="majorHAnsi" w:hAnsiTheme="majorHAnsi" w:cs="Arial"/>
            <w:color w:val="auto"/>
            <w:sz w:val="22"/>
            <w:szCs w:val="22"/>
            <w:u w:val="none"/>
          </w:rPr>
          <w:t>Кулебаки</w:t>
        </w:r>
      </w:hyperlink>
      <w:r w:rsidR="000563D3" w:rsidRPr="000563D3">
        <w:rPr>
          <w:rFonts w:asciiTheme="majorHAnsi" w:hAnsiTheme="majorHAnsi" w:cs="Arial"/>
          <w:sz w:val="22"/>
          <w:szCs w:val="22"/>
        </w:rPr>
        <w:t>,</w:t>
      </w:r>
      <w:r w:rsidR="000563D3" w:rsidRPr="000563D3">
        <w:rPr>
          <w:rStyle w:val="apple-converted-space"/>
          <w:rFonts w:asciiTheme="majorHAnsi" w:hAnsiTheme="majorHAnsi" w:cs="Arial"/>
          <w:sz w:val="22"/>
          <w:szCs w:val="22"/>
        </w:rPr>
        <w:t> </w:t>
      </w:r>
      <w:hyperlink r:id="rId44" w:tooltip="Нижний Новгород" w:history="1">
        <w:r w:rsidR="000563D3" w:rsidRPr="000563D3">
          <w:rPr>
            <w:rStyle w:val="a4"/>
            <w:rFonts w:asciiTheme="majorHAnsi" w:hAnsiTheme="majorHAnsi" w:cs="Arial"/>
            <w:color w:val="auto"/>
            <w:sz w:val="22"/>
            <w:szCs w:val="22"/>
            <w:u w:val="none"/>
          </w:rPr>
          <w:t>Нижний Новгород</w:t>
        </w:r>
      </w:hyperlink>
      <w:r w:rsidR="000563D3" w:rsidRPr="000563D3">
        <w:rPr>
          <w:rFonts w:asciiTheme="majorHAnsi" w:hAnsiTheme="majorHAnsi" w:cs="Arial"/>
          <w:sz w:val="22"/>
          <w:szCs w:val="22"/>
        </w:rPr>
        <w:t>,</w:t>
      </w:r>
      <w:r w:rsidR="000563D3" w:rsidRPr="000563D3">
        <w:rPr>
          <w:rStyle w:val="apple-converted-space"/>
          <w:rFonts w:asciiTheme="majorHAnsi" w:hAnsiTheme="majorHAnsi" w:cs="Arial"/>
          <w:sz w:val="22"/>
          <w:szCs w:val="22"/>
        </w:rPr>
        <w:t> </w:t>
      </w:r>
      <w:hyperlink r:id="rId45" w:tooltip="Бор (Нижегородская область)" w:history="1">
        <w:r w:rsidR="000563D3" w:rsidRPr="000563D3">
          <w:rPr>
            <w:rStyle w:val="a4"/>
            <w:rFonts w:asciiTheme="majorHAnsi" w:hAnsiTheme="majorHAnsi" w:cs="Arial"/>
            <w:color w:val="auto"/>
            <w:sz w:val="22"/>
            <w:szCs w:val="22"/>
            <w:u w:val="none"/>
          </w:rPr>
          <w:t>Бор</w:t>
        </w:r>
      </w:hyperlink>
    </w:p>
    <w:p w:rsidR="000563D3" w:rsidRPr="000563D3" w:rsidRDefault="000563D3" w:rsidP="000563D3">
      <w:pPr>
        <w:pStyle w:val="a5"/>
        <w:numPr>
          <w:ilvl w:val="0"/>
          <w:numId w:val="5"/>
        </w:numPr>
        <w:shd w:val="clear" w:color="auto" w:fill="FFFFFF"/>
        <w:spacing w:before="120" w:beforeAutospacing="0" w:after="120" w:afterAutospacing="0"/>
        <w:rPr>
          <w:rFonts w:asciiTheme="majorHAnsi" w:hAnsiTheme="majorHAnsi" w:cs="Arial"/>
          <w:sz w:val="22"/>
          <w:szCs w:val="22"/>
          <w:u w:val="single"/>
        </w:rPr>
      </w:pPr>
      <w:r w:rsidRPr="000563D3">
        <w:rPr>
          <w:rFonts w:asciiTheme="majorHAnsi" w:hAnsiTheme="majorHAnsi" w:cs="Arial"/>
          <w:sz w:val="22"/>
          <w:szCs w:val="22"/>
          <w:u w:val="single"/>
        </w:rPr>
        <w:t xml:space="preserve">цветной металлургии </w:t>
      </w:r>
    </w:p>
    <w:p w:rsidR="000563D3" w:rsidRPr="000563D3" w:rsidRDefault="00B47DDD" w:rsidP="000563D3">
      <w:pPr>
        <w:pStyle w:val="a5"/>
        <w:numPr>
          <w:ilvl w:val="1"/>
          <w:numId w:val="5"/>
        </w:numPr>
        <w:shd w:val="clear" w:color="auto" w:fill="FFFFFF"/>
        <w:spacing w:before="120" w:beforeAutospacing="0" w:after="120" w:afterAutospacing="0"/>
        <w:rPr>
          <w:rFonts w:asciiTheme="majorHAnsi" w:hAnsiTheme="majorHAnsi" w:cs="Arial"/>
          <w:sz w:val="22"/>
          <w:szCs w:val="22"/>
        </w:rPr>
      </w:pPr>
      <w:hyperlink r:id="rId46" w:tooltip="Нижний Новгород" w:history="1">
        <w:r w:rsidR="000563D3" w:rsidRPr="000563D3">
          <w:rPr>
            <w:rStyle w:val="a4"/>
            <w:rFonts w:asciiTheme="majorHAnsi" w:hAnsiTheme="majorHAnsi" w:cs="Arial"/>
            <w:color w:val="auto"/>
            <w:sz w:val="22"/>
            <w:szCs w:val="22"/>
            <w:u w:val="none"/>
          </w:rPr>
          <w:t>Нижний Новгород</w:t>
        </w:r>
      </w:hyperlink>
    </w:p>
    <w:p w:rsidR="000563D3" w:rsidRPr="000563D3" w:rsidRDefault="000563D3" w:rsidP="000563D3">
      <w:pPr>
        <w:pStyle w:val="a5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Theme="majorHAnsi" w:hAnsiTheme="majorHAnsi" w:cs="Arial"/>
          <w:sz w:val="22"/>
          <w:szCs w:val="22"/>
        </w:rPr>
      </w:pPr>
      <w:r w:rsidRPr="000563D3">
        <w:rPr>
          <w:rFonts w:asciiTheme="majorHAnsi" w:hAnsiTheme="majorHAnsi" w:cs="Arial"/>
          <w:sz w:val="22"/>
          <w:szCs w:val="22"/>
        </w:rPr>
        <w:t>В области есть ряд предприятий</w:t>
      </w:r>
      <w:r w:rsidRPr="000563D3">
        <w:rPr>
          <w:rStyle w:val="apple-converted-space"/>
          <w:rFonts w:asciiTheme="majorHAnsi" w:hAnsiTheme="majorHAnsi" w:cs="Arial"/>
          <w:sz w:val="22"/>
          <w:szCs w:val="22"/>
        </w:rPr>
        <w:t> </w:t>
      </w:r>
      <w:hyperlink r:id="rId47" w:tooltip="Молочная промышленность" w:history="1">
        <w:r w:rsidRPr="000563D3">
          <w:rPr>
            <w:rStyle w:val="a4"/>
            <w:rFonts w:asciiTheme="majorHAnsi" w:hAnsiTheme="majorHAnsi" w:cs="Arial"/>
            <w:color w:val="auto"/>
            <w:sz w:val="22"/>
            <w:szCs w:val="22"/>
          </w:rPr>
          <w:t>молочной промышленности</w:t>
        </w:r>
      </w:hyperlink>
    </w:p>
    <w:p w:rsidR="000563D3" w:rsidRPr="00180281" w:rsidRDefault="00B47DDD" w:rsidP="00180281">
      <w:pPr>
        <w:pStyle w:val="a5"/>
        <w:numPr>
          <w:ilvl w:val="1"/>
          <w:numId w:val="2"/>
        </w:numPr>
        <w:shd w:val="clear" w:color="auto" w:fill="FFFFFF"/>
        <w:spacing w:before="120" w:beforeAutospacing="0" w:after="120" w:afterAutospacing="0"/>
        <w:rPr>
          <w:rFonts w:asciiTheme="majorHAnsi" w:hAnsiTheme="majorHAnsi" w:cs="Arial"/>
          <w:sz w:val="22"/>
          <w:szCs w:val="22"/>
        </w:rPr>
      </w:pPr>
      <w:hyperlink r:id="rId48" w:tooltip="Княгинино" w:history="1">
        <w:r w:rsidR="000563D3" w:rsidRPr="000563D3">
          <w:rPr>
            <w:rStyle w:val="a4"/>
            <w:rFonts w:asciiTheme="majorHAnsi" w:hAnsiTheme="majorHAnsi" w:cs="Arial"/>
            <w:color w:val="auto"/>
            <w:sz w:val="22"/>
            <w:szCs w:val="22"/>
            <w:u w:val="none"/>
          </w:rPr>
          <w:t>Княгининский</w:t>
        </w:r>
      </w:hyperlink>
      <w:r w:rsidR="000563D3" w:rsidRPr="000563D3">
        <w:rPr>
          <w:rStyle w:val="apple-converted-space"/>
          <w:rFonts w:asciiTheme="majorHAnsi" w:hAnsiTheme="majorHAnsi" w:cs="Arial"/>
          <w:sz w:val="22"/>
          <w:szCs w:val="22"/>
        </w:rPr>
        <w:t> </w:t>
      </w:r>
      <w:r w:rsidR="000563D3">
        <w:rPr>
          <w:rFonts w:asciiTheme="majorHAnsi" w:hAnsiTheme="majorHAnsi" w:cs="Arial"/>
          <w:sz w:val="22"/>
          <w:szCs w:val="22"/>
        </w:rPr>
        <w:t>молочный заво</w:t>
      </w:r>
      <w:r w:rsidR="00180281">
        <w:rPr>
          <w:rFonts w:asciiTheme="majorHAnsi" w:hAnsiTheme="majorHAnsi" w:cs="Arial"/>
          <w:sz w:val="22"/>
          <w:szCs w:val="22"/>
          <w:lang w:val="ru-RU"/>
        </w:rPr>
        <w:t>д</w:t>
      </w:r>
    </w:p>
    <w:p w:rsidR="00180281" w:rsidRPr="00180281" w:rsidRDefault="00180281" w:rsidP="00180281">
      <w:pPr>
        <w:pStyle w:val="a5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Theme="majorHAnsi" w:hAnsiTheme="majorHAnsi" w:cs="Arial"/>
          <w:sz w:val="22"/>
          <w:szCs w:val="22"/>
        </w:rPr>
      </w:pPr>
      <w:r w:rsidRPr="00180281">
        <w:rPr>
          <w:rFonts w:asciiTheme="majorHAnsi" w:hAnsiTheme="majorHAnsi" w:cs="Arial"/>
          <w:sz w:val="22"/>
          <w:szCs w:val="22"/>
          <w:shd w:val="clear" w:color="auto" w:fill="FFFFFF"/>
        </w:rPr>
        <w:t xml:space="preserve">Художественные промыслы </w:t>
      </w:r>
    </w:p>
    <w:p w:rsidR="00180281" w:rsidRPr="00180281" w:rsidRDefault="00B47DDD" w:rsidP="00180281">
      <w:pPr>
        <w:pStyle w:val="a5"/>
        <w:numPr>
          <w:ilvl w:val="1"/>
          <w:numId w:val="2"/>
        </w:numPr>
        <w:shd w:val="clear" w:color="auto" w:fill="FFFFFF"/>
        <w:spacing w:before="120" w:beforeAutospacing="0" w:after="120" w:afterAutospacing="0"/>
        <w:rPr>
          <w:rFonts w:asciiTheme="majorHAnsi" w:hAnsiTheme="majorHAnsi" w:cs="Arial"/>
          <w:sz w:val="22"/>
          <w:szCs w:val="22"/>
        </w:rPr>
      </w:pPr>
      <w:hyperlink r:id="rId49" w:tooltip="Хохломская роспись" w:history="1">
        <w:r w:rsidR="00180281" w:rsidRPr="00180281">
          <w:rPr>
            <w:rStyle w:val="a4"/>
            <w:rFonts w:asciiTheme="majorHAnsi" w:hAnsiTheme="majorHAnsi" w:cs="Arial"/>
            <w:color w:val="auto"/>
            <w:sz w:val="22"/>
            <w:szCs w:val="22"/>
            <w:u w:val="none"/>
            <w:shd w:val="clear" w:color="auto" w:fill="FFFFFF"/>
          </w:rPr>
          <w:t>Хохломская</w:t>
        </w:r>
      </w:hyperlink>
    </w:p>
    <w:p w:rsidR="00180281" w:rsidRPr="00180281" w:rsidRDefault="00B47DDD" w:rsidP="00180281">
      <w:pPr>
        <w:pStyle w:val="a5"/>
        <w:numPr>
          <w:ilvl w:val="1"/>
          <w:numId w:val="2"/>
        </w:numPr>
        <w:shd w:val="clear" w:color="auto" w:fill="FFFFFF"/>
        <w:spacing w:before="120" w:beforeAutospacing="0" w:after="120" w:afterAutospacing="0"/>
        <w:rPr>
          <w:rFonts w:asciiTheme="majorHAnsi" w:hAnsiTheme="majorHAnsi" w:cs="Arial"/>
          <w:sz w:val="22"/>
          <w:szCs w:val="22"/>
        </w:rPr>
      </w:pPr>
      <w:hyperlink r:id="rId50" w:tooltip="Полхов-Майданская роспись" w:history="1">
        <w:r w:rsidR="00180281" w:rsidRPr="00180281">
          <w:rPr>
            <w:rStyle w:val="a4"/>
            <w:rFonts w:asciiTheme="majorHAnsi" w:hAnsiTheme="majorHAnsi" w:cs="Arial"/>
            <w:color w:val="auto"/>
            <w:sz w:val="22"/>
            <w:szCs w:val="22"/>
            <w:u w:val="none"/>
            <w:shd w:val="clear" w:color="auto" w:fill="FFFFFF"/>
          </w:rPr>
          <w:t>Полхов-Майданская роспись</w:t>
        </w:r>
      </w:hyperlink>
    </w:p>
    <w:p w:rsidR="00180281" w:rsidRPr="00786DB2" w:rsidRDefault="00B47DDD" w:rsidP="00180281">
      <w:pPr>
        <w:pStyle w:val="a5"/>
        <w:numPr>
          <w:ilvl w:val="1"/>
          <w:numId w:val="2"/>
        </w:numPr>
        <w:shd w:val="clear" w:color="auto" w:fill="FFFFFF"/>
        <w:spacing w:before="120" w:beforeAutospacing="0" w:after="120" w:afterAutospacing="0"/>
        <w:rPr>
          <w:rFonts w:asciiTheme="majorHAnsi" w:hAnsiTheme="majorHAnsi" w:cs="Arial"/>
          <w:sz w:val="22"/>
          <w:szCs w:val="22"/>
        </w:rPr>
      </w:pPr>
      <w:hyperlink r:id="rId51" w:tooltip="Городецкая роспись" w:history="1">
        <w:r w:rsidR="00180281" w:rsidRPr="00180281">
          <w:rPr>
            <w:rStyle w:val="a4"/>
            <w:rFonts w:asciiTheme="majorHAnsi" w:hAnsiTheme="majorHAnsi" w:cs="Arial"/>
            <w:color w:val="auto"/>
            <w:sz w:val="22"/>
            <w:szCs w:val="22"/>
            <w:u w:val="none"/>
            <w:shd w:val="clear" w:color="auto" w:fill="FFFFFF"/>
          </w:rPr>
          <w:t>Городецкая роспись</w:t>
        </w:r>
      </w:hyperlink>
    </w:p>
    <w:p w:rsidR="00786DB2" w:rsidRPr="00786DB2" w:rsidRDefault="00786DB2" w:rsidP="00786DB2">
      <w:pPr>
        <w:pStyle w:val="a5"/>
        <w:shd w:val="clear" w:color="auto" w:fill="FFFFFF"/>
        <w:spacing w:before="120" w:beforeAutospacing="0" w:after="120" w:afterAutospacing="0"/>
        <w:jc w:val="both"/>
        <w:rPr>
          <w:rFonts w:asciiTheme="majorHAnsi" w:hAnsiTheme="majorHAnsi"/>
          <w:b/>
          <w:sz w:val="22"/>
          <w:szCs w:val="22"/>
          <w:lang w:val="ru-RU"/>
        </w:rPr>
      </w:pPr>
      <w:r w:rsidRPr="00786DB2">
        <w:rPr>
          <w:rFonts w:asciiTheme="majorHAnsi" w:hAnsiTheme="majorHAnsi"/>
          <w:b/>
          <w:sz w:val="22"/>
          <w:szCs w:val="22"/>
          <w:lang w:val="ru-RU"/>
        </w:rPr>
        <w:lastRenderedPageBreak/>
        <w:t>Расстояние от Москвы до Нижнего Новгорода</w:t>
      </w:r>
    </w:p>
    <w:p w:rsidR="00786DB2" w:rsidRPr="00786DB2" w:rsidRDefault="00786DB2" w:rsidP="00786DB2">
      <w:pPr>
        <w:pStyle w:val="2"/>
        <w:numPr>
          <w:ilvl w:val="0"/>
          <w:numId w:val="9"/>
        </w:numPr>
        <w:shd w:val="clear" w:color="auto" w:fill="FFFFFF"/>
        <w:spacing w:before="0" w:line="330" w:lineRule="atLeast"/>
        <w:textAlignment w:val="baseline"/>
        <w:rPr>
          <w:rFonts w:cs="Arial"/>
          <w:b w:val="0"/>
          <w:bCs w:val="0"/>
          <w:color w:val="000000"/>
          <w:sz w:val="22"/>
          <w:szCs w:val="22"/>
        </w:rPr>
      </w:pPr>
      <w:r w:rsidRPr="00786DB2">
        <w:rPr>
          <w:rFonts w:cs="Arial"/>
          <w:b w:val="0"/>
          <w:bCs w:val="0"/>
          <w:color w:val="000000"/>
          <w:sz w:val="22"/>
          <w:szCs w:val="22"/>
        </w:rPr>
        <w:t>Расстояние:</w:t>
      </w:r>
      <w:r w:rsidRPr="00786DB2">
        <w:rPr>
          <w:rStyle w:val="apple-converted-space"/>
          <w:rFonts w:cs="Arial"/>
          <w:b w:val="0"/>
          <w:bCs w:val="0"/>
          <w:color w:val="000000"/>
          <w:sz w:val="22"/>
          <w:szCs w:val="22"/>
        </w:rPr>
        <w:t> </w:t>
      </w:r>
      <w:r w:rsidRPr="00786DB2">
        <w:rPr>
          <w:rFonts w:cs="Arial"/>
          <w:b w:val="0"/>
          <w:bCs w:val="0"/>
          <w:color w:val="000000"/>
          <w:sz w:val="22"/>
          <w:szCs w:val="22"/>
          <w:bdr w:val="none" w:sz="0" w:space="0" w:color="auto" w:frame="1"/>
        </w:rPr>
        <w:t>421</w:t>
      </w:r>
      <w:r w:rsidRPr="00786DB2">
        <w:rPr>
          <w:rStyle w:val="apple-converted-space"/>
          <w:rFonts w:cs="Arial"/>
          <w:b w:val="0"/>
          <w:bCs w:val="0"/>
          <w:color w:val="000000"/>
          <w:sz w:val="22"/>
          <w:szCs w:val="22"/>
        </w:rPr>
        <w:t> </w:t>
      </w:r>
      <w:r w:rsidRPr="00786DB2">
        <w:rPr>
          <w:rFonts w:cs="Arial"/>
          <w:b w:val="0"/>
          <w:bCs w:val="0"/>
          <w:color w:val="000000"/>
          <w:sz w:val="22"/>
          <w:szCs w:val="22"/>
        </w:rPr>
        <w:t>км</w:t>
      </w:r>
    </w:p>
    <w:p w:rsidR="00786DB2" w:rsidRPr="00E675AE" w:rsidRDefault="00786DB2" w:rsidP="00786DB2">
      <w:pPr>
        <w:pStyle w:val="a5"/>
        <w:numPr>
          <w:ilvl w:val="0"/>
          <w:numId w:val="8"/>
        </w:numPr>
        <w:shd w:val="clear" w:color="auto" w:fill="FFFFFF"/>
        <w:spacing w:before="120" w:beforeAutospacing="0" w:after="120" w:afterAutospacing="0"/>
        <w:jc w:val="both"/>
        <w:rPr>
          <w:rFonts w:asciiTheme="majorHAnsi" w:hAnsiTheme="majorHAnsi" w:cs="Arial"/>
          <w:sz w:val="22"/>
          <w:szCs w:val="22"/>
        </w:rPr>
      </w:pPr>
      <w:r w:rsidRPr="00786DB2">
        <w:rPr>
          <w:rFonts w:asciiTheme="majorHAnsi" w:hAnsiTheme="majorHAnsi" w:cs="Arial"/>
          <w:bCs/>
          <w:color w:val="000000"/>
          <w:sz w:val="22"/>
          <w:szCs w:val="22"/>
        </w:rPr>
        <w:t>Время:</w:t>
      </w:r>
      <w:r w:rsidRPr="00786DB2">
        <w:rPr>
          <w:rStyle w:val="apple-converted-space"/>
          <w:rFonts w:asciiTheme="majorHAnsi" w:hAnsiTheme="majorHAnsi" w:cs="Arial"/>
          <w:bCs/>
          <w:color w:val="000000"/>
          <w:sz w:val="22"/>
          <w:szCs w:val="22"/>
        </w:rPr>
        <w:t> </w:t>
      </w:r>
      <w:r w:rsidRPr="00786DB2">
        <w:rPr>
          <w:rFonts w:asciiTheme="majorHAnsi" w:hAnsiTheme="majorHAnsi" w:cs="Arial"/>
          <w:bCs/>
          <w:color w:val="000000"/>
          <w:sz w:val="22"/>
          <w:szCs w:val="22"/>
          <w:bdr w:val="none" w:sz="0" w:space="0" w:color="auto" w:frame="1"/>
        </w:rPr>
        <w:t>6:21</w:t>
      </w:r>
      <w:r w:rsidRPr="00786DB2">
        <w:rPr>
          <w:rFonts w:asciiTheme="majorHAnsi" w:hAnsiTheme="majorHAnsi" w:cs="Arial"/>
          <w:bCs/>
          <w:color w:val="000000"/>
          <w:sz w:val="22"/>
          <w:szCs w:val="22"/>
          <w:bdr w:val="none" w:sz="0" w:space="0" w:color="auto" w:frame="1"/>
          <w:lang w:val="ru-RU"/>
        </w:rPr>
        <w:t xml:space="preserve"> (на машине)</w:t>
      </w:r>
    </w:p>
    <w:p w:rsidR="00E675AE" w:rsidRPr="00786DB2" w:rsidRDefault="00E675AE" w:rsidP="00E675AE">
      <w:pPr>
        <w:pStyle w:val="a5"/>
        <w:shd w:val="clear" w:color="auto" w:fill="FFFFFF"/>
        <w:spacing w:before="120" w:beforeAutospacing="0" w:after="120" w:afterAutospacing="0"/>
        <w:ind w:left="720"/>
        <w:jc w:val="both"/>
        <w:rPr>
          <w:rFonts w:asciiTheme="majorHAnsi" w:hAnsiTheme="majorHAnsi" w:cs="Arial"/>
          <w:sz w:val="22"/>
          <w:szCs w:val="22"/>
        </w:rPr>
      </w:pPr>
    </w:p>
    <w:p w:rsidR="006317AD" w:rsidRDefault="00064B4B" w:rsidP="00786DB2">
      <w:pPr>
        <w:pStyle w:val="a3"/>
        <w:ind w:left="1440"/>
        <w:rPr>
          <w:rFonts w:asciiTheme="majorHAnsi" w:hAnsiTheme="majorHAnsi" w:cstheme="minorHAnsi"/>
          <w:lang w:val="ru-RU"/>
        </w:rPr>
      </w:pPr>
      <w:r>
        <w:rPr>
          <w:rFonts w:asciiTheme="majorHAnsi" w:hAnsiTheme="majorHAnsi" w:cstheme="minorHAnsi"/>
          <w:noProof/>
          <w:lang w:val="ru-RU" w:eastAsia="ru-RU"/>
        </w:rPr>
        <w:drawing>
          <wp:inline distT="0" distB="0" distL="0" distR="0">
            <wp:extent cx="4371315" cy="2032811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530" cy="203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B2" w:rsidRPr="00786DB2" w:rsidRDefault="00786DB2" w:rsidP="00786DB2">
      <w:pPr>
        <w:rPr>
          <w:rFonts w:asciiTheme="majorHAnsi" w:hAnsiTheme="majorHAnsi" w:cstheme="minorHAnsi"/>
          <w:lang w:val="ru-RU"/>
        </w:rPr>
      </w:pPr>
    </w:p>
    <w:p w:rsidR="00786DB2" w:rsidRPr="00E675AE" w:rsidRDefault="00E675AE" w:rsidP="00786DB2">
      <w:pPr>
        <w:rPr>
          <w:rFonts w:asciiTheme="majorHAnsi" w:hAnsiTheme="majorHAnsi" w:cstheme="minorHAnsi"/>
          <w:b/>
          <w:lang w:val="ru-RU"/>
        </w:rPr>
      </w:pPr>
      <w:r w:rsidRPr="00E675AE">
        <w:rPr>
          <w:rFonts w:asciiTheme="majorHAnsi" w:hAnsiTheme="majorHAnsi" w:cstheme="minorHAnsi"/>
          <w:b/>
          <w:lang w:val="ru-RU"/>
        </w:rPr>
        <w:t>Достопримечательности</w:t>
      </w:r>
    </w:p>
    <w:p w:rsidR="00E675AE" w:rsidRDefault="000C1153" w:rsidP="000C1153">
      <w:pPr>
        <w:pStyle w:val="a3"/>
        <w:numPr>
          <w:ilvl w:val="0"/>
          <w:numId w:val="8"/>
        </w:numPr>
        <w:rPr>
          <w:rFonts w:asciiTheme="majorHAnsi" w:hAnsiTheme="majorHAnsi" w:cstheme="minorHAnsi"/>
          <w:lang w:val="ru-RU"/>
        </w:rPr>
      </w:pPr>
      <w:r w:rsidRPr="000C1153">
        <w:rPr>
          <w:rFonts w:asciiTheme="majorHAnsi" w:hAnsiTheme="majorHAnsi" w:cstheme="minorHAnsi"/>
          <w:lang w:val="ru-RU"/>
        </w:rPr>
        <w:t>Желтоводский Макариев монастырь</w:t>
      </w:r>
    </w:p>
    <w:p w:rsidR="000C1153" w:rsidRDefault="000C1153" w:rsidP="00144C96">
      <w:pPr>
        <w:pStyle w:val="a3"/>
        <w:rPr>
          <w:lang w:val="ru-RU"/>
        </w:rPr>
      </w:pPr>
      <w:r>
        <w:rPr>
          <w:rFonts w:asciiTheme="majorHAnsi" w:hAnsiTheme="majorHAnsi" w:cstheme="minorHAnsi"/>
          <w:noProof/>
          <w:lang w:val="ru-RU" w:eastAsia="ru-RU"/>
        </w:rPr>
        <w:drawing>
          <wp:inline distT="0" distB="0" distL="0" distR="0">
            <wp:extent cx="2309923" cy="2026311"/>
            <wp:effectExtent l="19050" t="0" r="0" b="0"/>
            <wp:docPr id="4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712" cy="202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153" w:rsidRDefault="000C1153" w:rsidP="000C1153">
      <w:pPr>
        <w:rPr>
          <w:lang w:val="ru-RU"/>
        </w:rPr>
      </w:pPr>
    </w:p>
    <w:p w:rsidR="000C1153" w:rsidRPr="000C1153" w:rsidRDefault="000C1153" w:rsidP="000C1153">
      <w:pPr>
        <w:pStyle w:val="a3"/>
        <w:numPr>
          <w:ilvl w:val="0"/>
          <w:numId w:val="8"/>
        </w:numPr>
        <w:rPr>
          <w:rFonts w:asciiTheme="majorHAnsi" w:hAnsiTheme="majorHAnsi"/>
          <w:lang w:val="ru-RU"/>
        </w:rPr>
      </w:pPr>
      <w:r w:rsidRPr="000C1153">
        <w:rPr>
          <w:rFonts w:asciiTheme="majorHAnsi" w:hAnsiTheme="majorHAnsi" w:cs="Arial"/>
          <w:color w:val="222222"/>
          <w:shd w:val="clear" w:color="auto" w:fill="F9F9F9"/>
        </w:rPr>
        <w:t>Воскресенский собор в Арзамасе</w:t>
      </w:r>
    </w:p>
    <w:p w:rsidR="000C1153" w:rsidRDefault="000C1153" w:rsidP="00144C9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336444" cy="1641902"/>
            <wp:effectExtent l="19050" t="0" r="6706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606" cy="164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C96" w:rsidRDefault="00144C96" w:rsidP="000C1153">
      <w:pPr>
        <w:jc w:val="center"/>
        <w:rPr>
          <w:lang w:val="ru-RU"/>
        </w:rPr>
      </w:pPr>
    </w:p>
    <w:p w:rsidR="00144C96" w:rsidRPr="00144C96" w:rsidRDefault="00144C96" w:rsidP="00144C96">
      <w:pPr>
        <w:pStyle w:val="a3"/>
        <w:numPr>
          <w:ilvl w:val="0"/>
          <w:numId w:val="8"/>
        </w:numPr>
        <w:rPr>
          <w:rFonts w:asciiTheme="majorHAnsi" w:hAnsiTheme="majorHAnsi"/>
          <w:lang w:val="ru-RU"/>
        </w:rPr>
      </w:pPr>
      <w:r w:rsidRPr="00144C96">
        <w:rPr>
          <w:rFonts w:asciiTheme="majorHAnsi" w:hAnsiTheme="majorHAnsi" w:cs="Arial"/>
          <w:color w:val="222222"/>
          <w:shd w:val="clear" w:color="auto" w:fill="FFFFFF"/>
        </w:rPr>
        <w:lastRenderedPageBreak/>
        <w:t>Соборная мечеть. Нижний Новгород</w:t>
      </w:r>
    </w:p>
    <w:p w:rsidR="000C1153" w:rsidRDefault="00144C96" w:rsidP="00144C96">
      <w:pPr>
        <w:ind w:left="360"/>
        <w:rPr>
          <w:rFonts w:asciiTheme="majorHAnsi" w:hAnsiTheme="majorHAnsi" w:cstheme="minorHAnsi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829003" cy="2830982"/>
            <wp:effectExtent l="1905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494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C96" w:rsidRPr="00144C96" w:rsidRDefault="00144C96" w:rsidP="00144C96">
      <w:pPr>
        <w:pStyle w:val="a3"/>
        <w:numPr>
          <w:ilvl w:val="0"/>
          <w:numId w:val="8"/>
        </w:numPr>
        <w:rPr>
          <w:rFonts w:asciiTheme="majorHAnsi" w:hAnsiTheme="majorHAnsi" w:cstheme="minorHAnsi"/>
          <w:lang w:val="ru-RU"/>
        </w:rPr>
      </w:pPr>
      <w:r w:rsidRPr="00144C96">
        <w:rPr>
          <w:rFonts w:asciiTheme="majorHAnsi" w:hAnsiTheme="majorHAnsi" w:cs="Arial"/>
          <w:color w:val="222222"/>
          <w:shd w:val="clear" w:color="auto" w:fill="F9F9F9"/>
        </w:rPr>
        <w:t>Собор св. Александра Невского</w:t>
      </w:r>
      <w:r w:rsidR="005867E7">
        <w:rPr>
          <w:rFonts w:asciiTheme="majorHAnsi" w:hAnsiTheme="majorHAnsi" w:cs="Arial"/>
          <w:color w:val="222222"/>
          <w:shd w:val="clear" w:color="auto" w:fill="F9F9F9"/>
          <w:lang w:val="ru-RU"/>
        </w:rPr>
        <w:t>, НН</w:t>
      </w:r>
    </w:p>
    <w:p w:rsidR="00144C96" w:rsidRDefault="00144C96" w:rsidP="00144C96">
      <w:pPr>
        <w:pStyle w:val="a3"/>
        <w:rPr>
          <w:rFonts w:asciiTheme="majorHAnsi" w:hAnsiTheme="majorHAnsi" w:cstheme="minorHAnsi"/>
          <w:lang w:val="ru-RU"/>
        </w:rPr>
      </w:pPr>
      <w:r>
        <w:rPr>
          <w:rFonts w:asciiTheme="majorHAnsi" w:hAnsiTheme="majorHAnsi" w:cstheme="minorHAnsi"/>
          <w:noProof/>
          <w:lang w:val="ru-RU" w:eastAsia="ru-RU"/>
        </w:rPr>
        <w:drawing>
          <wp:inline distT="0" distB="0" distL="0" distR="0">
            <wp:extent cx="2299869" cy="3001560"/>
            <wp:effectExtent l="19050" t="0" r="5181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20" cy="300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C96" w:rsidRDefault="00144C96" w:rsidP="00144C96">
      <w:pPr>
        <w:rPr>
          <w:rFonts w:asciiTheme="majorHAnsi" w:hAnsiTheme="majorHAnsi" w:cstheme="minorHAnsi"/>
          <w:lang w:val="ru-RU"/>
        </w:rPr>
      </w:pPr>
    </w:p>
    <w:p w:rsidR="005867E7" w:rsidRDefault="005867E7" w:rsidP="00144C96">
      <w:pPr>
        <w:rPr>
          <w:rFonts w:asciiTheme="majorHAnsi" w:hAnsiTheme="majorHAnsi" w:cstheme="minorHAnsi"/>
          <w:b/>
          <w:lang w:val="ru-RU"/>
        </w:rPr>
      </w:pPr>
      <w:r>
        <w:rPr>
          <w:rFonts w:asciiTheme="majorHAnsi" w:hAnsiTheme="majorHAnsi" w:cstheme="minorHAnsi"/>
          <w:b/>
          <w:lang w:val="ru-RU"/>
        </w:rPr>
        <w:t>Известные люди</w:t>
      </w:r>
    </w:p>
    <w:p w:rsidR="006326BC" w:rsidRDefault="006326BC" w:rsidP="006326BC">
      <w:pPr>
        <w:pStyle w:val="a3"/>
        <w:numPr>
          <w:ilvl w:val="0"/>
          <w:numId w:val="8"/>
        </w:numPr>
        <w:rPr>
          <w:rFonts w:asciiTheme="majorHAnsi" w:hAnsiTheme="majorHAnsi" w:cstheme="minorHAnsi"/>
          <w:lang w:val="ru-RU"/>
        </w:rPr>
      </w:pPr>
      <w:r w:rsidRPr="006326BC">
        <w:rPr>
          <w:rFonts w:asciiTheme="majorHAnsi" w:hAnsiTheme="majorHAnsi" w:cstheme="minorHAnsi"/>
          <w:lang w:val="ru-RU"/>
        </w:rPr>
        <w:t>Максим Горький</w:t>
      </w:r>
    </w:p>
    <w:p w:rsidR="006326BC" w:rsidRPr="009F43E9" w:rsidRDefault="006326BC" w:rsidP="009F43E9">
      <w:pPr>
        <w:pStyle w:val="a3"/>
        <w:numPr>
          <w:ilvl w:val="1"/>
          <w:numId w:val="8"/>
        </w:numPr>
        <w:rPr>
          <w:rFonts w:asciiTheme="majorHAnsi" w:hAnsiTheme="majorHAnsi" w:cstheme="minorHAnsi"/>
          <w:lang w:val="ru-RU"/>
        </w:rPr>
      </w:pPr>
      <w:r w:rsidRPr="006326BC">
        <w:rPr>
          <w:rFonts w:asciiTheme="majorHAnsi" w:hAnsiTheme="majorHAnsi" w:cs="Arial"/>
          <w:color w:val="222222"/>
          <w:shd w:val="clear" w:color="auto" w:fill="FFFFFF"/>
        </w:rPr>
        <w:t>русский писатель, прозаик, драматург</w:t>
      </w:r>
    </w:p>
    <w:p w:rsidR="009F43E9" w:rsidRDefault="00D67E7B" w:rsidP="009F43E9">
      <w:pPr>
        <w:pStyle w:val="a3"/>
        <w:rPr>
          <w:rFonts w:asciiTheme="majorHAnsi" w:hAnsiTheme="majorHAnsi" w:cstheme="minorHAnsi"/>
          <w:lang w:val="ru-RU"/>
        </w:rPr>
      </w:pPr>
      <w:r>
        <w:rPr>
          <w:rFonts w:asciiTheme="majorHAnsi" w:hAnsiTheme="majorHAnsi" w:cstheme="minorHAnsi"/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194945</wp:posOffset>
            </wp:positionV>
            <wp:extent cx="1962785" cy="1141095"/>
            <wp:effectExtent l="19050" t="0" r="0" b="0"/>
            <wp:wrapNone/>
            <wp:docPr id="6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3E9" w:rsidRPr="009F43E9" w:rsidRDefault="009F43E9" w:rsidP="009F43E9">
      <w:pPr>
        <w:rPr>
          <w:rFonts w:asciiTheme="majorHAnsi" w:hAnsiTheme="majorHAnsi" w:cstheme="minorHAnsi"/>
          <w:lang w:val="ru-RU"/>
        </w:rPr>
      </w:pPr>
    </w:p>
    <w:p w:rsidR="0072386D" w:rsidRDefault="0072386D" w:rsidP="0072386D">
      <w:pPr>
        <w:pStyle w:val="a3"/>
        <w:rPr>
          <w:rFonts w:asciiTheme="majorHAnsi" w:hAnsiTheme="majorHAnsi" w:cstheme="minorHAnsi"/>
          <w:lang w:val="ru-RU"/>
        </w:rPr>
      </w:pPr>
    </w:p>
    <w:p w:rsidR="0072386D" w:rsidRDefault="0072386D" w:rsidP="0072386D">
      <w:pPr>
        <w:pStyle w:val="a3"/>
        <w:rPr>
          <w:rFonts w:asciiTheme="majorHAnsi" w:hAnsiTheme="majorHAnsi" w:cstheme="minorHAnsi"/>
          <w:lang w:val="ru-RU"/>
        </w:rPr>
      </w:pPr>
    </w:p>
    <w:p w:rsidR="0072386D" w:rsidRDefault="0072386D" w:rsidP="0072386D">
      <w:pPr>
        <w:pStyle w:val="a3"/>
        <w:rPr>
          <w:rFonts w:asciiTheme="majorHAnsi" w:hAnsiTheme="majorHAnsi" w:cstheme="minorHAnsi"/>
          <w:lang w:val="ru-RU"/>
        </w:rPr>
      </w:pPr>
    </w:p>
    <w:p w:rsidR="009F43E9" w:rsidRDefault="00D628E7" w:rsidP="009F43E9">
      <w:pPr>
        <w:pStyle w:val="a3"/>
        <w:numPr>
          <w:ilvl w:val="0"/>
          <w:numId w:val="8"/>
        </w:numPr>
        <w:rPr>
          <w:rFonts w:asciiTheme="majorHAnsi" w:hAnsiTheme="majorHAnsi" w:cstheme="minorHAnsi"/>
          <w:lang w:val="ru-RU"/>
        </w:rPr>
      </w:pPr>
      <w:r>
        <w:rPr>
          <w:rFonts w:asciiTheme="majorHAnsi" w:hAnsiTheme="majorHAnsi" w:cstheme="minorHAnsi"/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4005809</wp:posOffset>
            </wp:positionH>
            <wp:positionV relativeFrom="paragraph">
              <wp:posOffset>-292633</wp:posOffset>
            </wp:positionV>
            <wp:extent cx="1875586" cy="1953158"/>
            <wp:effectExtent l="19050" t="0" r="0" b="0"/>
            <wp:wrapTight wrapText="bothSides">
              <wp:wrapPolygon edited="0">
                <wp:start x="-219" y="0"/>
                <wp:lineTo x="-219" y="21489"/>
                <wp:lineTo x="21500" y="21489"/>
                <wp:lineTo x="21500" y="0"/>
                <wp:lineTo x="-219" y="0"/>
              </wp:wrapPolygon>
            </wp:wrapTight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86" cy="195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3E9" w:rsidRPr="009F43E9">
        <w:rPr>
          <w:rFonts w:asciiTheme="majorHAnsi" w:hAnsiTheme="majorHAnsi" w:cstheme="minorHAnsi"/>
          <w:lang w:val="ru-RU"/>
        </w:rPr>
        <w:t>Максим Петрович Дмитриев</w:t>
      </w:r>
    </w:p>
    <w:p w:rsidR="009F43E9" w:rsidRPr="0072386D" w:rsidRDefault="00B47DDD" w:rsidP="009F43E9">
      <w:pPr>
        <w:pStyle w:val="a3"/>
        <w:numPr>
          <w:ilvl w:val="1"/>
          <w:numId w:val="8"/>
        </w:numPr>
        <w:rPr>
          <w:rFonts w:asciiTheme="majorHAnsi" w:hAnsiTheme="majorHAnsi" w:cstheme="minorHAnsi"/>
          <w:lang w:val="ru-RU"/>
        </w:rPr>
      </w:pPr>
      <w:hyperlink r:id="rId59" w:tooltip="Нижний Новгород" w:history="1">
        <w:r w:rsidR="0072386D" w:rsidRPr="0072386D">
          <w:rPr>
            <w:rStyle w:val="a4"/>
            <w:rFonts w:asciiTheme="majorHAnsi" w:hAnsiTheme="majorHAnsi" w:cs="Arial"/>
            <w:color w:val="auto"/>
            <w:u w:val="none"/>
            <w:shd w:val="clear" w:color="auto" w:fill="FFFFFF"/>
          </w:rPr>
          <w:t>нижегородский</w:t>
        </w:r>
      </w:hyperlink>
      <w:r w:rsidR="0072386D" w:rsidRPr="0072386D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r w:rsidR="0072386D" w:rsidRPr="0072386D">
        <w:rPr>
          <w:rFonts w:asciiTheme="majorHAnsi" w:hAnsiTheme="majorHAnsi" w:cs="Arial"/>
          <w:shd w:val="clear" w:color="auto" w:fill="FFFFFF"/>
        </w:rPr>
        <w:t>фотограф</w:t>
      </w:r>
      <w:r w:rsidR="0072386D" w:rsidRPr="0072386D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hyperlink r:id="rId60" w:tooltip="XIX век" w:history="1">
        <w:r w:rsidR="0072386D" w:rsidRPr="0072386D">
          <w:rPr>
            <w:rStyle w:val="a4"/>
            <w:rFonts w:asciiTheme="majorHAnsi" w:hAnsiTheme="majorHAnsi" w:cs="Arial"/>
            <w:color w:val="auto"/>
            <w:u w:val="none"/>
            <w:shd w:val="clear" w:color="auto" w:fill="FFFFFF"/>
          </w:rPr>
          <w:t>XIX</w:t>
        </w:r>
      </w:hyperlink>
      <w:r w:rsidR="0072386D" w:rsidRPr="0072386D">
        <w:rPr>
          <w:rFonts w:asciiTheme="majorHAnsi" w:hAnsiTheme="majorHAnsi" w:cs="Arial"/>
          <w:shd w:val="clear" w:color="auto" w:fill="FFFFFF"/>
        </w:rPr>
        <w:t> —</w:t>
      </w:r>
      <w:r w:rsidR="0072386D" w:rsidRPr="0072386D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hyperlink r:id="rId61" w:tooltip="XX век" w:history="1">
        <w:r w:rsidR="0072386D" w:rsidRPr="0072386D">
          <w:rPr>
            <w:rStyle w:val="a4"/>
            <w:rFonts w:asciiTheme="majorHAnsi" w:hAnsiTheme="majorHAnsi" w:cs="Arial"/>
            <w:color w:val="auto"/>
            <w:u w:val="none"/>
            <w:shd w:val="clear" w:color="auto" w:fill="FFFFFF"/>
          </w:rPr>
          <w:t>XX веков</w:t>
        </w:r>
      </w:hyperlink>
      <w:r w:rsidR="0072386D" w:rsidRPr="0072386D">
        <w:rPr>
          <w:rFonts w:asciiTheme="majorHAnsi" w:hAnsiTheme="majorHAnsi" w:cs="Arial"/>
          <w:shd w:val="clear" w:color="auto" w:fill="FFFFFF"/>
        </w:rPr>
        <w:t>, зачинатель российской публицистической фотожурналистики, член</w:t>
      </w:r>
      <w:r w:rsidR="0072386D" w:rsidRPr="0072386D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hyperlink r:id="rId62" w:tooltip="Русское фотографическое общество" w:history="1">
        <w:r w:rsidR="0072386D" w:rsidRPr="0072386D">
          <w:rPr>
            <w:rStyle w:val="a4"/>
            <w:rFonts w:asciiTheme="majorHAnsi" w:hAnsiTheme="majorHAnsi" w:cs="Arial"/>
            <w:color w:val="auto"/>
            <w:u w:val="none"/>
            <w:shd w:val="clear" w:color="auto" w:fill="FFFFFF"/>
          </w:rPr>
          <w:t>Русского фотографического общества</w:t>
        </w:r>
      </w:hyperlink>
    </w:p>
    <w:p w:rsidR="0072386D" w:rsidRDefault="00D628E7" w:rsidP="0072386D">
      <w:pPr>
        <w:rPr>
          <w:rFonts w:asciiTheme="majorHAnsi" w:hAnsiTheme="majorHAnsi" w:cstheme="minorHAnsi"/>
          <w:lang w:val="ru-RU"/>
        </w:rPr>
      </w:pPr>
      <w:r>
        <w:rPr>
          <w:rFonts w:asciiTheme="majorHAnsi" w:hAnsiTheme="majorHAnsi" w:cstheme="minorHAnsi"/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255270</wp:posOffset>
            </wp:positionV>
            <wp:extent cx="1663065" cy="2172335"/>
            <wp:effectExtent l="19050" t="0" r="0" b="0"/>
            <wp:wrapTight wrapText="bothSides">
              <wp:wrapPolygon edited="0">
                <wp:start x="-247" y="0"/>
                <wp:lineTo x="-247" y="21404"/>
                <wp:lineTo x="21526" y="21404"/>
                <wp:lineTo x="21526" y="0"/>
                <wp:lineTo x="-247" y="0"/>
              </wp:wrapPolygon>
            </wp:wrapTight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86D" w:rsidRDefault="0072386D" w:rsidP="0072386D">
      <w:pPr>
        <w:rPr>
          <w:rFonts w:asciiTheme="majorHAnsi" w:hAnsiTheme="majorHAnsi" w:cstheme="minorHAnsi"/>
          <w:lang w:val="ru-RU"/>
        </w:rPr>
      </w:pPr>
    </w:p>
    <w:p w:rsidR="00D628E7" w:rsidRDefault="00D628E7" w:rsidP="0072386D">
      <w:pPr>
        <w:rPr>
          <w:rFonts w:asciiTheme="majorHAnsi" w:hAnsiTheme="majorHAnsi" w:cstheme="minorHAnsi"/>
          <w:lang w:val="ru-RU"/>
        </w:rPr>
      </w:pPr>
    </w:p>
    <w:p w:rsidR="00D628E7" w:rsidRPr="00D628E7" w:rsidRDefault="00D628E7" w:rsidP="00D628E7">
      <w:pPr>
        <w:pStyle w:val="a3"/>
        <w:numPr>
          <w:ilvl w:val="0"/>
          <w:numId w:val="10"/>
        </w:numPr>
        <w:rPr>
          <w:rFonts w:asciiTheme="majorHAnsi" w:hAnsiTheme="majorHAnsi" w:cstheme="minorHAnsi"/>
          <w:lang w:val="ru-RU"/>
        </w:rPr>
      </w:pPr>
      <w:r w:rsidRPr="00D628E7">
        <w:rPr>
          <w:rFonts w:asciiTheme="majorHAnsi" w:hAnsiTheme="majorHAnsi" w:cs="Arial"/>
          <w:color w:val="222222"/>
          <w:shd w:val="clear" w:color="auto" w:fill="FFFFFF"/>
        </w:rPr>
        <w:t>Наталья Михайловна Водянова</w:t>
      </w:r>
    </w:p>
    <w:p w:rsidR="00D628E7" w:rsidRPr="009E1CF4" w:rsidRDefault="00B47DDD" w:rsidP="00D628E7">
      <w:pPr>
        <w:pStyle w:val="a3"/>
        <w:numPr>
          <w:ilvl w:val="1"/>
          <w:numId w:val="10"/>
        </w:numPr>
        <w:rPr>
          <w:rFonts w:asciiTheme="majorHAnsi" w:hAnsiTheme="majorHAnsi" w:cstheme="minorHAnsi"/>
          <w:lang w:val="ru-RU"/>
        </w:rPr>
      </w:pPr>
      <w:hyperlink r:id="rId64" w:tooltip="Россия" w:history="1">
        <w:r w:rsidR="00D628E7" w:rsidRPr="00D628E7">
          <w:rPr>
            <w:rStyle w:val="a4"/>
            <w:rFonts w:asciiTheme="majorHAnsi" w:hAnsiTheme="majorHAnsi" w:cs="Arial"/>
            <w:color w:val="auto"/>
            <w:u w:val="none"/>
            <w:shd w:val="clear" w:color="auto" w:fill="FFFFFF"/>
          </w:rPr>
          <w:t>российская</w:t>
        </w:r>
      </w:hyperlink>
      <w:r w:rsidR="00D628E7" w:rsidRPr="00D628E7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hyperlink r:id="rId65" w:tooltip="Супермодель" w:history="1">
        <w:r w:rsidR="00D628E7" w:rsidRPr="00D628E7">
          <w:rPr>
            <w:rStyle w:val="a4"/>
            <w:rFonts w:asciiTheme="majorHAnsi" w:hAnsiTheme="majorHAnsi" w:cs="Arial"/>
            <w:color w:val="auto"/>
            <w:u w:val="none"/>
            <w:shd w:val="clear" w:color="auto" w:fill="FFFFFF"/>
          </w:rPr>
          <w:t>супермодель</w:t>
        </w:r>
      </w:hyperlink>
      <w:r w:rsidR="00D628E7" w:rsidRPr="00D628E7">
        <w:rPr>
          <w:rFonts w:asciiTheme="majorHAnsi" w:hAnsiTheme="majorHAnsi" w:cs="Arial"/>
          <w:shd w:val="clear" w:color="auto" w:fill="FFFFFF"/>
        </w:rPr>
        <w:t>,</w:t>
      </w:r>
      <w:r w:rsidR="00D628E7" w:rsidRPr="00D628E7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hyperlink r:id="rId66" w:tooltip="Актриса" w:history="1">
        <w:r w:rsidR="00D628E7" w:rsidRPr="00D628E7">
          <w:rPr>
            <w:rStyle w:val="a4"/>
            <w:rFonts w:asciiTheme="majorHAnsi" w:hAnsiTheme="majorHAnsi" w:cs="Arial"/>
            <w:color w:val="auto"/>
            <w:u w:val="none"/>
            <w:shd w:val="clear" w:color="auto" w:fill="FFFFFF"/>
          </w:rPr>
          <w:t>актриса</w:t>
        </w:r>
      </w:hyperlink>
      <w:r w:rsidR="00D628E7" w:rsidRPr="00D628E7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r w:rsidR="00D628E7" w:rsidRPr="00D628E7">
        <w:rPr>
          <w:rFonts w:asciiTheme="majorHAnsi" w:hAnsiTheme="majorHAnsi" w:cs="Arial"/>
          <w:shd w:val="clear" w:color="auto" w:fill="FFFFFF"/>
        </w:rPr>
        <w:t>и</w:t>
      </w:r>
      <w:r w:rsidR="00D628E7" w:rsidRPr="00D628E7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hyperlink r:id="rId67" w:tooltip="Филантроп" w:history="1">
        <w:r w:rsidR="00D628E7" w:rsidRPr="00D628E7">
          <w:rPr>
            <w:rStyle w:val="a4"/>
            <w:rFonts w:asciiTheme="majorHAnsi" w:hAnsiTheme="majorHAnsi" w:cs="Arial"/>
            <w:color w:val="auto"/>
            <w:u w:val="none"/>
            <w:shd w:val="clear" w:color="auto" w:fill="FFFFFF"/>
          </w:rPr>
          <w:t>филантроп</w:t>
        </w:r>
      </w:hyperlink>
    </w:p>
    <w:p w:rsidR="009E1CF4" w:rsidRDefault="009E1CF4" w:rsidP="009E1CF4">
      <w:pPr>
        <w:pStyle w:val="a3"/>
        <w:ind w:left="1440"/>
        <w:rPr>
          <w:rFonts w:asciiTheme="majorHAnsi" w:hAnsiTheme="majorHAnsi"/>
          <w:lang w:val="ru-RU"/>
        </w:rPr>
      </w:pPr>
    </w:p>
    <w:p w:rsidR="009E1CF4" w:rsidRDefault="009E1CF4" w:rsidP="009E1CF4">
      <w:pPr>
        <w:pStyle w:val="a3"/>
        <w:ind w:left="1440"/>
        <w:rPr>
          <w:rFonts w:asciiTheme="majorHAnsi" w:hAnsiTheme="majorHAnsi"/>
          <w:lang w:val="ru-RU"/>
        </w:rPr>
      </w:pPr>
    </w:p>
    <w:p w:rsidR="009E1CF4" w:rsidRDefault="009E1CF4" w:rsidP="009E1CF4">
      <w:pPr>
        <w:pStyle w:val="a3"/>
        <w:ind w:left="1440"/>
        <w:rPr>
          <w:rFonts w:asciiTheme="majorHAnsi" w:hAnsiTheme="majorHAnsi"/>
          <w:lang w:val="ru-RU"/>
        </w:rPr>
      </w:pPr>
    </w:p>
    <w:p w:rsidR="009E1CF4" w:rsidRDefault="009E1CF4" w:rsidP="009E1CF4">
      <w:pPr>
        <w:pStyle w:val="a3"/>
        <w:ind w:left="1440"/>
        <w:rPr>
          <w:rFonts w:asciiTheme="majorHAnsi" w:hAnsiTheme="majorHAnsi"/>
          <w:lang w:val="ru-RU"/>
        </w:rPr>
      </w:pPr>
    </w:p>
    <w:p w:rsidR="009E1CF4" w:rsidRDefault="009E1CF4" w:rsidP="009E1CF4">
      <w:pPr>
        <w:pStyle w:val="a3"/>
        <w:ind w:left="1440"/>
        <w:rPr>
          <w:rFonts w:asciiTheme="majorHAnsi" w:hAnsiTheme="majorHAnsi"/>
          <w:lang w:val="ru-RU"/>
        </w:rPr>
      </w:pPr>
    </w:p>
    <w:p w:rsidR="009E1CF4" w:rsidRDefault="009E1CF4" w:rsidP="009E1CF4">
      <w:pPr>
        <w:pStyle w:val="a3"/>
        <w:ind w:left="1440"/>
        <w:rPr>
          <w:rFonts w:asciiTheme="majorHAnsi" w:hAnsiTheme="majorHAnsi"/>
          <w:lang w:val="ru-RU"/>
        </w:rPr>
      </w:pPr>
    </w:p>
    <w:p w:rsidR="009E1CF4" w:rsidRDefault="009E1CF4" w:rsidP="009E1CF4">
      <w:pPr>
        <w:pStyle w:val="a3"/>
        <w:ind w:left="1440"/>
        <w:rPr>
          <w:rFonts w:asciiTheme="majorHAnsi" w:hAnsiTheme="majorHAnsi"/>
          <w:lang w:val="ru-RU"/>
        </w:rPr>
      </w:pPr>
    </w:p>
    <w:p w:rsidR="009E1CF4" w:rsidRDefault="009E1CF4" w:rsidP="009E1CF4">
      <w:pPr>
        <w:pStyle w:val="a3"/>
        <w:ind w:left="1440"/>
        <w:rPr>
          <w:rFonts w:asciiTheme="majorHAnsi" w:hAnsiTheme="majorHAnsi"/>
          <w:lang w:val="ru-RU"/>
        </w:rPr>
      </w:pPr>
      <w:r>
        <w:rPr>
          <w:rFonts w:asciiTheme="majorHAnsi" w:hAnsiTheme="majorHAnsi"/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4481195</wp:posOffset>
            </wp:positionH>
            <wp:positionV relativeFrom="paragraph">
              <wp:posOffset>86360</wp:posOffset>
            </wp:positionV>
            <wp:extent cx="1350010" cy="1923415"/>
            <wp:effectExtent l="19050" t="0" r="2540" b="0"/>
            <wp:wrapTight wrapText="bothSides">
              <wp:wrapPolygon edited="0">
                <wp:start x="-305" y="0"/>
                <wp:lineTo x="-305" y="21393"/>
                <wp:lineTo x="21641" y="21393"/>
                <wp:lineTo x="21641" y="0"/>
                <wp:lineTo x="-305" y="0"/>
              </wp:wrapPolygon>
            </wp:wrapTight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CF4" w:rsidRDefault="009E1CF4" w:rsidP="009E1CF4">
      <w:pPr>
        <w:pStyle w:val="a3"/>
        <w:ind w:left="1440"/>
        <w:rPr>
          <w:rFonts w:asciiTheme="majorHAnsi" w:hAnsiTheme="majorHAnsi"/>
          <w:lang w:val="ru-RU"/>
        </w:rPr>
      </w:pPr>
    </w:p>
    <w:p w:rsidR="009E1CF4" w:rsidRDefault="009E1CF4" w:rsidP="009E1CF4">
      <w:pPr>
        <w:pStyle w:val="a3"/>
        <w:numPr>
          <w:ilvl w:val="0"/>
          <w:numId w:val="10"/>
        </w:numPr>
        <w:rPr>
          <w:rFonts w:asciiTheme="majorHAnsi" w:hAnsiTheme="majorHAnsi" w:cstheme="minorHAnsi"/>
          <w:lang w:val="ru-RU"/>
        </w:rPr>
      </w:pPr>
      <w:r w:rsidRPr="009E1CF4">
        <w:rPr>
          <w:rFonts w:asciiTheme="majorHAnsi" w:hAnsiTheme="majorHAnsi" w:cstheme="minorHAnsi"/>
          <w:lang w:val="ru-RU"/>
        </w:rPr>
        <w:t>Милий Алексеевич Балакирев</w:t>
      </w:r>
    </w:p>
    <w:p w:rsidR="009E1CF4" w:rsidRPr="009E1CF4" w:rsidRDefault="009E1CF4" w:rsidP="009E1CF4">
      <w:pPr>
        <w:pStyle w:val="a3"/>
        <w:numPr>
          <w:ilvl w:val="1"/>
          <w:numId w:val="10"/>
        </w:numPr>
        <w:rPr>
          <w:rFonts w:asciiTheme="majorHAnsi" w:hAnsiTheme="majorHAnsi" w:cstheme="minorHAnsi"/>
          <w:lang w:val="ru-RU"/>
        </w:rPr>
      </w:pPr>
      <w:r w:rsidRPr="009E1CF4">
        <w:rPr>
          <w:rFonts w:asciiTheme="majorHAnsi" w:hAnsiTheme="majorHAnsi" w:cs="Arial"/>
          <w:shd w:val="clear" w:color="auto" w:fill="FFFFFF"/>
        </w:rPr>
        <w:t>русский</w:t>
      </w:r>
      <w:r w:rsidRPr="009E1CF4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hyperlink r:id="rId69" w:tooltip="Композитор" w:history="1">
        <w:r w:rsidRPr="009E1CF4">
          <w:rPr>
            <w:rStyle w:val="a4"/>
            <w:rFonts w:asciiTheme="majorHAnsi" w:hAnsiTheme="majorHAnsi" w:cs="Arial"/>
            <w:color w:val="auto"/>
            <w:u w:val="none"/>
            <w:shd w:val="clear" w:color="auto" w:fill="FFFFFF"/>
          </w:rPr>
          <w:t>композитор</w:t>
        </w:r>
      </w:hyperlink>
      <w:r w:rsidRPr="009E1CF4">
        <w:rPr>
          <w:rFonts w:asciiTheme="majorHAnsi" w:hAnsiTheme="majorHAnsi" w:cs="Arial"/>
          <w:shd w:val="clear" w:color="auto" w:fill="FFFFFF"/>
        </w:rPr>
        <w:t>,</w:t>
      </w:r>
      <w:r w:rsidRPr="009E1CF4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hyperlink r:id="rId70" w:tooltip="Пианист" w:history="1">
        <w:r w:rsidRPr="009E1CF4">
          <w:rPr>
            <w:rStyle w:val="a4"/>
            <w:rFonts w:asciiTheme="majorHAnsi" w:hAnsiTheme="majorHAnsi" w:cs="Arial"/>
            <w:color w:val="auto"/>
            <w:u w:val="none"/>
            <w:shd w:val="clear" w:color="auto" w:fill="FFFFFF"/>
          </w:rPr>
          <w:t>пианист</w:t>
        </w:r>
      </w:hyperlink>
      <w:r w:rsidRPr="009E1CF4">
        <w:rPr>
          <w:rFonts w:asciiTheme="majorHAnsi" w:hAnsiTheme="majorHAnsi" w:cs="Arial"/>
          <w:shd w:val="clear" w:color="auto" w:fill="FFFFFF"/>
        </w:rPr>
        <w:t>,</w:t>
      </w:r>
      <w:r w:rsidRPr="009E1CF4">
        <w:rPr>
          <w:rStyle w:val="apple-converted-space"/>
          <w:rFonts w:asciiTheme="majorHAnsi" w:hAnsiTheme="majorHAnsi" w:cs="Arial"/>
          <w:shd w:val="clear" w:color="auto" w:fill="FFFFFF"/>
        </w:rPr>
        <w:t> </w:t>
      </w:r>
      <w:hyperlink r:id="rId71" w:tooltip="Дирижёр" w:history="1">
        <w:r w:rsidRPr="009E1CF4">
          <w:rPr>
            <w:rStyle w:val="a4"/>
            <w:rFonts w:asciiTheme="majorHAnsi" w:hAnsiTheme="majorHAnsi" w:cs="Arial"/>
            <w:color w:val="auto"/>
            <w:u w:val="none"/>
            <w:shd w:val="clear" w:color="auto" w:fill="FFFFFF"/>
          </w:rPr>
          <w:t>дирижёр</w:t>
        </w:r>
      </w:hyperlink>
      <w:r w:rsidRPr="009E1CF4">
        <w:rPr>
          <w:rFonts w:asciiTheme="majorHAnsi" w:hAnsiTheme="majorHAnsi" w:cs="Arial"/>
          <w:shd w:val="clear" w:color="auto" w:fill="FFFFFF"/>
        </w:rPr>
        <w:t>, педагог, глава «</w:t>
      </w:r>
      <w:hyperlink r:id="rId72" w:tooltip="Могучая кучка" w:history="1">
        <w:r w:rsidRPr="009E1CF4">
          <w:rPr>
            <w:rStyle w:val="a4"/>
            <w:rFonts w:asciiTheme="majorHAnsi" w:hAnsiTheme="majorHAnsi" w:cs="Arial"/>
            <w:color w:val="auto"/>
            <w:u w:val="none"/>
            <w:shd w:val="clear" w:color="auto" w:fill="FFFFFF"/>
          </w:rPr>
          <w:t>Могучей кучки</w:t>
        </w:r>
      </w:hyperlink>
      <w:r w:rsidRPr="009E1CF4">
        <w:rPr>
          <w:rFonts w:asciiTheme="majorHAnsi" w:hAnsiTheme="majorHAnsi" w:cs="Arial"/>
          <w:shd w:val="clear" w:color="auto" w:fill="FFFFFF"/>
        </w:rPr>
        <w:t>»</w:t>
      </w:r>
    </w:p>
    <w:p w:rsidR="009E1CF4" w:rsidRPr="009E1CF4" w:rsidRDefault="009E1CF4" w:rsidP="009E1CF4">
      <w:pPr>
        <w:pStyle w:val="a3"/>
        <w:ind w:left="1440"/>
        <w:rPr>
          <w:rFonts w:asciiTheme="majorHAnsi" w:hAnsiTheme="majorHAnsi" w:cstheme="minorHAnsi"/>
          <w:lang w:val="ru-RU"/>
        </w:rPr>
      </w:pPr>
    </w:p>
    <w:sectPr w:rsidR="009E1CF4" w:rsidRPr="009E1CF4" w:rsidSect="004249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355E7"/>
    <w:multiLevelType w:val="hybridMultilevel"/>
    <w:tmpl w:val="2122906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131C0B"/>
    <w:multiLevelType w:val="hybridMultilevel"/>
    <w:tmpl w:val="D1EA9E3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02A37"/>
    <w:multiLevelType w:val="hybridMultilevel"/>
    <w:tmpl w:val="AC6C5D2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BB4D03"/>
    <w:multiLevelType w:val="hybridMultilevel"/>
    <w:tmpl w:val="CAACBCF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2" w:tplc="041B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DE5810"/>
    <w:multiLevelType w:val="hybridMultilevel"/>
    <w:tmpl w:val="65CA81D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D64199"/>
    <w:multiLevelType w:val="hybridMultilevel"/>
    <w:tmpl w:val="9C3C3C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047B0A"/>
    <w:multiLevelType w:val="hybridMultilevel"/>
    <w:tmpl w:val="F664E55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667F13"/>
    <w:multiLevelType w:val="hybridMultilevel"/>
    <w:tmpl w:val="573041D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F227E6"/>
    <w:multiLevelType w:val="hybridMultilevel"/>
    <w:tmpl w:val="994A5AC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944C03"/>
    <w:multiLevelType w:val="hybridMultilevel"/>
    <w:tmpl w:val="ED6261F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5"/>
  </w:num>
  <w:num w:numId="5">
    <w:abstractNumId w:val="4"/>
  </w:num>
  <w:num w:numId="6">
    <w:abstractNumId w:val="7"/>
  </w:num>
  <w:num w:numId="7">
    <w:abstractNumId w:val="9"/>
  </w:num>
  <w:num w:numId="8">
    <w:abstractNumId w:val="0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646"/>
    <w:rsid w:val="00055D0E"/>
    <w:rsid w:val="000563D3"/>
    <w:rsid w:val="00064B4B"/>
    <w:rsid w:val="000C1153"/>
    <w:rsid w:val="00144C96"/>
    <w:rsid w:val="00180281"/>
    <w:rsid w:val="00196E9A"/>
    <w:rsid w:val="00226339"/>
    <w:rsid w:val="002455D2"/>
    <w:rsid w:val="00326968"/>
    <w:rsid w:val="003B7157"/>
    <w:rsid w:val="0042494A"/>
    <w:rsid w:val="005472B9"/>
    <w:rsid w:val="00585426"/>
    <w:rsid w:val="005867E7"/>
    <w:rsid w:val="006317AD"/>
    <w:rsid w:val="006326BC"/>
    <w:rsid w:val="0065474B"/>
    <w:rsid w:val="0071524D"/>
    <w:rsid w:val="0072386D"/>
    <w:rsid w:val="00786DB2"/>
    <w:rsid w:val="007A5A96"/>
    <w:rsid w:val="00803646"/>
    <w:rsid w:val="00813673"/>
    <w:rsid w:val="00964D94"/>
    <w:rsid w:val="009E1CF4"/>
    <w:rsid w:val="009F43E9"/>
    <w:rsid w:val="00B47DDD"/>
    <w:rsid w:val="00CB7682"/>
    <w:rsid w:val="00D628E7"/>
    <w:rsid w:val="00D67E7B"/>
    <w:rsid w:val="00E6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6D2CA7-B165-432F-8984-31D96CD30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494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6D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A5A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17A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326968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5472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converted-space">
    <w:name w:val="apple-converted-space"/>
    <w:basedOn w:val="a0"/>
    <w:rsid w:val="005472B9"/>
  </w:style>
  <w:style w:type="character" w:customStyle="1" w:styleId="30">
    <w:name w:val="Заголовок 3 Знак"/>
    <w:basedOn w:val="a0"/>
    <w:link w:val="3"/>
    <w:uiPriority w:val="9"/>
    <w:rsid w:val="007A5A96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mw-headline">
    <w:name w:val="mw-headline"/>
    <w:basedOn w:val="a0"/>
    <w:rsid w:val="007A5A96"/>
  </w:style>
  <w:style w:type="paragraph" w:styleId="a6">
    <w:name w:val="Balloon Text"/>
    <w:basedOn w:val="a"/>
    <w:link w:val="a7"/>
    <w:uiPriority w:val="99"/>
    <w:semiHidden/>
    <w:unhideWhenUsed/>
    <w:rsid w:val="00064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4B4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86D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7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0%D0%BE%D1%81%D1%81%D0%B8%D0%B9%D1%81%D0%BA%D0%B8%D0%B5_%D0%BD%D0%B5%D0%BC%D1%86%D1%8B" TargetMode="External"/><Relationship Id="rId21" Type="http://schemas.openxmlformats.org/officeDocument/2006/relationships/hyperlink" Target="https://ru.wikipedia.org/wiki/%D0%95%D0%B2%D1%80%D0%B5%D0%B8" TargetMode="External"/><Relationship Id="rId42" Type="http://schemas.openxmlformats.org/officeDocument/2006/relationships/hyperlink" Target="https://ru.wikipedia.org/wiki/%D0%92%D1%8B%D0%BA%D1%81%D0%B0" TargetMode="External"/><Relationship Id="rId47" Type="http://schemas.openxmlformats.org/officeDocument/2006/relationships/hyperlink" Target="https://ru.wikipedia.org/wiki/%D0%9C%D0%BE%D0%BB%D0%BE%D1%87%D0%BD%D0%B0%D1%8F_%D0%BF%D1%80%D0%BE%D0%BC%D1%8B%D1%88%D0%BB%D0%B5%D0%BD%D0%BD%D0%BE%D1%81%D1%82%D1%8C" TargetMode="External"/><Relationship Id="rId63" Type="http://schemas.openxmlformats.org/officeDocument/2006/relationships/image" Target="media/image10.png"/><Relationship Id="rId68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0%D0%B7%D0%B5%D1%80%D0%B1%D0%B0%D0%B9%D0%B4%D0%B6%D0%B0%D0%BD%D1%86%D1%8B" TargetMode="External"/><Relationship Id="rId29" Type="http://schemas.openxmlformats.org/officeDocument/2006/relationships/hyperlink" Target="https://ru.wikipedia.org/wiki/%D0%91%D0%BE%D0%BB%D0%BE%D1%82%D0%BE" TargetMode="External"/><Relationship Id="rId11" Type="http://schemas.openxmlformats.org/officeDocument/2006/relationships/hyperlink" Target="https://ru.wikipedia.org/wiki/%D0%A2%D0%B0%D1%82%D0%B0%D1%80%D1%8B" TargetMode="External"/><Relationship Id="rId24" Type="http://schemas.openxmlformats.org/officeDocument/2006/relationships/hyperlink" Target="https://ru.wikipedia.org/wiki/%D0%9C%D0%BE%D0%BB%D0%B4%D0%B0%D0%B2%D0%B0%D0%BD%D0%B5" TargetMode="External"/><Relationship Id="rId32" Type="http://schemas.openxmlformats.org/officeDocument/2006/relationships/hyperlink" Target="https://ru.wikipedia.org/wiki/%D0%A7%D1%91%D1%80%D0%BD%D0%B0%D1%8F_%D0%BC%D0%B5%D1%82%D0%B0%D0%BB%D0%BB%D1%83%D1%80%D0%B3%D0%B8%D1%8F" TargetMode="External"/><Relationship Id="rId37" Type="http://schemas.openxmlformats.org/officeDocument/2006/relationships/hyperlink" Target="https://ru.wikipedia.org/wiki/%D0%9D%D0%B8%D0%B6%D0%B5%D0%B3%D0%BE%D1%80%D0%BE%D0%B4%D1%81%D0%BA%D0%B8%D0%B9_%D0%B7%D0%B0%D0%B2%D0%BE%D0%B4_%D0%9D%D0%B8%D1%82%D0%B5%D0%BB" TargetMode="External"/><Relationship Id="rId40" Type="http://schemas.openxmlformats.org/officeDocument/2006/relationships/hyperlink" Target="https://ru.wikipedia.org/wiki/%D0%9A%D0%BE%D0%B2%D0%B5%D1%80%D0%BD%D0%B8%D0%BD%D0%BE" TargetMode="External"/><Relationship Id="rId45" Type="http://schemas.openxmlformats.org/officeDocument/2006/relationships/hyperlink" Target="https://ru.wikipedia.org/wiki/%D0%91%D0%BE%D1%80_(%D0%9D%D0%B8%D0%B6%D0%B5%D0%B3%D0%BE%D1%80%D0%BE%D0%B4%D1%81%D0%BA%D0%B0%D1%8F_%D0%BE%D0%B1%D0%BB%D0%B0%D1%81%D1%82%D1%8C)" TargetMode="External"/><Relationship Id="rId53" Type="http://schemas.openxmlformats.org/officeDocument/2006/relationships/image" Target="media/image4.png"/><Relationship Id="rId58" Type="http://schemas.openxmlformats.org/officeDocument/2006/relationships/image" Target="media/image9.png"/><Relationship Id="rId66" Type="http://schemas.openxmlformats.org/officeDocument/2006/relationships/hyperlink" Target="https://ru.wikipedia.org/wiki/%D0%90%D0%BA%D1%82%D1%80%D0%B8%D1%81%D0%B0" TargetMode="External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ru.wikipedia.org/wiki/XX_%D0%B2%D0%B5%D0%BA" TargetMode="External"/><Relationship Id="rId19" Type="http://schemas.openxmlformats.org/officeDocument/2006/relationships/hyperlink" Target="https://ru.wikipedia.org/wiki/%D0%A6%D1%8B%D0%B3%D0%B0%D0%BD%D0%B5" TargetMode="External"/><Relationship Id="rId14" Type="http://schemas.openxmlformats.org/officeDocument/2006/relationships/hyperlink" Target="https://ru.wikipedia.org/wiki/%D0%90%D1%80%D0%BC%D1%8F%D0%BD%D0%B5" TargetMode="External"/><Relationship Id="rId22" Type="http://schemas.openxmlformats.org/officeDocument/2006/relationships/hyperlink" Target="https://ru.wikipedia.org/wiki/%D0%A3%D0%B7%D0%B1%D0%B5%D0%BA%D0%B8" TargetMode="External"/><Relationship Id="rId27" Type="http://schemas.openxmlformats.org/officeDocument/2006/relationships/image" Target="media/image2.png"/><Relationship Id="rId30" Type="http://schemas.openxmlformats.org/officeDocument/2006/relationships/hyperlink" Target="https://ru.wikipedia.org/wiki/%D0%9C%D0%B0%D1%88%D0%B8%D0%BD%D0%BE%D1%81%D1%82%D1%80%D0%BE%D0%B5%D0%BD%D0%B8%D0%B5" TargetMode="External"/><Relationship Id="rId35" Type="http://schemas.openxmlformats.org/officeDocument/2006/relationships/hyperlink" Target="https://ru.wikipedia.org/wiki/%D0%A1%D0%BE%D0%BA%D0%BE%D0%BB_(%D0%B0%D0%B2%D0%B8%D0%B0%D1%81%D1%82%D1%80%D0%BE%D0%B8%D1%82%D0%B5%D0%BB%D1%8C%D0%BD%D1%8B%D0%B9_%D0%B7%D0%B0%D0%B2%D0%BE%D0%B4)" TargetMode="External"/><Relationship Id="rId43" Type="http://schemas.openxmlformats.org/officeDocument/2006/relationships/hyperlink" Target="https://ru.wikipedia.org/wiki/%D0%9A%D1%83%D0%BB%D0%B5%D0%B1%D0%B0%D0%BA%D0%B8" TargetMode="External"/><Relationship Id="rId48" Type="http://schemas.openxmlformats.org/officeDocument/2006/relationships/hyperlink" Target="https://ru.wikipedia.org/wiki/%D0%9A%D0%BD%D1%8F%D0%B3%D0%B8%D0%BD%D0%B8%D0%BD%D0%BE" TargetMode="External"/><Relationship Id="rId56" Type="http://schemas.openxmlformats.org/officeDocument/2006/relationships/image" Target="media/image7.png"/><Relationship Id="rId64" Type="http://schemas.openxmlformats.org/officeDocument/2006/relationships/hyperlink" Target="https://ru.wikipedia.org/wiki/%D0%A0%D0%BE%D1%81%D1%81%D0%B8%D1%8F" TargetMode="External"/><Relationship Id="rId69" Type="http://schemas.openxmlformats.org/officeDocument/2006/relationships/hyperlink" Target="https://ru.wikipedia.org/wiki/%D0%9A%D0%BE%D0%BC%D0%BF%D0%BE%D0%B7%D0%B8%D1%82%D0%BE%D1%80" TargetMode="External"/><Relationship Id="rId8" Type="http://schemas.openxmlformats.org/officeDocument/2006/relationships/hyperlink" Target="https://ru.wikipedia.org/wiki/2010_%D0%B3%D0%BE%D0%B4" TargetMode="External"/><Relationship Id="rId51" Type="http://schemas.openxmlformats.org/officeDocument/2006/relationships/hyperlink" Target="https://ru.wikipedia.org/wiki/%D0%93%D0%BE%D1%80%D0%BE%D0%B4%D0%B5%D1%86%D0%BA%D0%B0%D1%8F_%D1%80%D0%BE%D1%81%D0%BF%D0%B8%D1%81%D1%8C" TargetMode="External"/><Relationship Id="rId72" Type="http://schemas.openxmlformats.org/officeDocument/2006/relationships/hyperlink" Target="https://ru.wikipedia.org/wiki/%D0%9C%D0%BE%D0%B3%D1%83%D1%87%D0%B0%D1%8F_%D0%BA%D1%83%D1%87%D0%BA%D0%B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C%D0%BE%D1%80%D0%B4%D0%B2%D0%B0" TargetMode="External"/><Relationship Id="rId17" Type="http://schemas.openxmlformats.org/officeDocument/2006/relationships/hyperlink" Target="https://ru.wikipedia.org/wiki/%D0%9C%D0%B0%D1%80%D0%B8%D0%B9%D1%86%D1%8B" TargetMode="External"/><Relationship Id="rId25" Type="http://schemas.openxmlformats.org/officeDocument/2006/relationships/hyperlink" Target="https://ru.wikipedia.org/wiki/%D0%93%D1%80%D1%83%D0%B7%D0%B8%D0%BD%D1%8B" TargetMode="External"/><Relationship Id="rId33" Type="http://schemas.openxmlformats.org/officeDocument/2006/relationships/hyperlink" Target="https://ru.wikipedia.org/wiki/%D0%9D%D0%B8%D0%B6%D0%BD%D0%B8%D0%B9_%D0%9D%D0%BE%D0%B2%D0%B3%D0%BE%D1%80%D0%BE%D0%B4" TargetMode="External"/><Relationship Id="rId38" Type="http://schemas.openxmlformats.org/officeDocument/2006/relationships/hyperlink" Target="https://ru.wikipedia.org/wiki/%D0%A5%D0%B8%D0%BC%D0%B8%D1%87%D0%B5%D1%81%D0%BA%D0%B0%D1%8F_%D0%BF%D1%80%D0%BE%D0%BC%D1%8B%D1%88%D0%BB%D0%B5%D0%BD%D0%BD%D0%BE%D1%81%D1%82%D1%8C" TargetMode="External"/><Relationship Id="rId46" Type="http://schemas.openxmlformats.org/officeDocument/2006/relationships/hyperlink" Target="https://ru.wikipedia.org/wiki/%D0%9D%D0%B8%D0%B6%D0%BD%D0%B8%D0%B9_%D0%9D%D0%BE%D0%B2%D0%B3%D0%BE%D1%80%D0%BE%D0%B4" TargetMode="External"/><Relationship Id="rId59" Type="http://schemas.openxmlformats.org/officeDocument/2006/relationships/hyperlink" Target="https://ru.wikipedia.org/wiki/%D0%9D%D0%B8%D0%B6%D0%BD%D0%B8%D0%B9_%D0%9D%D0%BE%D0%B2%D0%B3%D0%BE%D1%80%D0%BE%D0%B4" TargetMode="External"/><Relationship Id="rId67" Type="http://schemas.openxmlformats.org/officeDocument/2006/relationships/hyperlink" Target="https://ru.wikipedia.org/wiki/%D0%A4%D0%B8%D0%BB%D0%B0%D0%BD%D1%82%D1%80%D0%BE%D0%BF" TargetMode="External"/><Relationship Id="rId20" Type="http://schemas.openxmlformats.org/officeDocument/2006/relationships/hyperlink" Target="https://ru.wikipedia.org/wiki/%D0%95%D0%B7%D0%B8%D0%B4%D1%8B" TargetMode="External"/><Relationship Id="rId41" Type="http://schemas.openxmlformats.org/officeDocument/2006/relationships/hyperlink" Target="https://ru.wikipedia.org/wiki/%D0%9D%D0%B8%D0%B6%D0%BD%D0%B8%D0%B9_%D0%9D%D0%BE%D0%B2%D0%B3%D0%BE%D1%80%D0%BE%D0%B4" TargetMode="External"/><Relationship Id="rId54" Type="http://schemas.openxmlformats.org/officeDocument/2006/relationships/image" Target="media/image5.png"/><Relationship Id="rId62" Type="http://schemas.openxmlformats.org/officeDocument/2006/relationships/hyperlink" Target="https://ru.wikipedia.org/wiki/%D0%A0%D1%83%D1%81%D1%81%D0%BA%D0%BE%D0%B5_%D1%84%D0%BE%D1%82%D0%BE%D0%B3%D1%80%D0%B0%D1%84%D0%B8%D1%87%D0%B5%D1%81%D0%BA%D0%BE%D0%B5_%D0%BE%D0%B1%D1%89%D0%B5%D1%81%D1%82%D0%B2%D0%BE" TargetMode="External"/><Relationship Id="rId70" Type="http://schemas.openxmlformats.org/officeDocument/2006/relationships/hyperlink" Target="https://ru.wikipedia.org/wiki/%D0%9F%D0%B8%D0%B0%D0%BD%D0%B8%D1%81%D1%8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1926_%D0%B3%D0%BE%D0%B4" TargetMode="External"/><Relationship Id="rId15" Type="http://schemas.openxmlformats.org/officeDocument/2006/relationships/hyperlink" Target="https://ru.wikipedia.org/wiki/%D0%A7%D1%83%D0%B2%D0%B0%D1%88%D0%B8" TargetMode="External"/><Relationship Id="rId23" Type="http://schemas.openxmlformats.org/officeDocument/2006/relationships/hyperlink" Target="https://ru.wikipedia.org/wiki/%D0%A2%D0%B0%D0%B4%D0%B6%D0%B8%D0%BA%D0%B8" TargetMode="External"/><Relationship Id="rId28" Type="http://schemas.openxmlformats.org/officeDocument/2006/relationships/hyperlink" Target="https://ru.wikipedia.org/wiki/%D0%92%D0%BE%D1%81%D1%82%D0%BE%D1%87%D0%BD%D0%BE-%D0%95%D0%B2%D1%80%D0%BE%D0%BF%D0%B5%D0%B9%D1%81%D0%BA%D0%B0%D1%8F_%D1%80%D0%B0%D0%B2%D0%BD%D0%B8%D0%BD%D0%B0" TargetMode="External"/><Relationship Id="rId36" Type="http://schemas.openxmlformats.org/officeDocument/2006/relationships/hyperlink" Target="https://ru.wikipedia.org/wiki/%D0%97%D0%B0%D0%B2%D0%BE%D0%B4_%D0%9A%D1%80%D0%B0%D1%81%D0%BD%D0%BE%D0%B5_%D0%A1%D0%BE%D1%80%D0%BC%D0%BE%D0%B2%D0%BE" TargetMode="External"/><Relationship Id="rId49" Type="http://schemas.openxmlformats.org/officeDocument/2006/relationships/hyperlink" Target="https://ru.wikipedia.org/wiki/%D0%A5%D0%BE%D1%85%D0%BB%D0%BE%D0%BC%D1%81%D0%BA%D0%B0%D1%8F_%D1%80%D0%BE%D1%81%D0%BF%D0%B8%D1%81%D1%8C" TargetMode="External"/><Relationship Id="rId57" Type="http://schemas.openxmlformats.org/officeDocument/2006/relationships/image" Target="media/image8.png"/><Relationship Id="rId10" Type="http://schemas.openxmlformats.org/officeDocument/2006/relationships/hyperlink" Target="https://ru.wikipedia.org/wiki/%D0%A0%D1%83%D1%81%D1%81%D0%BA%D0%B8%D0%B5" TargetMode="External"/><Relationship Id="rId31" Type="http://schemas.openxmlformats.org/officeDocument/2006/relationships/hyperlink" Target="https://ru.wikipedia.org/wiki/%D0%A5%D0%B8%D0%BC%D0%B8%D1%8F" TargetMode="External"/><Relationship Id="rId44" Type="http://schemas.openxmlformats.org/officeDocument/2006/relationships/hyperlink" Target="https://ru.wikipedia.org/wiki/%D0%9D%D0%B8%D0%B6%D0%BD%D0%B8%D0%B9_%D0%9D%D0%BE%D0%B2%D0%B3%D0%BE%D1%80%D0%BE%D0%B4" TargetMode="External"/><Relationship Id="rId52" Type="http://schemas.openxmlformats.org/officeDocument/2006/relationships/image" Target="media/image3.png"/><Relationship Id="rId60" Type="http://schemas.openxmlformats.org/officeDocument/2006/relationships/hyperlink" Target="https://ru.wikipedia.org/wiki/XIX_%D0%B2%D0%B5%D0%BA" TargetMode="External"/><Relationship Id="rId65" Type="http://schemas.openxmlformats.org/officeDocument/2006/relationships/hyperlink" Target="https://ru.wikipedia.org/wiki/%D0%A1%D1%83%D0%BF%D0%B5%D1%80%D0%BC%D0%BE%D0%B4%D0%B5%D0%BB%D1%8C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D%D0%B8%D0%B6%D0%B5%D0%B3%D0%BE%D1%80%D0%BE%D0%B4%D1%81%D0%BA%D0%B0%D1%8F_%D0%BE%D0%B1%D0%BB%D0%B0%D1%81%D1%82%D1%8C" TargetMode="External"/><Relationship Id="rId13" Type="http://schemas.openxmlformats.org/officeDocument/2006/relationships/hyperlink" Target="https://ru.wikipedia.org/wiki/%D0%A3%D0%BA%D1%80%D0%B0%D0%B8%D0%BD%D1%86%D1%8B" TargetMode="External"/><Relationship Id="rId18" Type="http://schemas.openxmlformats.org/officeDocument/2006/relationships/hyperlink" Target="https://ru.wikipedia.org/wiki/%D0%91%D0%B5%D0%BB%D0%BE%D1%80%D1%83%D1%81%D1%8B" TargetMode="External"/><Relationship Id="rId39" Type="http://schemas.openxmlformats.org/officeDocument/2006/relationships/hyperlink" Target="https://ru.wikipedia.org/wiki/%D0%94%D0%B7%D0%B5%D1%80%D0%B6%D0%B8%D0%BD%D1%81%D0%BA_(%D0%9D%D0%B8%D0%B6%D0%B5%D0%B3%D0%BE%D1%80%D0%BE%D0%B4%D1%81%D0%BA%D0%B0%D1%8F_%D0%BE%D0%B1%D0%BB%D0%B0%D1%81%D1%82%D1%8C)" TargetMode="External"/><Relationship Id="rId34" Type="http://schemas.openxmlformats.org/officeDocument/2006/relationships/hyperlink" Target="https://ru.wikipedia.org/wiki/%D0%9D%D0%B8%D0%B6%D0%B5%D0%B3%D0%BE%D1%80%D0%BE%D0%B4%D1%81%D0%BA%D0%B8%D0%B9_%D0%BC%D0%B0%D1%88%D0%B8%D0%BD%D0%BE%D1%81%D1%82%D1%80%D0%BE%D0%B8%D1%82%D0%B5%D0%BB%D1%8C%D0%BD%D1%8B%D0%B9_%D0%B7%D0%B0%D0%B2%D0%BE%D0%B4" TargetMode="External"/><Relationship Id="rId50" Type="http://schemas.openxmlformats.org/officeDocument/2006/relationships/hyperlink" Target="https://ru.wikipedia.org/wiki/%D0%9F%D0%BE%D0%BB%D1%85%D0%BE%D0%B2-%D0%9C%D0%B0%D0%B9%D0%B4%D0%B0%D0%BD%D1%81%D0%BA%D0%B0%D1%8F_%D1%80%D0%BE%D1%81%D0%BF%D0%B8%D1%81%D1%8C" TargetMode="External"/><Relationship Id="rId55" Type="http://schemas.openxmlformats.org/officeDocument/2006/relationships/image" Target="media/image6.png"/><Relationship Id="rId7" Type="http://schemas.openxmlformats.org/officeDocument/2006/relationships/hyperlink" Target="https://ru.wikipedia.org/wiki/%D0%9D%D0%B8%D0%B6%D0%B5%D0%B3%D0%BE%D1%80%D0%BE%D0%B4%D1%81%D0%BA%D0%B0%D1%8F_%D0%BE%D0%B1%D0%BB%D0%B0%D1%81%D1%82%D1%8C" TargetMode="External"/><Relationship Id="rId71" Type="http://schemas.openxmlformats.org/officeDocument/2006/relationships/hyperlink" Target="https://ru.wikipedia.org/wiki/%D0%94%D0%B8%D1%80%D0%B8%D0%B6%D1%91%D1%80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1625</Words>
  <Characters>9268</Characters>
  <Application>Microsoft Office Word</Application>
  <DocSecurity>0</DocSecurity>
  <Lines>77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</dc:creator>
  <cp:lastModifiedBy>RePack by Diakov</cp:lastModifiedBy>
  <cp:revision>2</cp:revision>
  <dcterms:created xsi:type="dcterms:W3CDTF">2017-05-04T09:25:00Z</dcterms:created>
  <dcterms:modified xsi:type="dcterms:W3CDTF">2017-05-04T09:25:00Z</dcterms:modified>
</cp:coreProperties>
</file>