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38" w:rsidRPr="001544B1" w:rsidRDefault="00A47738" w:rsidP="00A47738">
      <w:r>
        <w:rPr>
          <w:lang w:val="ru-RU"/>
        </w:rPr>
        <w:t xml:space="preserve"> </w:t>
      </w:r>
      <w:r>
        <w:t xml:space="preserve"> Překlad JS 20</w:t>
      </w:r>
      <w:r w:rsidR="001544B1">
        <w:rPr>
          <w:lang w:val="ru-RU"/>
        </w:rPr>
        <w:t>1</w:t>
      </w:r>
      <w:r w:rsidR="001544B1">
        <w:t>8</w:t>
      </w:r>
    </w:p>
    <w:p w:rsidR="00A47738" w:rsidRDefault="00A47738" w:rsidP="00A47738">
      <w:pPr>
        <w:rPr>
          <w:lang w:val="ru-RU"/>
        </w:rPr>
      </w:pPr>
    </w:p>
    <w:p w:rsidR="00A47738" w:rsidRDefault="00A47738" w:rsidP="00A47738">
      <w:pPr>
        <w:rPr>
          <w:lang w:val="ru-RU"/>
        </w:rPr>
      </w:pPr>
    </w:p>
    <w:p w:rsidR="00A47738" w:rsidRPr="001544B1" w:rsidRDefault="00A47738" w:rsidP="00A47738">
      <w:pPr>
        <w:rPr>
          <w:b/>
          <w:i/>
        </w:rPr>
      </w:pPr>
      <w:r w:rsidRPr="001544B1">
        <w:rPr>
          <w:b/>
          <w:i/>
        </w:rPr>
        <w:t>I. Přeložte do ruštiny</w:t>
      </w:r>
    </w:p>
    <w:p w:rsidR="00A47738" w:rsidRDefault="00A47738" w:rsidP="00A47738"/>
    <w:p w:rsidR="00A47738" w:rsidRDefault="00A47738" w:rsidP="00A47738">
      <w:pPr>
        <w:numPr>
          <w:ilvl w:val="0"/>
          <w:numId w:val="1"/>
        </w:numPr>
      </w:pPr>
      <w:r w:rsidRPr="00D34789">
        <w:t>Jaké vlastnosti musí mít půda?</w:t>
      </w:r>
    </w:p>
    <w:p w:rsidR="00A47738" w:rsidRDefault="00A47738" w:rsidP="00A47738">
      <w:pPr>
        <w:ind w:left="360"/>
      </w:pPr>
    </w:p>
    <w:p w:rsidR="00A47738" w:rsidRDefault="00A47738" w:rsidP="00A47738">
      <w:pPr>
        <w:ind w:left="360"/>
      </w:pPr>
      <w:r>
        <w:t>…………………………………………………………………………………………..</w:t>
      </w:r>
    </w:p>
    <w:p w:rsidR="00A47738" w:rsidRDefault="00A47738" w:rsidP="00A47738">
      <w:pPr>
        <w:numPr>
          <w:ilvl w:val="0"/>
          <w:numId w:val="1"/>
        </w:numPr>
      </w:pPr>
      <w:r>
        <w:t>Vysoce humózní půdy mají dobré fyzikální vlastnosti.</w:t>
      </w:r>
    </w:p>
    <w:p w:rsidR="00A47738" w:rsidRDefault="00A47738" w:rsidP="00A47738">
      <w:pPr>
        <w:ind w:left="360"/>
      </w:pPr>
    </w:p>
    <w:p w:rsidR="00A47738" w:rsidRPr="00D34789" w:rsidRDefault="00A47738" w:rsidP="00A47738">
      <w:pPr>
        <w:ind w:left="360"/>
      </w:pPr>
      <w:r>
        <w:t>……………………………………………………………………………………………</w:t>
      </w:r>
    </w:p>
    <w:p w:rsidR="00A47738" w:rsidRDefault="00A47738" w:rsidP="00A47738">
      <w:pPr>
        <w:numPr>
          <w:ilvl w:val="0"/>
          <w:numId w:val="1"/>
        </w:numPr>
      </w:pPr>
      <w:r>
        <w:t xml:space="preserve">Mezi půdní typy patří černozemě (obsahují velkou část humusu), hnědozemě, podzoly, hlinitopísčité půdy, </w:t>
      </w:r>
      <w:proofErr w:type="gramStart"/>
      <w:r>
        <w:t>červenozemě,  solončaky</w:t>
      </w:r>
      <w:proofErr w:type="gramEnd"/>
      <w:r>
        <w:t xml:space="preserve"> aj.</w:t>
      </w:r>
    </w:p>
    <w:p w:rsidR="00A47738" w:rsidRDefault="00A47738" w:rsidP="00A4773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7738" w:rsidRDefault="00A47738" w:rsidP="00A47738">
      <w:pPr>
        <w:numPr>
          <w:ilvl w:val="0"/>
          <w:numId w:val="1"/>
        </w:numPr>
      </w:pPr>
      <w:r>
        <w:t xml:space="preserve">Jednotlivé </w:t>
      </w:r>
      <w:proofErr w:type="gramStart"/>
      <w:r>
        <w:t>typy  se</w:t>
      </w:r>
      <w:proofErr w:type="gramEnd"/>
      <w:r>
        <w:t xml:space="preserve"> liší vzhledem půdního profilů a mají rozdílné fyzikální a biologické vlastnosti.</w:t>
      </w:r>
    </w:p>
    <w:p w:rsidR="00A47738" w:rsidRDefault="00A47738" w:rsidP="00A4773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A47738" w:rsidRDefault="00A47738" w:rsidP="00A47738">
      <w:pPr>
        <w:ind w:left="360"/>
      </w:pPr>
    </w:p>
    <w:p w:rsidR="00A47738" w:rsidRPr="00C93A1B" w:rsidRDefault="00A47738" w:rsidP="00A47738">
      <w:pPr>
        <w:numPr>
          <w:ilvl w:val="0"/>
          <w:numId w:val="1"/>
        </w:numPr>
      </w:pPr>
      <w:r>
        <w:t>Hlinité půdy mají nízkou propustnost vody.</w:t>
      </w:r>
    </w:p>
    <w:p w:rsidR="00A47738" w:rsidRPr="00C93A1B" w:rsidRDefault="00A47738" w:rsidP="00A47738">
      <w:pPr>
        <w:ind w:left="360"/>
      </w:pPr>
    </w:p>
    <w:p w:rsidR="00A47738" w:rsidRDefault="00A47738" w:rsidP="00A47738">
      <w:pPr>
        <w:ind w:left="360"/>
      </w:pPr>
      <w:r>
        <w:rPr>
          <w:lang w:val="ru-RU"/>
        </w:rPr>
        <w:t>……………………………………………………………………………………………..</w:t>
      </w:r>
    </w:p>
    <w:p w:rsidR="00A47738" w:rsidRDefault="00A47738" w:rsidP="00A47738"/>
    <w:p w:rsidR="00A47738" w:rsidRDefault="00A47738" w:rsidP="00A47738"/>
    <w:p w:rsidR="00A47738" w:rsidRDefault="00A47738" w:rsidP="00A47738"/>
    <w:p w:rsidR="00A47738" w:rsidRPr="00032D05" w:rsidRDefault="00A47738" w:rsidP="00A47738">
      <w:pPr>
        <w:rPr>
          <w:rFonts w:eastAsia="LinLibertineI"/>
          <w:b/>
          <w:i/>
          <w:iCs/>
          <w:lang w:val="ru-RU"/>
        </w:rPr>
      </w:pPr>
      <w:proofErr w:type="spellStart"/>
      <w:proofErr w:type="gramStart"/>
      <w:r w:rsidRPr="00D144F4">
        <w:rPr>
          <w:rFonts w:eastAsia="LinLibertineI"/>
          <w:b/>
          <w:i/>
          <w:iCs/>
        </w:rPr>
        <w:t>II.Doplňte</w:t>
      </w:r>
      <w:proofErr w:type="spellEnd"/>
      <w:proofErr w:type="gramEnd"/>
      <w:r w:rsidRPr="00D144F4">
        <w:rPr>
          <w:rFonts w:eastAsia="LinLibertineI"/>
          <w:b/>
          <w:i/>
          <w:iCs/>
        </w:rPr>
        <w:t xml:space="preserve"> vhodná slovesa</w:t>
      </w:r>
      <w:r>
        <w:rPr>
          <w:rFonts w:eastAsia="LinLibertineI"/>
          <w:b/>
          <w:i/>
          <w:iCs/>
          <w:lang w:val="ru-RU"/>
        </w:rPr>
        <w:t xml:space="preserve">:   </w:t>
      </w:r>
      <w:r w:rsidRPr="00032D05">
        <w:rPr>
          <w:rFonts w:eastAsia="LinLibertineI"/>
          <w:i/>
          <w:iCs/>
          <w:lang w:val="ru-RU"/>
        </w:rPr>
        <w:t>иметь, обладать, отличаться</w:t>
      </w:r>
    </w:p>
    <w:p w:rsidR="00A47738" w:rsidRDefault="00A47738" w:rsidP="00A47738">
      <w:pPr>
        <w:ind w:left="720"/>
        <w:rPr>
          <w:rFonts w:eastAsia="LinLibertineI"/>
          <w:iCs/>
        </w:rPr>
      </w:pPr>
    </w:p>
    <w:p w:rsidR="00A47738" w:rsidRPr="007B2D4D" w:rsidRDefault="00A47738" w:rsidP="00A47738">
      <w:pPr>
        <w:numPr>
          <w:ilvl w:val="0"/>
          <w:numId w:val="2"/>
        </w:numPr>
        <w:jc w:val="both"/>
      </w:pPr>
      <w:proofErr w:type="spellStart"/>
      <w:r w:rsidRPr="007B2D4D">
        <w:rPr>
          <w:rFonts w:eastAsia="LinLibertineI"/>
          <w:iCs/>
        </w:rPr>
        <w:t>Целлюлозная</w:t>
      </w:r>
      <w:proofErr w:type="spellEnd"/>
      <w:r w:rsidRPr="007B2D4D">
        <w:rPr>
          <w:rFonts w:eastAsia="LinLibertineI"/>
          <w:iCs/>
        </w:rPr>
        <w:t xml:space="preserve"> </w:t>
      </w:r>
      <w:proofErr w:type="spellStart"/>
      <w:r w:rsidRPr="007B2D4D">
        <w:rPr>
          <w:rFonts w:eastAsia="LinLibertineI"/>
          <w:iCs/>
        </w:rPr>
        <w:t>вата</w:t>
      </w:r>
      <w:proofErr w:type="spellEnd"/>
      <w:r w:rsidRPr="007B2D4D">
        <w:rPr>
          <w:rFonts w:eastAsia="LinLibertineI"/>
          <w:iCs/>
        </w:rPr>
        <w:t xml:space="preserve"> </w:t>
      </w:r>
      <w:r w:rsidRPr="007B2D4D">
        <w:rPr>
          <w:rFonts w:eastAsia="LinLibertineI"/>
          <w:b/>
          <w:bCs/>
          <w:iCs/>
        </w:rPr>
        <w:t xml:space="preserve">…………………………. </w:t>
      </w:r>
      <w:proofErr w:type="spellStart"/>
      <w:r w:rsidRPr="007B2D4D">
        <w:rPr>
          <w:rFonts w:eastAsia="LinLibertineI"/>
          <w:bCs/>
          <w:iCs/>
        </w:rPr>
        <w:t>хорошими</w:t>
      </w:r>
      <w:proofErr w:type="spellEnd"/>
      <w:r w:rsidRPr="007B2D4D">
        <w:rPr>
          <w:rFonts w:eastAsia="LinLibertineI"/>
          <w:b/>
          <w:bCs/>
          <w:iCs/>
        </w:rPr>
        <w:t xml:space="preserve"> </w:t>
      </w:r>
      <w:proofErr w:type="spellStart"/>
      <w:r w:rsidRPr="007B2D4D">
        <w:rPr>
          <w:rFonts w:eastAsia="LinLibertineI"/>
          <w:iCs/>
        </w:rPr>
        <w:t>теплоизоляционными</w:t>
      </w:r>
      <w:proofErr w:type="spellEnd"/>
      <w:r w:rsidRPr="007B2D4D">
        <w:rPr>
          <w:rFonts w:eastAsia="LinLibertineI"/>
          <w:iCs/>
        </w:rPr>
        <w:t xml:space="preserve"> </w:t>
      </w:r>
      <w:proofErr w:type="spellStart"/>
      <w:r w:rsidRPr="007B2D4D">
        <w:rPr>
          <w:rFonts w:eastAsia="LinLibertineI"/>
          <w:iCs/>
        </w:rPr>
        <w:t>свойствами</w:t>
      </w:r>
      <w:proofErr w:type="spellEnd"/>
      <w:r w:rsidRPr="007B2D4D">
        <w:rPr>
          <w:rFonts w:eastAsia="LinLibertineI"/>
          <w:i/>
          <w:iCs/>
        </w:rPr>
        <w:t>.</w:t>
      </w:r>
    </w:p>
    <w:p w:rsidR="00A47738" w:rsidRPr="00D144F4" w:rsidRDefault="00A47738" w:rsidP="00A47738">
      <w:pPr>
        <w:numPr>
          <w:ilvl w:val="0"/>
          <w:numId w:val="2"/>
        </w:numPr>
        <w:jc w:val="both"/>
      </w:pPr>
      <w:proofErr w:type="spellStart"/>
      <w:r w:rsidRPr="007B2D4D">
        <w:rPr>
          <w:rFonts w:eastAsia="LinLibertineI"/>
          <w:iCs/>
          <w:color w:val="000000"/>
        </w:rPr>
        <w:t>Паркетявляется</w:t>
      </w:r>
      <w:proofErr w:type="spellEnd"/>
      <w:r w:rsidRPr="007B2D4D">
        <w:rPr>
          <w:rFonts w:eastAsia="LinLibertineI"/>
          <w:iCs/>
          <w:color w:val="000000"/>
        </w:rPr>
        <w:t xml:space="preserve"> </w:t>
      </w:r>
      <w:proofErr w:type="spellStart"/>
      <w:r w:rsidRPr="007B2D4D">
        <w:rPr>
          <w:rFonts w:eastAsia="LinLibertineI"/>
          <w:iCs/>
          <w:color w:val="000000"/>
        </w:rPr>
        <w:t>уникальным</w:t>
      </w:r>
      <w:proofErr w:type="spellEnd"/>
      <w:r w:rsidRPr="007B2D4D">
        <w:rPr>
          <w:rFonts w:eastAsia="LinLibertineI"/>
          <w:iCs/>
          <w:color w:val="000000"/>
        </w:rPr>
        <w:t xml:space="preserve"> </w:t>
      </w:r>
      <w:proofErr w:type="spellStart"/>
      <w:r w:rsidRPr="007B2D4D">
        <w:rPr>
          <w:rFonts w:eastAsia="LinLibertineI"/>
          <w:iCs/>
          <w:color w:val="000000"/>
        </w:rPr>
        <w:t>природным</w:t>
      </w:r>
      <w:proofErr w:type="spellEnd"/>
      <w:r w:rsidRPr="007B2D4D">
        <w:rPr>
          <w:rFonts w:eastAsia="LinLibertineI"/>
          <w:iCs/>
          <w:color w:val="000000"/>
        </w:rPr>
        <w:t xml:space="preserve"> </w:t>
      </w:r>
      <w:proofErr w:type="spellStart"/>
      <w:r w:rsidRPr="00D144F4">
        <w:rPr>
          <w:rFonts w:eastAsia="LinLibertineI"/>
          <w:bCs/>
          <w:iCs/>
          <w:color w:val="000000"/>
        </w:rPr>
        <w:t>материалом</w:t>
      </w:r>
      <w:proofErr w:type="spellEnd"/>
      <w:r w:rsidRPr="00D144F4">
        <w:rPr>
          <w:rFonts w:eastAsia="LinLibertineI"/>
          <w:iCs/>
          <w:color w:val="000000"/>
        </w:rPr>
        <w:t>,</w:t>
      </w:r>
      <w:r w:rsidRPr="007B2D4D">
        <w:rPr>
          <w:rFonts w:eastAsia="LinLibertineI"/>
          <w:iCs/>
          <w:color w:val="000000"/>
        </w:rPr>
        <w:t xml:space="preserve"> </w:t>
      </w:r>
      <w:proofErr w:type="spellStart"/>
      <w:r w:rsidRPr="007B2D4D">
        <w:rPr>
          <w:rFonts w:eastAsia="LinLibertineI"/>
          <w:iCs/>
          <w:color w:val="000000"/>
        </w:rPr>
        <w:t>который</w:t>
      </w:r>
      <w:proofErr w:type="spellEnd"/>
      <w:r w:rsidRPr="007B2D4D">
        <w:rPr>
          <w:rFonts w:eastAsia="LinLibertineI"/>
          <w:iCs/>
          <w:color w:val="000000"/>
        </w:rPr>
        <w:t xml:space="preserve"> </w:t>
      </w:r>
      <w:r>
        <w:rPr>
          <w:rFonts w:eastAsia="LinLibertineI"/>
          <w:b/>
          <w:bCs/>
          <w:iCs/>
          <w:color w:val="000000"/>
        </w:rPr>
        <w:t>………………………</w:t>
      </w:r>
      <w:proofErr w:type="gramStart"/>
      <w:r>
        <w:rPr>
          <w:rFonts w:eastAsia="LinLibertineI"/>
          <w:b/>
          <w:bCs/>
          <w:iCs/>
          <w:color w:val="000000"/>
        </w:rPr>
        <w:t>…..</w:t>
      </w:r>
      <w:r w:rsidRPr="007B2D4D">
        <w:rPr>
          <w:rFonts w:eastAsia="LinLibertineI"/>
          <w:b/>
          <w:bCs/>
          <w:iCs/>
          <w:color w:val="000000"/>
        </w:rPr>
        <w:t xml:space="preserve"> </w:t>
      </w:r>
      <w:proofErr w:type="spellStart"/>
      <w:r w:rsidRPr="00D144F4">
        <w:rPr>
          <w:rFonts w:eastAsia="LinLibertineI"/>
          <w:bCs/>
          <w:iCs/>
          <w:color w:val="000000"/>
        </w:rPr>
        <w:t>ценными</w:t>
      </w:r>
      <w:proofErr w:type="spellEnd"/>
      <w:proofErr w:type="gramEnd"/>
      <w:r w:rsidRPr="007B2D4D">
        <w:rPr>
          <w:rFonts w:eastAsia="LinLibertineI"/>
          <w:b/>
          <w:bCs/>
          <w:iCs/>
          <w:color w:val="000000"/>
        </w:rPr>
        <w:t xml:space="preserve"> </w:t>
      </w:r>
      <w:proofErr w:type="spellStart"/>
      <w:r w:rsidRPr="007B2D4D">
        <w:rPr>
          <w:rFonts w:eastAsia="LinLibertineI"/>
          <w:iCs/>
          <w:color w:val="000000"/>
        </w:rPr>
        <w:t>свойствами</w:t>
      </w:r>
      <w:proofErr w:type="spellEnd"/>
      <w:r>
        <w:rPr>
          <w:rFonts w:eastAsia="LinLibertineI"/>
          <w:iCs/>
          <w:color w:val="000000"/>
        </w:rPr>
        <w:t>.</w:t>
      </w:r>
    </w:p>
    <w:p w:rsidR="00A47738" w:rsidRPr="00D144F4" w:rsidRDefault="00A47738" w:rsidP="00A47738">
      <w:pPr>
        <w:numPr>
          <w:ilvl w:val="0"/>
          <w:numId w:val="2"/>
        </w:numPr>
        <w:jc w:val="both"/>
      </w:pPr>
      <w:proofErr w:type="spellStart"/>
      <w:r w:rsidRPr="00D144F4">
        <w:rPr>
          <w:rFonts w:eastAsia="LinLibertineI"/>
          <w:iCs/>
        </w:rPr>
        <w:t>Помимо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своей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большой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цены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эко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брус</w:t>
      </w:r>
      <w:proofErr w:type="spellEnd"/>
      <w:r w:rsidRPr="00D144F4">
        <w:rPr>
          <w:rFonts w:eastAsia="LinLibertineI"/>
          <w:iCs/>
        </w:rPr>
        <w:t xml:space="preserve"> </w:t>
      </w:r>
      <w:r>
        <w:rPr>
          <w:rFonts w:eastAsia="LinLibertineI"/>
          <w:b/>
          <w:bCs/>
          <w:iCs/>
        </w:rPr>
        <w:t>…………………………</w:t>
      </w:r>
      <w:r w:rsidRPr="00D144F4">
        <w:rPr>
          <w:rFonts w:eastAsia="LinLibertineI"/>
          <w:b/>
          <w:bCs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еще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один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bCs/>
          <w:iCs/>
        </w:rPr>
        <w:t>недостаток</w:t>
      </w:r>
      <w:proofErr w:type="spellEnd"/>
      <w:r w:rsidRPr="00D144F4">
        <w:rPr>
          <w:rFonts w:eastAsia="LinLibertineI"/>
          <w:iCs/>
        </w:rPr>
        <w:t>.</w:t>
      </w:r>
    </w:p>
    <w:p w:rsidR="00A47738" w:rsidRPr="00D144F4" w:rsidRDefault="00A47738" w:rsidP="00A47738">
      <w:pPr>
        <w:numPr>
          <w:ilvl w:val="0"/>
          <w:numId w:val="2"/>
        </w:numPr>
        <w:jc w:val="both"/>
      </w:pPr>
      <w:proofErr w:type="spellStart"/>
      <w:r w:rsidRPr="00D144F4">
        <w:rPr>
          <w:rFonts w:eastAsia="LinLibertineI"/>
          <w:iCs/>
        </w:rPr>
        <w:t>Статичная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природа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традиционных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полиграфических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bCs/>
          <w:iCs/>
        </w:rPr>
        <w:t>материалов</w:t>
      </w:r>
      <w:proofErr w:type="spellEnd"/>
      <w:r w:rsidRPr="00D144F4">
        <w:rPr>
          <w:rFonts w:eastAsia="LinLibertineI"/>
          <w:bCs/>
          <w:iCs/>
        </w:rPr>
        <w:t xml:space="preserve"> </w:t>
      </w:r>
      <w:r>
        <w:rPr>
          <w:rFonts w:eastAsia="LinLibertineI"/>
          <w:b/>
          <w:bCs/>
          <w:iCs/>
        </w:rPr>
        <w:t>…………………….</w:t>
      </w:r>
      <w:proofErr w:type="spellStart"/>
      <w:r w:rsidRPr="00D144F4">
        <w:rPr>
          <w:rFonts w:eastAsia="LinLibertineI"/>
          <w:iCs/>
        </w:rPr>
        <w:t>множество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недостатков</w:t>
      </w:r>
      <w:proofErr w:type="spellEnd"/>
    </w:p>
    <w:p w:rsidR="00A47738" w:rsidRPr="00D144F4" w:rsidRDefault="00A47738" w:rsidP="00A47738">
      <w:pPr>
        <w:numPr>
          <w:ilvl w:val="0"/>
          <w:numId w:val="2"/>
        </w:numPr>
        <w:jc w:val="both"/>
      </w:pPr>
      <w:proofErr w:type="spellStart"/>
      <w:r w:rsidRPr="00D144F4">
        <w:rPr>
          <w:rFonts w:eastAsia="LinLibertineI"/>
          <w:iCs/>
        </w:rPr>
        <w:t>Азурофильные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гранулы</w:t>
      </w:r>
      <w:proofErr w:type="spellEnd"/>
      <w:r w:rsidRPr="00D144F4">
        <w:rPr>
          <w:rFonts w:eastAsia="LinLibertineI"/>
          <w:iCs/>
        </w:rPr>
        <w:t xml:space="preserve"> </w:t>
      </w:r>
      <w:r>
        <w:rPr>
          <w:rFonts w:eastAsia="LinLibertineI"/>
          <w:bCs/>
          <w:iCs/>
          <w:lang w:val="ru-RU"/>
        </w:rPr>
        <w:t>……………………….</w:t>
      </w:r>
      <w:proofErr w:type="spellStart"/>
      <w:r w:rsidRPr="00D144F4">
        <w:rPr>
          <w:rFonts w:eastAsia="LinLibertineI"/>
          <w:bCs/>
          <w:iCs/>
        </w:rPr>
        <w:t>высокой</w:t>
      </w:r>
      <w:proofErr w:type="spellEnd"/>
      <w:r w:rsidRPr="00D144F4">
        <w:rPr>
          <w:rFonts w:eastAsia="LinLibertineI"/>
          <w:bCs/>
          <w:iCs/>
        </w:rPr>
        <w:t xml:space="preserve"> </w:t>
      </w:r>
      <w:proofErr w:type="spellStart"/>
      <w:r w:rsidRPr="00D144F4">
        <w:rPr>
          <w:rFonts w:eastAsia="LinLibertineI"/>
          <w:bCs/>
          <w:iCs/>
        </w:rPr>
        <w:t>активностью</w:t>
      </w:r>
      <w:proofErr w:type="spellEnd"/>
      <w:r w:rsidRPr="00D144F4">
        <w:rPr>
          <w:rFonts w:eastAsia="LinLibertineI"/>
          <w:b/>
          <w:bCs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кислых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гидро</w:t>
      </w:r>
      <w:proofErr w:type="spellEnd"/>
      <w:r>
        <w:rPr>
          <w:rFonts w:eastAsia="LinLibertineI"/>
          <w:iCs/>
          <w:lang w:val="ru-RU"/>
        </w:rPr>
        <w:t>лаз</w:t>
      </w:r>
      <w:r w:rsidRPr="00D144F4">
        <w:rPr>
          <w:rFonts w:eastAsia="LinLibertineI"/>
          <w:iCs/>
        </w:rPr>
        <w:t>.</w:t>
      </w:r>
    </w:p>
    <w:p w:rsidR="00A47738" w:rsidRPr="00FD7A93" w:rsidRDefault="00A47738" w:rsidP="00A47738">
      <w:pPr>
        <w:numPr>
          <w:ilvl w:val="0"/>
          <w:numId w:val="2"/>
        </w:numPr>
        <w:jc w:val="both"/>
      </w:pPr>
      <w:proofErr w:type="spellStart"/>
      <w:r w:rsidRPr="00D144F4">
        <w:rPr>
          <w:rFonts w:eastAsia="LinLibertineI"/>
          <w:iCs/>
        </w:rPr>
        <w:t>Литий</w:t>
      </w:r>
      <w:proofErr w:type="spellEnd"/>
      <w:r w:rsidRPr="00D144F4">
        <w:rPr>
          <w:rFonts w:eastAsia="LinLibertineI"/>
          <w:iCs/>
        </w:rPr>
        <w:t xml:space="preserve"> — </w:t>
      </w:r>
      <w:proofErr w:type="spellStart"/>
      <w:r w:rsidRPr="00D144F4">
        <w:rPr>
          <w:rFonts w:eastAsia="LinLibertineI"/>
          <w:iCs/>
        </w:rPr>
        <w:t>мягкий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серебристо</w:t>
      </w:r>
      <w:proofErr w:type="spellEnd"/>
      <w:r w:rsidRPr="00D144F4">
        <w:rPr>
          <w:rFonts w:eastAsia="LinLibertineI"/>
          <w:iCs/>
        </w:rPr>
        <w:t>-</w:t>
      </w:r>
      <w:proofErr w:type="spellStart"/>
      <w:r w:rsidRPr="00D144F4">
        <w:rPr>
          <w:rFonts w:eastAsia="LinLibertineI"/>
          <w:iCs/>
        </w:rPr>
        <w:t>белый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bCs/>
          <w:iCs/>
        </w:rPr>
        <w:t>металл</w:t>
      </w:r>
      <w:proofErr w:type="spellEnd"/>
      <w:r w:rsidRPr="00D144F4">
        <w:rPr>
          <w:rFonts w:eastAsia="LinLibertineI"/>
          <w:iCs/>
        </w:rPr>
        <w:t>,</w:t>
      </w:r>
      <w:r w:rsidRPr="00D144F4">
        <w:rPr>
          <w:rFonts w:eastAsia="LinLibertineI"/>
          <w:iCs/>
          <w:lang w:val="ru-RU"/>
        </w:rPr>
        <w:t>….</w:t>
      </w:r>
      <w:r w:rsidRPr="00D144F4">
        <w:rPr>
          <w:rFonts w:eastAsia="LinLibertineI"/>
          <w:bCs/>
          <w:iCs/>
          <w:lang w:val="ru-RU"/>
        </w:rPr>
        <w:t>…………………….</w:t>
      </w:r>
      <w:r w:rsidRPr="00D144F4">
        <w:rPr>
          <w:rFonts w:eastAsia="LinLibertineI"/>
          <w:b/>
          <w:bCs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своей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bCs/>
          <w:iCs/>
        </w:rPr>
        <w:t>высокой</w:t>
      </w:r>
      <w:proofErr w:type="spellEnd"/>
      <w:r>
        <w:rPr>
          <w:rFonts w:eastAsia="LinLibertineI"/>
          <w:bCs/>
          <w:iCs/>
          <w:lang w:val="ru-RU"/>
        </w:rPr>
        <w:t xml:space="preserve"> </w:t>
      </w:r>
      <w:proofErr w:type="spellStart"/>
      <w:r w:rsidRPr="00D144F4">
        <w:rPr>
          <w:bCs/>
          <w:iCs/>
        </w:rPr>
        <w:t>активностью</w:t>
      </w:r>
      <w:proofErr w:type="spellEnd"/>
      <w:r>
        <w:rPr>
          <w:bCs/>
          <w:iCs/>
          <w:lang w:val="ru-RU"/>
        </w:rPr>
        <w:t>.</w:t>
      </w:r>
    </w:p>
    <w:p w:rsidR="00A47738" w:rsidRPr="00032D05" w:rsidRDefault="00A47738" w:rsidP="00A47738">
      <w:pPr>
        <w:numPr>
          <w:ilvl w:val="0"/>
          <w:numId w:val="2"/>
        </w:numPr>
        <w:jc w:val="both"/>
        <w:rPr>
          <w:rStyle w:val="st"/>
          <w:b/>
        </w:rPr>
      </w:pPr>
      <w:proofErr w:type="spellStart"/>
      <w:r w:rsidRPr="00FD7A93">
        <w:rPr>
          <w:rStyle w:val="st"/>
          <w:color w:val="222222"/>
        </w:rPr>
        <w:t>Любой</w:t>
      </w:r>
      <w:proofErr w:type="spellEnd"/>
      <w:r w:rsidRPr="00FD7A93">
        <w:rPr>
          <w:rStyle w:val="st"/>
          <w:b/>
          <w:color w:val="222222"/>
        </w:rPr>
        <w:t xml:space="preserve"> </w:t>
      </w:r>
      <w:proofErr w:type="spellStart"/>
      <w:r w:rsidRPr="00FD7A93">
        <w:rPr>
          <w:rStyle w:val="Zvraznn"/>
          <w:b w:val="0"/>
          <w:color w:val="222222"/>
        </w:rPr>
        <w:t>проводник</w:t>
      </w:r>
      <w:proofErr w:type="spellEnd"/>
      <w:r w:rsidRPr="00FD7A93">
        <w:rPr>
          <w:rStyle w:val="Zvraznn"/>
          <w:b w:val="0"/>
          <w:color w:val="222222"/>
        </w:rPr>
        <w:t xml:space="preserve"> </w:t>
      </w:r>
      <w:r>
        <w:rPr>
          <w:rStyle w:val="Zvraznn"/>
          <w:b w:val="0"/>
          <w:color w:val="222222"/>
          <w:lang w:val="ru-RU"/>
        </w:rPr>
        <w:t>…………………………</w:t>
      </w:r>
      <w:proofErr w:type="spellStart"/>
      <w:r w:rsidRPr="00FD7A93">
        <w:rPr>
          <w:rStyle w:val="Zvraznn"/>
          <w:b w:val="0"/>
          <w:color w:val="222222"/>
        </w:rPr>
        <w:t>электроёмкостью</w:t>
      </w:r>
      <w:proofErr w:type="spellEnd"/>
      <w:r w:rsidRPr="00FD7A93">
        <w:rPr>
          <w:rStyle w:val="st"/>
          <w:b/>
          <w:color w:val="222222"/>
        </w:rPr>
        <w:t>.</w:t>
      </w:r>
    </w:p>
    <w:p w:rsidR="00A47738" w:rsidRPr="00FD7A93" w:rsidRDefault="00A47738" w:rsidP="00A47738">
      <w:pPr>
        <w:ind w:left="720"/>
        <w:jc w:val="both"/>
        <w:rPr>
          <w:rStyle w:val="st"/>
          <w:b/>
        </w:rPr>
      </w:pPr>
    </w:p>
    <w:p w:rsidR="00A47738" w:rsidRPr="00032D05" w:rsidRDefault="00A47738" w:rsidP="00A4773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LinLibertineI"/>
          <w:b/>
          <w:bCs/>
          <w:iCs/>
          <w:color w:val="000000"/>
        </w:rPr>
      </w:pPr>
      <w:hyperlink r:id="rId7" w:history="1">
        <w:r w:rsidRPr="00032D05">
          <w:rPr>
            <w:bCs/>
            <w:iCs/>
            <w:u w:val="single"/>
            <w:lang w:val="ru-RU"/>
          </w:rPr>
          <w:t>Одуванчик лекарственный</w:t>
        </w:r>
      </w:hyperlink>
      <w:r w:rsidRPr="00032D05">
        <w:rPr>
          <w:color w:val="000000"/>
          <w:lang w:val="ru-RU"/>
        </w:rPr>
        <w:t xml:space="preserve"> имеет в русском языке множество прозвищ - </w:t>
      </w:r>
      <w:proofErr w:type="spellStart"/>
      <w:r w:rsidRPr="00032D05">
        <w:rPr>
          <w:i/>
          <w:color w:val="000000"/>
          <w:lang w:val="ru-RU"/>
        </w:rPr>
        <w:t>пустодуй</w:t>
      </w:r>
      <w:proofErr w:type="spellEnd"/>
      <w:r w:rsidRPr="00032D05">
        <w:rPr>
          <w:i/>
          <w:color w:val="000000"/>
          <w:lang w:val="ru-RU"/>
        </w:rPr>
        <w:t xml:space="preserve">, куль-баба, пушки, пуховка, молочник, </w:t>
      </w:r>
      <w:proofErr w:type="spellStart"/>
      <w:r w:rsidRPr="00032D05">
        <w:rPr>
          <w:i/>
          <w:color w:val="000000"/>
          <w:lang w:val="ru-RU"/>
        </w:rPr>
        <w:t>подойница</w:t>
      </w:r>
      <w:proofErr w:type="spellEnd"/>
      <w:r w:rsidRPr="00032D05">
        <w:rPr>
          <w:i/>
          <w:color w:val="000000"/>
          <w:lang w:val="ru-RU"/>
        </w:rPr>
        <w:t xml:space="preserve">, </w:t>
      </w:r>
      <w:proofErr w:type="spellStart"/>
      <w:r w:rsidRPr="00032D05">
        <w:rPr>
          <w:i/>
          <w:color w:val="000000"/>
          <w:lang w:val="ru-RU"/>
        </w:rPr>
        <w:t>плешивец</w:t>
      </w:r>
      <w:proofErr w:type="spellEnd"/>
      <w:r w:rsidRPr="00032D05">
        <w:rPr>
          <w:i/>
          <w:color w:val="000000"/>
          <w:lang w:val="ru-RU"/>
        </w:rPr>
        <w:t xml:space="preserve">, дойник, зубной корень, </w:t>
      </w:r>
      <w:proofErr w:type="spellStart"/>
      <w:r w:rsidRPr="00032D05">
        <w:rPr>
          <w:i/>
          <w:color w:val="000000"/>
          <w:lang w:val="ru-RU"/>
        </w:rPr>
        <w:t>грядуница</w:t>
      </w:r>
      <w:proofErr w:type="spellEnd"/>
      <w:r w:rsidRPr="00032D05">
        <w:rPr>
          <w:i/>
          <w:color w:val="000000"/>
          <w:lang w:val="ru-RU"/>
        </w:rPr>
        <w:t>, молочай, пушица</w:t>
      </w:r>
      <w:r w:rsidRPr="00032D05">
        <w:rPr>
          <w:color w:val="000000"/>
          <w:lang w:val="ru-RU"/>
        </w:rPr>
        <w:t>. Корни его ……………………………… желчегонными и мочегонными свойствами</w:t>
      </w:r>
      <w:r>
        <w:rPr>
          <w:color w:val="000000"/>
          <w:lang w:val="ru-RU"/>
        </w:rPr>
        <w:t>.</w:t>
      </w:r>
    </w:p>
    <w:p w:rsidR="00A47738" w:rsidRPr="00032D05" w:rsidRDefault="00A47738" w:rsidP="00A47738">
      <w:pPr>
        <w:jc w:val="both"/>
      </w:pPr>
    </w:p>
    <w:p w:rsidR="00A47738" w:rsidRDefault="00A47738" w:rsidP="00A47738"/>
    <w:p w:rsidR="00A47738" w:rsidRDefault="00A47738" w:rsidP="00A47738">
      <w:pPr>
        <w:rPr>
          <w:lang w:val="ru-RU"/>
        </w:rPr>
      </w:pPr>
    </w:p>
    <w:p w:rsidR="00A47738" w:rsidRDefault="00A47738" w:rsidP="00A47738">
      <w:pPr>
        <w:rPr>
          <w:lang w:val="ru-RU"/>
        </w:rPr>
      </w:pPr>
    </w:p>
    <w:p w:rsidR="00A47738" w:rsidRDefault="00A47738" w:rsidP="00A47738">
      <w:pPr>
        <w:rPr>
          <w:lang w:val="ru-RU"/>
        </w:rPr>
      </w:pPr>
    </w:p>
    <w:p w:rsidR="00A47738" w:rsidRPr="001544B1" w:rsidRDefault="00A47738" w:rsidP="001544B1">
      <w:pPr>
        <w:spacing w:line="360" w:lineRule="auto"/>
        <w:rPr>
          <w:b/>
        </w:rPr>
      </w:pPr>
      <w:r w:rsidRPr="001544B1">
        <w:rPr>
          <w:b/>
          <w:i/>
        </w:rPr>
        <w:t>III.</w:t>
      </w:r>
      <w:r w:rsidRPr="001544B1">
        <w:rPr>
          <w:b/>
        </w:rPr>
        <w:t xml:space="preserve"> </w:t>
      </w:r>
      <w:r w:rsidRPr="001544B1">
        <w:rPr>
          <w:b/>
          <w:i/>
        </w:rPr>
        <w:t>Přeložte do češtiny:</w:t>
      </w:r>
    </w:p>
    <w:p w:rsidR="00A47738" w:rsidRPr="001544B1" w:rsidRDefault="001544B1" w:rsidP="001544B1">
      <w:pPr>
        <w:spacing w:line="360" w:lineRule="auto"/>
      </w:pPr>
      <w:r>
        <w:rPr>
          <w:lang w:val="ru-RU"/>
        </w:rPr>
        <w:t>СЕЛЬСКОЕ ХОЗЯЙСТВО</w:t>
      </w:r>
      <w:r>
        <w:t xml:space="preserve">   </w:t>
      </w:r>
      <w:r>
        <w:rPr>
          <w:lang w:val="ru-RU"/>
        </w:rPr>
        <w:t xml:space="preserve">                        </w:t>
      </w:r>
      <w:r>
        <w:t xml:space="preserve"> </w:t>
      </w:r>
      <w:r>
        <w:rPr>
          <w:lang w:val="ru-RU"/>
        </w:rPr>
        <w:t xml:space="preserve">                                           </w:t>
      </w:r>
    </w:p>
    <w:p w:rsidR="00A47738" w:rsidRPr="001544B1" w:rsidRDefault="00A47738" w:rsidP="001544B1">
      <w:pPr>
        <w:spacing w:line="360" w:lineRule="auto"/>
        <w:jc w:val="both"/>
        <w:rPr>
          <w:lang w:val="ru-RU"/>
        </w:rPr>
      </w:pPr>
      <w:proofErr w:type="spellStart"/>
      <w:r w:rsidRPr="001544B1">
        <w:rPr>
          <w:rStyle w:val="ft"/>
          <w:b/>
          <w:bCs/>
        </w:rPr>
        <w:t>Рапс</w:t>
      </w:r>
      <w:proofErr w:type="spellEnd"/>
      <w:r w:rsidRPr="001544B1">
        <w:rPr>
          <w:rStyle w:val="ft"/>
          <w:b/>
          <w:bCs/>
        </w:rPr>
        <w:t xml:space="preserve"> </w:t>
      </w:r>
      <w:proofErr w:type="spellStart"/>
      <w:r w:rsidRPr="001544B1">
        <w:rPr>
          <w:rStyle w:val="ft"/>
          <w:b/>
          <w:bCs/>
        </w:rPr>
        <w:t>яровой</w:t>
      </w:r>
      <w:proofErr w:type="spellEnd"/>
      <w:r w:rsidRPr="001544B1">
        <w:rPr>
          <w:rStyle w:val="ft"/>
        </w:rPr>
        <w:t xml:space="preserve"> – </w:t>
      </w:r>
      <w:proofErr w:type="spellStart"/>
      <w:r w:rsidRPr="001544B1">
        <w:rPr>
          <w:rStyle w:val="ft"/>
        </w:rPr>
        <w:t>ценная</w:t>
      </w:r>
      <w:proofErr w:type="spellEnd"/>
      <w:r w:rsidRPr="001544B1">
        <w:rPr>
          <w:rStyle w:val="ft"/>
        </w:rPr>
        <w:t xml:space="preserve"> </w:t>
      </w:r>
      <w:proofErr w:type="spellStart"/>
      <w:r w:rsidRPr="001544B1">
        <w:rPr>
          <w:rStyle w:val="ft"/>
        </w:rPr>
        <w:t>кормовая</w:t>
      </w:r>
      <w:proofErr w:type="spellEnd"/>
      <w:r w:rsidRPr="001544B1">
        <w:rPr>
          <w:rStyle w:val="ft"/>
        </w:rPr>
        <w:t xml:space="preserve"> </w:t>
      </w:r>
      <w:proofErr w:type="spellStart"/>
      <w:r w:rsidRPr="001544B1">
        <w:rPr>
          <w:rStyle w:val="ft"/>
        </w:rPr>
        <w:t>культура</w:t>
      </w:r>
      <w:proofErr w:type="spellEnd"/>
      <w:r w:rsidRPr="001544B1">
        <w:rPr>
          <w:rStyle w:val="ft"/>
        </w:rPr>
        <w:t xml:space="preserve">, </w:t>
      </w:r>
      <w:proofErr w:type="spellStart"/>
      <w:r w:rsidRPr="001544B1">
        <w:rPr>
          <w:rStyle w:val="ft"/>
        </w:rPr>
        <w:t>источник</w:t>
      </w:r>
      <w:proofErr w:type="spellEnd"/>
      <w:r w:rsidRPr="001544B1">
        <w:rPr>
          <w:rStyle w:val="ft"/>
        </w:rPr>
        <w:t xml:space="preserve"> </w:t>
      </w:r>
      <w:proofErr w:type="spellStart"/>
      <w:r w:rsidRPr="001544B1">
        <w:rPr>
          <w:rStyle w:val="ft"/>
        </w:rPr>
        <w:t>растительного</w:t>
      </w:r>
      <w:proofErr w:type="spellEnd"/>
      <w:r w:rsidRPr="001544B1">
        <w:rPr>
          <w:rStyle w:val="ft"/>
        </w:rPr>
        <w:t xml:space="preserve"> </w:t>
      </w:r>
      <w:proofErr w:type="spellStart"/>
      <w:r w:rsidRPr="001544B1">
        <w:rPr>
          <w:rStyle w:val="ft"/>
        </w:rPr>
        <w:t>масла</w:t>
      </w:r>
      <w:proofErr w:type="spellEnd"/>
      <w:r w:rsidRPr="001544B1">
        <w:rPr>
          <w:rStyle w:val="ft"/>
          <w:lang w:val="ru-RU"/>
        </w:rPr>
        <w:t>.</w:t>
      </w:r>
      <w:r w:rsidRPr="001544B1">
        <w:t xml:space="preserve"> </w:t>
      </w:r>
      <w:r w:rsidRPr="001544B1">
        <w:rPr>
          <w:rStyle w:val="Siln"/>
          <w:lang w:val="ru-RU"/>
        </w:rPr>
        <w:t>Р</w:t>
      </w:r>
      <w:proofErr w:type="spellStart"/>
      <w:r w:rsidRPr="001544B1">
        <w:rPr>
          <w:rStyle w:val="Siln"/>
        </w:rPr>
        <w:t>апс</w:t>
      </w:r>
      <w:proofErr w:type="spellEnd"/>
      <w:r w:rsidRPr="001544B1">
        <w:t xml:space="preserve"> в </w:t>
      </w:r>
      <w:proofErr w:type="spellStart"/>
      <w:r w:rsidRPr="001544B1">
        <w:t>России</w:t>
      </w:r>
      <w:proofErr w:type="spellEnd"/>
      <w:r w:rsidRPr="001544B1">
        <w:t xml:space="preserve"> </w:t>
      </w:r>
      <w:proofErr w:type="spellStart"/>
      <w:r w:rsidRPr="001544B1">
        <w:t>не</w:t>
      </w:r>
      <w:proofErr w:type="spellEnd"/>
      <w:r w:rsidRPr="001544B1">
        <w:t xml:space="preserve"> </w:t>
      </w:r>
      <w:proofErr w:type="spellStart"/>
      <w:r w:rsidRPr="001544B1">
        <w:t>является</w:t>
      </w:r>
      <w:proofErr w:type="spellEnd"/>
      <w:r w:rsidRPr="001544B1">
        <w:t xml:space="preserve"> </w:t>
      </w:r>
      <w:proofErr w:type="spellStart"/>
      <w:r w:rsidRPr="001544B1">
        <w:t>широко</w:t>
      </w:r>
      <w:proofErr w:type="spellEnd"/>
      <w:r w:rsidRPr="001544B1">
        <w:t xml:space="preserve"> </w:t>
      </w:r>
      <w:proofErr w:type="spellStart"/>
      <w:r w:rsidRPr="001544B1">
        <w:t>распространенной</w:t>
      </w:r>
      <w:proofErr w:type="spellEnd"/>
      <w:r w:rsidRPr="001544B1">
        <w:t xml:space="preserve"> </w:t>
      </w:r>
      <w:proofErr w:type="spellStart"/>
      <w:r w:rsidRPr="001544B1">
        <w:t>кормовой</w:t>
      </w:r>
      <w:proofErr w:type="spellEnd"/>
      <w:r w:rsidRPr="001544B1">
        <w:t xml:space="preserve"> </w:t>
      </w:r>
      <w:proofErr w:type="spellStart"/>
      <w:r w:rsidRPr="001544B1">
        <w:t>культурой</w:t>
      </w:r>
      <w:proofErr w:type="spellEnd"/>
      <w:r w:rsidRPr="001544B1">
        <w:rPr>
          <w:lang w:val="ru-RU"/>
        </w:rPr>
        <w:t>.</w:t>
      </w:r>
      <w:r w:rsidRPr="001544B1">
        <w:t xml:space="preserve"> </w:t>
      </w:r>
    </w:p>
    <w:p w:rsidR="00A47738" w:rsidRPr="001544B1" w:rsidRDefault="00A47738" w:rsidP="001544B1">
      <w:pPr>
        <w:spacing w:line="360" w:lineRule="auto"/>
        <w:jc w:val="both"/>
        <w:rPr>
          <w:lang w:val="ru-RU"/>
        </w:rPr>
      </w:pPr>
      <w:proofErr w:type="spellStart"/>
      <w:r w:rsidRPr="001544B1">
        <w:rPr>
          <w:b/>
        </w:rPr>
        <w:t>Рапсовое</w:t>
      </w:r>
      <w:proofErr w:type="spellEnd"/>
      <w:r w:rsidRPr="001544B1">
        <w:rPr>
          <w:b/>
        </w:rPr>
        <w:t xml:space="preserve"> </w:t>
      </w:r>
      <w:proofErr w:type="spellStart"/>
      <w:r w:rsidRPr="001544B1">
        <w:rPr>
          <w:b/>
        </w:rPr>
        <w:t>масло</w:t>
      </w:r>
      <w:proofErr w:type="spellEnd"/>
      <w:r w:rsidRPr="001544B1">
        <w:t xml:space="preserve"> </w:t>
      </w:r>
      <w:proofErr w:type="spellStart"/>
      <w:r w:rsidRPr="001544B1">
        <w:t>считается</w:t>
      </w:r>
      <w:proofErr w:type="spellEnd"/>
      <w:r w:rsidRPr="001544B1">
        <w:t xml:space="preserve"> </w:t>
      </w:r>
      <w:proofErr w:type="spellStart"/>
      <w:r w:rsidRPr="001544B1">
        <w:t>дешевым</w:t>
      </w:r>
      <w:proofErr w:type="spellEnd"/>
      <w:r w:rsidRPr="001544B1">
        <w:t xml:space="preserve"> </w:t>
      </w:r>
      <w:proofErr w:type="spellStart"/>
      <w:r w:rsidRPr="001544B1">
        <w:t>эквивалентом</w:t>
      </w:r>
      <w:proofErr w:type="spellEnd"/>
      <w:r w:rsidRPr="001544B1">
        <w:t xml:space="preserve"> </w:t>
      </w:r>
      <w:proofErr w:type="spellStart"/>
      <w:r w:rsidRPr="001544B1">
        <w:t>оливковому</w:t>
      </w:r>
      <w:proofErr w:type="spellEnd"/>
      <w:r w:rsidRPr="001544B1">
        <w:t xml:space="preserve">, </w:t>
      </w:r>
      <w:proofErr w:type="spellStart"/>
      <w:r w:rsidRPr="001544B1">
        <w:t>так</w:t>
      </w:r>
      <w:proofErr w:type="spellEnd"/>
      <w:r w:rsidRPr="001544B1">
        <w:t xml:space="preserve"> </w:t>
      </w:r>
      <w:proofErr w:type="spellStart"/>
      <w:r w:rsidRPr="001544B1">
        <w:t>как</w:t>
      </w:r>
      <w:proofErr w:type="spellEnd"/>
      <w:r w:rsidRPr="001544B1">
        <w:t xml:space="preserve"> </w:t>
      </w:r>
      <w:proofErr w:type="spellStart"/>
      <w:r w:rsidRPr="001544B1">
        <w:t>содержит</w:t>
      </w:r>
      <w:proofErr w:type="spellEnd"/>
      <w:r w:rsidRPr="001544B1">
        <w:t xml:space="preserve"> </w:t>
      </w:r>
      <w:proofErr w:type="spellStart"/>
      <w:r w:rsidRPr="001544B1">
        <w:t>большое</w:t>
      </w:r>
      <w:proofErr w:type="spellEnd"/>
      <w:r w:rsidRPr="001544B1">
        <w:t xml:space="preserve"> </w:t>
      </w:r>
      <w:proofErr w:type="spellStart"/>
      <w:r w:rsidRPr="001544B1">
        <w:t>количество</w:t>
      </w:r>
      <w:proofErr w:type="spellEnd"/>
      <w:r w:rsidRPr="001544B1">
        <w:t xml:space="preserve"> </w:t>
      </w:r>
      <w:proofErr w:type="spellStart"/>
      <w:r w:rsidRPr="001544B1">
        <w:t>омега</w:t>
      </w:r>
      <w:proofErr w:type="spellEnd"/>
      <w:r w:rsidRPr="001544B1">
        <w:t xml:space="preserve">-3 </w:t>
      </w:r>
      <w:proofErr w:type="spellStart"/>
      <w:r w:rsidRPr="001544B1">
        <w:t>кислот</w:t>
      </w:r>
      <w:proofErr w:type="spellEnd"/>
      <w:r w:rsidRPr="001544B1">
        <w:t xml:space="preserve">, </w:t>
      </w:r>
      <w:proofErr w:type="spellStart"/>
      <w:r w:rsidRPr="001544B1">
        <w:t>много</w:t>
      </w:r>
      <w:proofErr w:type="spellEnd"/>
      <w:r w:rsidRPr="001544B1">
        <w:t xml:space="preserve"> </w:t>
      </w:r>
      <w:proofErr w:type="spellStart"/>
      <w:r w:rsidRPr="001544B1">
        <w:t>мононенасыщенных</w:t>
      </w:r>
      <w:proofErr w:type="spellEnd"/>
      <w:r w:rsidRPr="001544B1">
        <w:t xml:space="preserve"> </w:t>
      </w:r>
      <w:proofErr w:type="spellStart"/>
      <w:r w:rsidRPr="001544B1">
        <w:t>жирных</w:t>
      </w:r>
      <w:proofErr w:type="spellEnd"/>
      <w:r w:rsidRPr="001544B1">
        <w:t xml:space="preserve"> </w:t>
      </w:r>
      <w:proofErr w:type="spellStart"/>
      <w:r w:rsidRPr="001544B1">
        <w:t>кислот</w:t>
      </w:r>
      <w:proofErr w:type="spellEnd"/>
      <w:r w:rsidRPr="001544B1">
        <w:t xml:space="preserve"> и </w:t>
      </w:r>
      <w:proofErr w:type="spellStart"/>
      <w:r w:rsidRPr="001544B1">
        <w:t>почти</w:t>
      </w:r>
      <w:proofErr w:type="spellEnd"/>
      <w:r w:rsidRPr="001544B1">
        <w:t xml:space="preserve"> </w:t>
      </w:r>
      <w:proofErr w:type="spellStart"/>
      <w:r w:rsidRPr="001544B1">
        <w:t>не</w:t>
      </w:r>
      <w:proofErr w:type="spellEnd"/>
      <w:r w:rsidRPr="001544B1">
        <w:t xml:space="preserve"> </w:t>
      </w:r>
      <w:proofErr w:type="spellStart"/>
      <w:r w:rsidRPr="001544B1">
        <w:t>содержит</w:t>
      </w:r>
      <w:proofErr w:type="spellEnd"/>
      <w:r w:rsidRPr="001544B1">
        <w:t xml:space="preserve"> </w:t>
      </w:r>
      <w:proofErr w:type="spellStart"/>
      <w:r w:rsidRPr="001544B1">
        <w:t>насыщенных</w:t>
      </w:r>
      <w:proofErr w:type="spellEnd"/>
      <w:r w:rsidRPr="001544B1">
        <w:t xml:space="preserve"> </w:t>
      </w:r>
      <w:proofErr w:type="spellStart"/>
      <w:r w:rsidRPr="001544B1">
        <w:t>кислот</w:t>
      </w:r>
      <w:proofErr w:type="spellEnd"/>
      <w:r w:rsidRPr="001544B1">
        <w:t xml:space="preserve">. </w:t>
      </w:r>
      <w:proofErr w:type="spellStart"/>
      <w:r w:rsidRPr="001544B1">
        <w:t>По</w:t>
      </w:r>
      <w:proofErr w:type="spellEnd"/>
      <w:r w:rsidRPr="001544B1">
        <w:t xml:space="preserve"> </w:t>
      </w:r>
      <w:proofErr w:type="spellStart"/>
      <w:r w:rsidRPr="001544B1">
        <w:t>составу</w:t>
      </w:r>
      <w:proofErr w:type="spellEnd"/>
      <w:r w:rsidRPr="001544B1">
        <w:t xml:space="preserve"> </w:t>
      </w:r>
      <w:proofErr w:type="spellStart"/>
      <w:r w:rsidRPr="001544B1">
        <w:t>рапсовое</w:t>
      </w:r>
      <w:proofErr w:type="spellEnd"/>
      <w:r w:rsidRPr="001544B1">
        <w:t xml:space="preserve"> </w:t>
      </w:r>
      <w:proofErr w:type="spellStart"/>
      <w:r w:rsidRPr="001544B1">
        <w:t>масло</w:t>
      </w:r>
      <w:proofErr w:type="spellEnd"/>
      <w:r w:rsidRPr="001544B1">
        <w:t xml:space="preserve"> </w:t>
      </w:r>
      <w:proofErr w:type="spellStart"/>
      <w:r w:rsidRPr="001544B1">
        <w:t>существенно</w:t>
      </w:r>
      <w:proofErr w:type="spellEnd"/>
      <w:r w:rsidRPr="001544B1">
        <w:t xml:space="preserve"> </w:t>
      </w:r>
      <w:proofErr w:type="spellStart"/>
      <w:r w:rsidRPr="001544B1">
        <w:t>полезнее</w:t>
      </w:r>
      <w:proofErr w:type="spellEnd"/>
      <w:r w:rsidRPr="001544B1">
        <w:t xml:space="preserve"> </w:t>
      </w:r>
      <w:proofErr w:type="spellStart"/>
      <w:r w:rsidRPr="001544B1">
        <w:t>подсолнечного</w:t>
      </w:r>
      <w:proofErr w:type="spellEnd"/>
      <w:r w:rsidRPr="001544B1">
        <w:t xml:space="preserve">, </w:t>
      </w:r>
      <w:r w:rsidRPr="001544B1">
        <w:rPr>
          <w:lang w:val="ru-RU"/>
        </w:rPr>
        <w:t xml:space="preserve"> и </w:t>
      </w:r>
      <w:proofErr w:type="spellStart"/>
      <w:r w:rsidRPr="001544B1">
        <w:t>кукурузного</w:t>
      </w:r>
      <w:proofErr w:type="spellEnd"/>
      <w:r w:rsidRPr="001544B1">
        <w:rPr>
          <w:lang w:val="ru-RU"/>
        </w:rPr>
        <w:t>.</w:t>
      </w:r>
      <w:r w:rsidRPr="001544B1">
        <w:t xml:space="preserve"> </w:t>
      </w:r>
      <w:proofErr w:type="spellStart"/>
      <w:r w:rsidRPr="001544B1">
        <w:t>Однако</w:t>
      </w:r>
      <w:proofErr w:type="spellEnd"/>
      <w:r w:rsidRPr="001544B1">
        <w:t xml:space="preserve"> </w:t>
      </w:r>
      <w:proofErr w:type="spellStart"/>
      <w:r w:rsidRPr="001544B1">
        <w:t>при</w:t>
      </w:r>
      <w:proofErr w:type="spellEnd"/>
      <w:r w:rsidRPr="001544B1">
        <w:t xml:space="preserve"> </w:t>
      </w:r>
      <w:proofErr w:type="spellStart"/>
      <w:r w:rsidRPr="001544B1">
        <w:t>производстве</w:t>
      </w:r>
      <w:proofErr w:type="spellEnd"/>
      <w:r w:rsidRPr="001544B1">
        <w:t xml:space="preserve"> </w:t>
      </w:r>
      <w:proofErr w:type="spellStart"/>
      <w:r w:rsidRPr="001544B1">
        <w:t>рапсового</w:t>
      </w:r>
      <w:proofErr w:type="spellEnd"/>
      <w:r w:rsidRPr="001544B1">
        <w:t xml:space="preserve"> </w:t>
      </w:r>
      <w:proofErr w:type="spellStart"/>
      <w:r w:rsidRPr="001544B1">
        <w:t>масла</w:t>
      </w:r>
      <w:proofErr w:type="spellEnd"/>
      <w:r w:rsidRPr="001544B1">
        <w:t xml:space="preserve"> </w:t>
      </w:r>
      <w:proofErr w:type="spellStart"/>
      <w:r w:rsidRPr="001544B1">
        <w:t>используется</w:t>
      </w:r>
      <w:proofErr w:type="spellEnd"/>
      <w:r w:rsidRPr="001544B1">
        <w:t xml:space="preserve"> </w:t>
      </w:r>
      <w:proofErr w:type="spellStart"/>
      <w:r w:rsidRPr="001544B1">
        <w:t>гексан</w:t>
      </w:r>
      <w:proofErr w:type="spellEnd"/>
      <w:r w:rsidRPr="001544B1">
        <w:t xml:space="preserve">, </w:t>
      </w:r>
      <w:proofErr w:type="spellStart"/>
      <w:r w:rsidRPr="001544B1">
        <w:t>следы</w:t>
      </w:r>
      <w:proofErr w:type="spellEnd"/>
      <w:r w:rsidRPr="001544B1">
        <w:t xml:space="preserve"> </w:t>
      </w:r>
      <w:proofErr w:type="spellStart"/>
      <w:r w:rsidRPr="001544B1">
        <w:t>которого</w:t>
      </w:r>
      <w:proofErr w:type="spellEnd"/>
      <w:r w:rsidRPr="001544B1">
        <w:t xml:space="preserve"> </w:t>
      </w:r>
      <w:proofErr w:type="spellStart"/>
      <w:r w:rsidRPr="001544B1">
        <w:t>остаются</w:t>
      </w:r>
      <w:proofErr w:type="spellEnd"/>
      <w:r w:rsidRPr="001544B1">
        <w:t xml:space="preserve"> в </w:t>
      </w:r>
      <w:proofErr w:type="spellStart"/>
      <w:r w:rsidRPr="001544B1">
        <w:t>готовом</w:t>
      </w:r>
      <w:proofErr w:type="spellEnd"/>
      <w:r w:rsidRPr="001544B1">
        <w:t xml:space="preserve"> </w:t>
      </w:r>
      <w:proofErr w:type="spellStart"/>
      <w:r w:rsidRPr="001544B1">
        <w:t>продукте</w:t>
      </w:r>
      <w:proofErr w:type="spellEnd"/>
      <w:r w:rsidRPr="001544B1">
        <w:t xml:space="preserve">. </w:t>
      </w:r>
    </w:p>
    <w:p w:rsidR="00A47738" w:rsidRPr="001544B1" w:rsidRDefault="00A47738" w:rsidP="001544B1">
      <w:pPr>
        <w:spacing w:line="360" w:lineRule="auto"/>
        <w:jc w:val="both"/>
      </w:pPr>
      <w:proofErr w:type="spellStart"/>
      <w:r w:rsidRPr="001544B1">
        <w:t>Как</w:t>
      </w:r>
      <w:proofErr w:type="spellEnd"/>
      <w:r w:rsidRPr="001544B1">
        <w:t xml:space="preserve"> и </w:t>
      </w:r>
      <w:proofErr w:type="spellStart"/>
      <w:r w:rsidRPr="001544B1">
        <w:t>многие</w:t>
      </w:r>
      <w:proofErr w:type="spellEnd"/>
      <w:r w:rsidRPr="001544B1">
        <w:t xml:space="preserve"> </w:t>
      </w:r>
      <w:proofErr w:type="spellStart"/>
      <w:r w:rsidRPr="001544B1">
        <w:t>масла</w:t>
      </w:r>
      <w:proofErr w:type="spellEnd"/>
      <w:r w:rsidRPr="001544B1">
        <w:t xml:space="preserve">, </w:t>
      </w:r>
      <w:proofErr w:type="spellStart"/>
      <w:r w:rsidRPr="001544B1">
        <w:t>рапсовое</w:t>
      </w:r>
      <w:proofErr w:type="spellEnd"/>
      <w:r w:rsidRPr="001544B1">
        <w:t xml:space="preserve"> </w:t>
      </w:r>
      <w:proofErr w:type="spellStart"/>
      <w:r w:rsidRPr="001544B1">
        <w:t>масло</w:t>
      </w:r>
      <w:proofErr w:type="spellEnd"/>
      <w:r w:rsidRPr="001544B1">
        <w:t xml:space="preserve"> </w:t>
      </w:r>
      <w:proofErr w:type="spellStart"/>
      <w:r w:rsidRPr="001544B1">
        <w:t>подвергается</w:t>
      </w:r>
      <w:proofErr w:type="spellEnd"/>
      <w:r w:rsidRPr="001544B1">
        <w:t xml:space="preserve"> </w:t>
      </w:r>
      <w:proofErr w:type="spellStart"/>
      <w:r w:rsidRPr="001544B1">
        <w:t>отбеливанию</w:t>
      </w:r>
      <w:proofErr w:type="spellEnd"/>
      <w:r w:rsidRPr="001544B1">
        <w:t xml:space="preserve">, </w:t>
      </w:r>
      <w:proofErr w:type="spellStart"/>
      <w:r w:rsidRPr="001544B1">
        <w:t>деодорированию</w:t>
      </w:r>
      <w:proofErr w:type="spellEnd"/>
      <w:r w:rsidRPr="001544B1">
        <w:t xml:space="preserve"> и </w:t>
      </w:r>
      <w:proofErr w:type="spellStart"/>
      <w:r w:rsidRPr="001544B1">
        <w:t>рафинированию</w:t>
      </w:r>
      <w:proofErr w:type="spellEnd"/>
      <w:r w:rsidRPr="001544B1">
        <w:t xml:space="preserve"> </w:t>
      </w:r>
      <w:proofErr w:type="spellStart"/>
      <w:r w:rsidRPr="001544B1">
        <w:t>при</w:t>
      </w:r>
      <w:proofErr w:type="spellEnd"/>
      <w:r w:rsidRPr="001544B1">
        <w:t xml:space="preserve"> </w:t>
      </w:r>
      <w:proofErr w:type="spellStart"/>
      <w:r w:rsidRPr="001544B1">
        <w:t>высоких</w:t>
      </w:r>
      <w:proofErr w:type="spellEnd"/>
      <w:r w:rsidRPr="001544B1">
        <w:t xml:space="preserve"> </w:t>
      </w:r>
      <w:proofErr w:type="spellStart"/>
      <w:r w:rsidRPr="001544B1">
        <w:t>температурах</w:t>
      </w:r>
      <w:proofErr w:type="spellEnd"/>
      <w:r w:rsidRPr="001544B1">
        <w:t xml:space="preserve">. </w:t>
      </w:r>
      <w:proofErr w:type="spellStart"/>
      <w:r w:rsidRPr="001544B1">
        <w:t>Эти</w:t>
      </w:r>
      <w:proofErr w:type="spellEnd"/>
      <w:r w:rsidRPr="001544B1">
        <w:t xml:space="preserve"> </w:t>
      </w:r>
      <w:proofErr w:type="spellStart"/>
      <w:r w:rsidRPr="001544B1">
        <w:t>процессы</w:t>
      </w:r>
      <w:proofErr w:type="spellEnd"/>
      <w:r w:rsidRPr="001544B1">
        <w:t xml:space="preserve"> </w:t>
      </w:r>
      <w:proofErr w:type="spellStart"/>
      <w:r w:rsidRPr="001544B1">
        <w:t>снижают</w:t>
      </w:r>
      <w:proofErr w:type="spellEnd"/>
      <w:r w:rsidRPr="001544B1">
        <w:t xml:space="preserve"> </w:t>
      </w:r>
      <w:proofErr w:type="spellStart"/>
      <w:r w:rsidRPr="001544B1">
        <w:t>питательную</w:t>
      </w:r>
      <w:proofErr w:type="spellEnd"/>
      <w:r w:rsidRPr="001544B1">
        <w:t xml:space="preserve"> </w:t>
      </w:r>
      <w:proofErr w:type="spellStart"/>
      <w:r w:rsidRPr="001544B1">
        <w:t>ценность</w:t>
      </w:r>
      <w:proofErr w:type="spellEnd"/>
      <w:r w:rsidRPr="001544B1">
        <w:t xml:space="preserve"> </w:t>
      </w:r>
      <w:proofErr w:type="spellStart"/>
      <w:r w:rsidRPr="001544B1">
        <w:t>масла</w:t>
      </w:r>
      <w:proofErr w:type="spellEnd"/>
      <w:r w:rsidRPr="001544B1">
        <w:t xml:space="preserve"> и </w:t>
      </w:r>
      <w:proofErr w:type="spellStart"/>
      <w:r w:rsidRPr="001544B1">
        <w:t>насыщают</w:t>
      </w:r>
      <w:proofErr w:type="spellEnd"/>
      <w:r w:rsidRPr="001544B1">
        <w:t xml:space="preserve"> </w:t>
      </w:r>
      <w:proofErr w:type="spellStart"/>
      <w:r w:rsidRPr="001544B1">
        <w:t>его</w:t>
      </w:r>
      <w:proofErr w:type="spellEnd"/>
      <w:r w:rsidRPr="001544B1">
        <w:t xml:space="preserve"> </w:t>
      </w:r>
      <w:proofErr w:type="spellStart"/>
      <w:r w:rsidRPr="001544B1">
        <w:t>трансгенными</w:t>
      </w:r>
      <w:proofErr w:type="spellEnd"/>
      <w:r w:rsidRPr="001544B1">
        <w:t xml:space="preserve"> </w:t>
      </w:r>
      <w:proofErr w:type="spellStart"/>
      <w:r w:rsidRPr="001544B1">
        <w:t>жирами</w:t>
      </w:r>
      <w:proofErr w:type="spellEnd"/>
      <w:r w:rsidRPr="001544B1">
        <w:t xml:space="preserve">. </w:t>
      </w:r>
      <w:proofErr w:type="spellStart"/>
      <w:r w:rsidRPr="001544B1">
        <w:t>Проблема</w:t>
      </w:r>
      <w:proofErr w:type="spellEnd"/>
      <w:r w:rsidRPr="001544B1">
        <w:t xml:space="preserve"> в </w:t>
      </w:r>
      <w:proofErr w:type="spellStart"/>
      <w:r w:rsidRPr="001544B1">
        <w:t>том</w:t>
      </w:r>
      <w:proofErr w:type="spellEnd"/>
      <w:r w:rsidRPr="001544B1">
        <w:t xml:space="preserve">, </w:t>
      </w:r>
      <w:proofErr w:type="spellStart"/>
      <w:r w:rsidRPr="001544B1">
        <w:t>что</w:t>
      </w:r>
      <w:proofErr w:type="spellEnd"/>
      <w:r w:rsidRPr="001544B1">
        <w:t xml:space="preserve"> </w:t>
      </w:r>
      <w:proofErr w:type="spellStart"/>
      <w:r w:rsidRPr="001544B1">
        <w:t>рапсовое</w:t>
      </w:r>
      <w:proofErr w:type="spellEnd"/>
      <w:r w:rsidRPr="001544B1">
        <w:t xml:space="preserve"> </w:t>
      </w:r>
      <w:proofErr w:type="spellStart"/>
      <w:r w:rsidRPr="001544B1">
        <w:t>масло</w:t>
      </w:r>
      <w:proofErr w:type="spellEnd"/>
      <w:r w:rsidRPr="001544B1">
        <w:t xml:space="preserve"> </w:t>
      </w:r>
      <w:proofErr w:type="spellStart"/>
      <w:r w:rsidRPr="001544B1">
        <w:t>часто</w:t>
      </w:r>
      <w:proofErr w:type="spellEnd"/>
      <w:r w:rsidRPr="001544B1">
        <w:t xml:space="preserve"> </w:t>
      </w:r>
      <w:proofErr w:type="spellStart"/>
      <w:r w:rsidRPr="001544B1">
        <w:t>используют</w:t>
      </w:r>
      <w:proofErr w:type="spellEnd"/>
      <w:r w:rsidRPr="001544B1">
        <w:t xml:space="preserve"> в </w:t>
      </w:r>
      <w:proofErr w:type="spellStart"/>
      <w:r w:rsidRPr="001544B1">
        <w:t>продуктах</w:t>
      </w:r>
      <w:proofErr w:type="spellEnd"/>
      <w:r w:rsidRPr="001544B1">
        <w:t xml:space="preserve">, </w:t>
      </w:r>
      <w:proofErr w:type="spellStart"/>
      <w:r w:rsidRPr="001544B1">
        <w:t>заявленных</w:t>
      </w:r>
      <w:proofErr w:type="spellEnd"/>
      <w:r w:rsidRPr="001544B1">
        <w:t xml:space="preserve"> </w:t>
      </w:r>
      <w:proofErr w:type="spellStart"/>
      <w:r w:rsidRPr="001544B1">
        <w:t>как</w:t>
      </w:r>
      <w:proofErr w:type="spellEnd"/>
      <w:r w:rsidRPr="001544B1">
        <w:t xml:space="preserve"> «</w:t>
      </w:r>
      <w:proofErr w:type="spellStart"/>
      <w:r w:rsidRPr="001544B1">
        <w:t>оливковые</w:t>
      </w:r>
      <w:proofErr w:type="spellEnd"/>
      <w:r w:rsidRPr="001544B1">
        <w:t xml:space="preserve">»: </w:t>
      </w:r>
      <w:proofErr w:type="spellStart"/>
      <w:r w:rsidRPr="001544B1">
        <w:t>майонезах</w:t>
      </w:r>
      <w:proofErr w:type="spellEnd"/>
      <w:r w:rsidRPr="001544B1">
        <w:t xml:space="preserve"> и </w:t>
      </w:r>
      <w:proofErr w:type="spellStart"/>
      <w:r w:rsidRPr="001544B1">
        <w:t>других</w:t>
      </w:r>
      <w:proofErr w:type="spellEnd"/>
      <w:r w:rsidRPr="001544B1">
        <w:t xml:space="preserve"> </w:t>
      </w:r>
      <w:proofErr w:type="spellStart"/>
      <w:r w:rsidRPr="001544B1">
        <w:t>соусах</w:t>
      </w:r>
      <w:proofErr w:type="spellEnd"/>
      <w:r w:rsidRPr="001544B1">
        <w:t xml:space="preserve">. </w:t>
      </w:r>
      <w:proofErr w:type="spellStart"/>
      <w:r w:rsidRPr="001544B1">
        <w:t>Американское</w:t>
      </w:r>
      <w:proofErr w:type="spellEnd"/>
      <w:r w:rsidRPr="001544B1">
        <w:t xml:space="preserve"> </w:t>
      </w:r>
      <w:proofErr w:type="spellStart"/>
      <w:r w:rsidRPr="001544B1">
        <w:t>Управление</w:t>
      </w:r>
      <w:proofErr w:type="spellEnd"/>
      <w:r w:rsidRPr="001544B1">
        <w:t xml:space="preserve"> </w:t>
      </w:r>
      <w:proofErr w:type="spellStart"/>
      <w:r w:rsidRPr="001544B1">
        <w:t>по</w:t>
      </w:r>
      <w:proofErr w:type="spellEnd"/>
      <w:r w:rsidRPr="001544B1">
        <w:t xml:space="preserve"> </w:t>
      </w:r>
      <w:proofErr w:type="spellStart"/>
      <w:r w:rsidRPr="001544B1">
        <w:t>контролю</w:t>
      </w:r>
      <w:proofErr w:type="spellEnd"/>
      <w:r w:rsidRPr="001544B1">
        <w:t xml:space="preserve"> </w:t>
      </w:r>
      <w:proofErr w:type="spellStart"/>
      <w:r w:rsidRPr="001544B1">
        <w:t>за</w:t>
      </w:r>
      <w:proofErr w:type="spellEnd"/>
      <w:r w:rsidRPr="001544B1">
        <w:t xml:space="preserve"> </w:t>
      </w:r>
      <w:proofErr w:type="spellStart"/>
      <w:r w:rsidRPr="001544B1">
        <w:t>продуктами</w:t>
      </w:r>
      <w:proofErr w:type="spellEnd"/>
      <w:r w:rsidRPr="001544B1">
        <w:t xml:space="preserve"> и </w:t>
      </w:r>
      <w:proofErr w:type="spellStart"/>
      <w:r w:rsidRPr="001544B1">
        <w:t>лекарствами</w:t>
      </w:r>
      <w:proofErr w:type="spellEnd"/>
      <w:r w:rsidRPr="001544B1">
        <w:t xml:space="preserve">  </w:t>
      </w:r>
      <w:proofErr w:type="spellStart"/>
      <w:r w:rsidRPr="001544B1">
        <w:t>уже</w:t>
      </w:r>
      <w:proofErr w:type="spellEnd"/>
      <w:r w:rsidRPr="001544B1">
        <w:t xml:space="preserve"> </w:t>
      </w:r>
      <w:proofErr w:type="spellStart"/>
      <w:r w:rsidRPr="001544B1">
        <w:t>запретило</w:t>
      </w:r>
      <w:proofErr w:type="spellEnd"/>
      <w:r w:rsidRPr="001544B1">
        <w:t xml:space="preserve"> </w:t>
      </w:r>
      <w:proofErr w:type="spellStart"/>
      <w:r w:rsidRPr="001544B1">
        <w:t>использование</w:t>
      </w:r>
      <w:proofErr w:type="spellEnd"/>
      <w:r w:rsidRPr="001544B1">
        <w:t xml:space="preserve"> </w:t>
      </w:r>
      <w:proofErr w:type="spellStart"/>
      <w:r w:rsidRPr="001544B1">
        <w:t>рапсового</w:t>
      </w:r>
      <w:proofErr w:type="spellEnd"/>
      <w:r w:rsidRPr="001544B1">
        <w:t xml:space="preserve"> </w:t>
      </w:r>
      <w:proofErr w:type="spellStart"/>
      <w:r w:rsidRPr="001544B1">
        <w:t>масла</w:t>
      </w:r>
      <w:proofErr w:type="spellEnd"/>
      <w:r w:rsidRPr="001544B1">
        <w:t xml:space="preserve"> в </w:t>
      </w:r>
      <w:proofErr w:type="spellStart"/>
      <w:r w:rsidRPr="001544B1">
        <w:t>детском</w:t>
      </w:r>
      <w:proofErr w:type="spellEnd"/>
      <w:r w:rsidRPr="001544B1">
        <w:t xml:space="preserve"> </w:t>
      </w:r>
      <w:proofErr w:type="spellStart"/>
      <w:r w:rsidRPr="001544B1">
        <w:t>питании</w:t>
      </w:r>
      <w:proofErr w:type="spellEnd"/>
      <w:r w:rsidRPr="001544B1">
        <w:rPr>
          <w:lang w:val="ru-RU"/>
        </w:rPr>
        <w:t>.</w:t>
      </w:r>
    </w:p>
    <w:p w:rsidR="00A2233D" w:rsidRPr="001544B1" w:rsidRDefault="00A2233D" w:rsidP="001544B1">
      <w:pPr>
        <w:spacing w:line="360" w:lineRule="auto"/>
        <w:jc w:val="both"/>
      </w:pPr>
    </w:p>
    <w:p w:rsidR="00F618B9" w:rsidRPr="001544B1" w:rsidRDefault="001544B1" w:rsidP="001544B1">
      <w:pPr>
        <w:spacing w:line="360" w:lineRule="auto"/>
        <w:jc w:val="both"/>
        <w:rPr>
          <w:lang w:val="ru-RU"/>
        </w:rPr>
      </w:pPr>
      <w:r>
        <w:rPr>
          <w:lang w:val="ru-RU"/>
        </w:rPr>
        <w:t>ХИМИЯ</w:t>
      </w:r>
    </w:p>
    <w:p w:rsidR="001544B1" w:rsidRPr="001544B1" w:rsidRDefault="001544B1" w:rsidP="001544B1">
      <w:pPr>
        <w:pStyle w:val="Normlnweb"/>
        <w:spacing w:line="360" w:lineRule="auto"/>
        <w:jc w:val="both"/>
      </w:pPr>
      <w:proofErr w:type="spellStart"/>
      <w:r w:rsidRPr="001544B1">
        <w:t>Известно</w:t>
      </w:r>
      <w:proofErr w:type="spellEnd"/>
      <w:r w:rsidRPr="001544B1">
        <w:t xml:space="preserve"> </w:t>
      </w:r>
      <w:proofErr w:type="spellStart"/>
      <w:r w:rsidRPr="001544B1">
        <w:t>св</w:t>
      </w:r>
      <w:proofErr w:type="spellEnd"/>
      <w:r w:rsidRPr="001544B1">
        <w:t xml:space="preserve">. 10 </w:t>
      </w:r>
      <w:proofErr w:type="spellStart"/>
      <w:r w:rsidRPr="001544B1">
        <w:t>модификаций</w:t>
      </w:r>
      <w:proofErr w:type="spellEnd"/>
      <w:r w:rsidRPr="001544B1">
        <w:t xml:space="preserve"> </w:t>
      </w:r>
      <w:proofErr w:type="spellStart"/>
      <w:r w:rsidRPr="001544B1">
        <w:t>фосфора</w:t>
      </w:r>
      <w:proofErr w:type="spellEnd"/>
      <w:r w:rsidRPr="001544B1">
        <w:t xml:space="preserve">, </w:t>
      </w:r>
      <w:proofErr w:type="spellStart"/>
      <w:r w:rsidRPr="001544B1">
        <w:t>из</w:t>
      </w:r>
      <w:proofErr w:type="spellEnd"/>
      <w:r w:rsidRPr="001544B1">
        <w:t xml:space="preserve"> </w:t>
      </w:r>
      <w:proofErr w:type="spellStart"/>
      <w:r w:rsidRPr="001544B1">
        <w:t>них</w:t>
      </w:r>
      <w:proofErr w:type="spellEnd"/>
      <w:r w:rsidRPr="001544B1">
        <w:t xml:space="preserve"> </w:t>
      </w:r>
      <w:proofErr w:type="spellStart"/>
      <w:r w:rsidRPr="001544B1">
        <w:t>важнейшие</w:t>
      </w:r>
      <w:proofErr w:type="spellEnd"/>
      <w:r w:rsidRPr="001544B1">
        <w:t xml:space="preserve"> - </w:t>
      </w:r>
      <w:proofErr w:type="spellStart"/>
      <w:r w:rsidRPr="001544B1">
        <w:t>белый</w:t>
      </w:r>
      <w:proofErr w:type="spellEnd"/>
      <w:r w:rsidRPr="001544B1">
        <w:t xml:space="preserve">, </w:t>
      </w:r>
      <w:proofErr w:type="spellStart"/>
      <w:r w:rsidRPr="001544B1">
        <w:t>красный</w:t>
      </w:r>
      <w:proofErr w:type="spellEnd"/>
      <w:r w:rsidRPr="001544B1">
        <w:t xml:space="preserve"> и </w:t>
      </w:r>
      <w:hyperlink r:id="rId8" w:tooltip="Справочник по веществам" w:history="1">
        <w:proofErr w:type="spellStart"/>
        <w:r w:rsidRPr="001544B1">
          <w:rPr>
            <w:rStyle w:val="Hypertextovodkaz"/>
            <w:color w:val="auto"/>
          </w:rPr>
          <w:t>черный</w:t>
        </w:r>
        <w:proofErr w:type="spellEnd"/>
        <w:r w:rsidRPr="001544B1">
          <w:rPr>
            <w:rStyle w:val="Hypertextovodkaz"/>
            <w:color w:val="auto"/>
          </w:rPr>
          <w:t xml:space="preserve"> </w:t>
        </w:r>
        <w:proofErr w:type="spellStart"/>
        <w:r w:rsidRPr="001544B1">
          <w:rPr>
            <w:rStyle w:val="Hypertextovodkaz"/>
            <w:color w:val="auto"/>
          </w:rPr>
          <w:t>фосфор</w:t>
        </w:r>
        <w:proofErr w:type="spellEnd"/>
      </w:hyperlink>
      <w:r w:rsidRPr="001544B1">
        <w:t xml:space="preserve"> (</w:t>
      </w:r>
      <w:proofErr w:type="spellStart"/>
      <w:r w:rsidRPr="001544B1">
        <w:t>техн</w:t>
      </w:r>
      <w:proofErr w:type="spellEnd"/>
      <w:r w:rsidRPr="001544B1">
        <w:t xml:space="preserve">. </w:t>
      </w:r>
      <w:hyperlink r:id="rId9" w:tooltip="Справочник по веществам" w:history="1">
        <w:proofErr w:type="spellStart"/>
        <w:r w:rsidRPr="001544B1">
          <w:rPr>
            <w:rStyle w:val="Hypertextovodkaz"/>
            <w:color w:val="auto"/>
          </w:rPr>
          <w:t>белый</w:t>
        </w:r>
        <w:proofErr w:type="spellEnd"/>
        <w:r w:rsidRPr="001544B1">
          <w:rPr>
            <w:rStyle w:val="Hypertextovodkaz"/>
            <w:color w:val="auto"/>
          </w:rPr>
          <w:t xml:space="preserve"> </w:t>
        </w:r>
        <w:proofErr w:type="spellStart"/>
        <w:r w:rsidRPr="001544B1">
          <w:rPr>
            <w:rStyle w:val="Hypertextovodkaz"/>
            <w:color w:val="auto"/>
          </w:rPr>
          <w:t>фосфор</w:t>
        </w:r>
        <w:proofErr w:type="spellEnd"/>
      </w:hyperlink>
      <w:r w:rsidRPr="001544B1">
        <w:t xml:space="preserve"> </w:t>
      </w:r>
      <w:proofErr w:type="spellStart"/>
      <w:r w:rsidRPr="001544B1">
        <w:t>наз</w:t>
      </w:r>
      <w:proofErr w:type="spellEnd"/>
      <w:r w:rsidRPr="001544B1">
        <w:t xml:space="preserve">. </w:t>
      </w:r>
      <w:proofErr w:type="spellStart"/>
      <w:r w:rsidRPr="001544B1">
        <w:t>желтым</w:t>
      </w:r>
      <w:proofErr w:type="spellEnd"/>
      <w:r w:rsidRPr="001544B1">
        <w:t xml:space="preserve"> </w:t>
      </w:r>
      <w:proofErr w:type="spellStart"/>
      <w:r w:rsidRPr="001544B1">
        <w:t>фосфором</w:t>
      </w:r>
      <w:proofErr w:type="spellEnd"/>
      <w:r w:rsidRPr="001544B1">
        <w:t xml:space="preserve">). </w:t>
      </w:r>
      <w:proofErr w:type="spellStart"/>
      <w:r w:rsidRPr="001544B1">
        <w:t>Единой</w:t>
      </w:r>
      <w:proofErr w:type="spellEnd"/>
      <w:r w:rsidRPr="001544B1">
        <w:t xml:space="preserve"> </w:t>
      </w:r>
      <w:proofErr w:type="spellStart"/>
      <w:r w:rsidRPr="001544B1">
        <w:t>системы</w:t>
      </w:r>
      <w:proofErr w:type="spellEnd"/>
      <w:r w:rsidRPr="001544B1">
        <w:t xml:space="preserve"> </w:t>
      </w:r>
      <w:proofErr w:type="spellStart"/>
      <w:r w:rsidRPr="001544B1">
        <w:t>обозначений</w:t>
      </w:r>
      <w:proofErr w:type="spellEnd"/>
      <w:r w:rsidRPr="001544B1">
        <w:t xml:space="preserve"> </w:t>
      </w:r>
      <w:proofErr w:type="spellStart"/>
      <w:r w:rsidRPr="001544B1">
        <w:t>модификаций</w:t>
      </w:r>
      <w:proofErr w:type="spellEnd"/>
      <w:r w:rsidRPr="001544B1">
        <w:t xml:space="preserve"> </w:t>
      </w:r>
      <w:proofErr w:type="spellStart"/>
      <w:r w:rsidRPr="001544B1">
        <w:t>фосфора</w:t>
      </w:r>
      <w:proofErr w:type="spellEnd"/>
      <w:r w:rsidRPr="001544B1">
        <w:t xml:space="preserve"> </w:t>
      </w:r>
      <w:proofErr w:type="spellStart"/>
      <w:r w:rsidRPr="001544B1">
        <w:t>нет</w:t>
      </w:r>
      <w:proofErr w:type="spellEnd"/>
      <w:r w:rsidRPr="001544B1">
        <w:t xml:space="preserve">. </w:t>
      </w:r>
      <w:proofErr w:type="spellStart"/>
      <w:r w:rsidRPr="001544B1">
        <w:t>Термодинамически</w:t>
      </w:r>
      <w:proofErr w:type="spellEnd"/>
      <w:r w:rsidRPr="001544B1">
        <w:t xml:space="preserve"> </w:t>
      </w:r>
      <w:proofErr w:type="spellStart"/>
      <w:r w:rsidRPr="001544B1">
        <w:t>устойчив</w:t>
      </w:r>
      <w:proofErr w:type="spellEnd"/>
      <w:r w:rsidRPr="001544B1">
        <w:t xml:space="preserve"> </w:t>
      </w:r>
      <w:proofErr w:type="spellStart"/>
      <w:r w:rsidRPr="001544B1">
        <w:t>при</w:t>
      </w:r>
      <w:proofErr w:type="spellEnd"/>
      <w:r w:rsidRPr="001544B1">
        <w:t xml:space="preserve"> </w:t>
      </w:r>
      <w:proofErr w:type="spellStart"/>
      <w:r w:rsidRPr="001544B1">
        <w:t>нормальных</w:t>
      </w:r>
      <w:proofErr w:type="spellEnd"/>
      <w:r w:rsidRPr="001544B1">
        <w:t xml:space="preserve"> </w:t>
      </w:r>
      <w:proofErr w:type="spellStart"/>
      <w:r w:rsidRPr="001544B1">
        <w:t>условиях</w:t>
      </w:r>
      <w:proofErr w:type="spellEnd"/>
      <w:r w:rsidRPr="001544B1">
        <w:t xml:space="preserve"> </w:t>
      </w:r>
      <w:proofErr w:type="spellStart"/>
      <w:r w:rsidRPr="001544B1">
        <w:t>кристаллич</w:t>
      </w:r>
      <w:proofErr w:type="spellEnd"/>
      <w:r w:rsidRPr="001544B1">
        <w:t xml:space="preserve">. </w:t>
      </w:r>
      <w:hyperlink r:id="rId10" w:tooltip="Справочник по веществам" w:history="1">
        <w:proofErr w:type="spellStart"/>
        <w:r w:rsidRPr="001544B1">
          <w:rPr>
            <w:rStyle w:val="Hypertextovodkaz"/>
            <w:color w:val="auto"/>
          </w:rPr>
          <w:t>черный</w:t>
        </w:r>
        <w:proofErr w:type="spellEnd"/>
        <w:r w:rsidRPr="001544B1">
          <w:rPr>
            <w:rStyle w:val="Hypertextovodkaz"/>
            <w:color w:val="auto"/>
          </w:rPr>
          <w:t xml:space="preserve"> </w:t>
        </w:r>
        <w:proofErr w:type="spellStart"/>
        <w:r w:rsidRPr="001544B1">
          <w:rPr>
            <w:rStyle w:val="Hypertextovodkaz"/>
            <w:color w:val="auto"/>
          </w:rPr>
          <w:t>фосфор</w:t>
        </w:r>
        <w:proofErr w:type="spellEnd"/>
      </w:hyperlink>
      <w:r w:rsidRPr="001544B1">
        <w:t xml:space="preserve"> </w:t>
      </w:r>
      <w:r w:rsidRPr="001544B1">
        <w:rPr>
          <w:lang w:val="ru-RU"/>
        </w:rPr>
        <w:t>.</w:t>
      </w:r>
      <w:r w:rsidRPr="001544B1">
        <w:t xml:space="preserve"> </w:t>
      </w:r>
      <w:proofErr w:type="spellStart"/>
      <w:r w:rsidRPr="001544B1">
        <w:t>Белый</w:t>
      </w:r>
      <w:proofErr w:type="spellEnd"/>
      <w:r w:rsidRPr="001544B1">
        <w:t xml:space="preserve"> и </w:t>
      </w:r>
      <w:hyperlink r:id="rId11" w:tooltip="Справочник по веществам" w:history="1">
        <w:proofErr w:type="spellStart"/>
        <w:r w:rsidRPr="001544B1">
          <w:rPr>
            <w:rStyle w:val="Hypertextovodkaz"/>
            <w:color w:val="auto"/>
          </w:rPr>
          <w:t>красный</w:t>
        </w:r>
        <w:proofErr w:type="spellEnd"/>
        <w:r w:rsidRPr="001544B1">
          <w:rPr>
            <w:rStyle w:val="Hypertextovodkaz"/>
            <w:color w:val="auto"/>
          </w:rPr>
          <w:t xml:space="preserve"> </w:t>
        </w:r>
        <w:proofErr w:type="spellStart"/>
        <w:r w:rsidRPr="001544B1">
          <w:rPr>
            <w:rStyle w:val="Hypertextovodkaz"/>
            <w:color w:val="auto"/>
          </w:rPr>
          <w:t>фосфоры</w:t>
        </w:r>
        <w:proofErr w:type="spellEnd"/>
      </w:hyperlink>
      <w:r w:rsidRPr="001544B1">
        <w:t xml:space="preserve"> </w:t>
      </w:r>
      <w:proofErr w:type="spellStart"/>
      <w:r w:rsidRPr="001544B1">
        <w:t>метастабильны</w:t>
      </w:r>
      <w:proofErr w:type="spellEnd"/>
      <w:r w:rsidRPr="001544B1">
        <w:t xml:space="preserve">, </w:t>
      </w:r>
      <w:proofErr w:type="spellStart"/>
      <w:r w:rsidRPr="001544B1">
        <w:t>но</w:t>
      </w:r>
      <w:proofErr w:type="spellEnd"/>
      <w:r w:rsidRPr="001544B1">
        <w:t xml:space="preserve"> </w:t>
      </w:r>
      <w:proofErr w:type="spellStart"/>
      <w:r w:rsidRPr="001544B1">
        <w:t>вследствие</w:t>
      </w:r>
      <w:proofErr w:type="spellEnd"/>
      <w:r w:rsidRPr="001544B1">
        <w:t xml:space="preserve"> </w:t>
      </w:r>
      <w:proofErr w:type="spellStart"/>
      <w:r w:rsidRPr="001544B1">
        <w:t>малой</w:t>
      </w:r>
      <w:proofErr w:type="spellEnd"/>
      <w:r w:rsidRPr="001544B1">
        <w:t xml:space="preserve"> </w:t>
      </w:r>
      <w:proofErr w:type="spellStart"/>
      <w:r w:rsidRPr="001544B1">
        <w:t>скорости</w:t>
      </w:r>
      <w:proofErr w:type="spellEnd"/>
      <w:r w:rsidRPr="001544B1">
        <w:t xml:space="preserve"> </w:t>
      </w:r>
      <w:proofErr w:type="spellStart"/>
      <w:r w:rsidRPr="001544B1">
        <w:t>превращения</w:t>
      </w:r>
      <w:proofErr w:type="spellEnd"/>
      <w:r w:rsidRPr="001544B1">
        <w:t xml:space="preserve"> </w:t>
      </w:r>
      <w:proofErr w:type="spellStart"/>
      <w:r w:rsidRPr="001544B1">
        <w:t>могут</w:t>
      </w:r>
      <w:proofErr w:type="spellEnd"/>
      <w:r w:rsidRPr="001544B1">
        <w:t xml:space="preserve"> </w:t>
      </w:r>
      <w:proofErr w:type="spellStart"/>
      <w:r w:rsidRPr="001544B1">
        <w:t>практически</w:t>
      </w:r>
      <w:proofErr w:type="spellEnd"/>
      <w:r w:rsidRPr="001544B1">
        <w:t xml:space="preserve"> </w:t>
      </w:r>
      <w:proofErr w:type="spellStart"/>
      <w:r w:rsidRPr="001544B1">
        <w:t>неограниченное</w:t>
      </w:r>
      <w:proofErr w:type="spellEnd"/>
      <w:r w:rsidRPr="001544B1">
        <w:t xml:space="preserve"> </w:t>
      </w:r>
      <w:proofErr w:type="spellStart"/>
      <w:r w:rsidRPr="001544B1">
        <w:t>время</w:t>
      </w:r>
      <w:proofErr w:type="spellEnd"/>
      <w:r w:rsidRPr="001544B1">
        <w:t xml:space="preserve"> </w:t>
      </w:r>
      <w:proofErr w:type="spellStart"/>
      <w:r w:rsidRPr="001544B1">
        <w:t>сохраняться</w:t>
      </w:r>
      <w:proofErr w:type="spellEnd"/>
      <w:r w:rsidRPr="001544B1">
        <w:t xml:space="preserve"> </w:t>
      </w:r>
      <w:proofErr w:type="spellStart"/>
      <w:r w:rsidRPr="001544B1">
        <w:t>при</w:t>
      </w:r>
      <w:proofErr w:type="spellEnd"/>
      <w:r w:rsidRPr="001544B1">
        <w:t xml:space="preserve"> </w:t>
      </w:r>
      <w:proofErr w:type="spellStart"/>
      <w:r w:rsidRPr="001544B1">
        <w:t>нормальных</w:t>
      </w:r>
      <w:proofErr w:type="spellEnd"/>
      <w:r w:rsidRPr="001544B1">
        <w:t xml:space="preserve"> </w:t>
      </w:r>
      <w:proofErr w:type="spellStart"/>
      <w:r w:rsidRPr="001544B1">
        <w:t>условиях</w:t>
      </w:r>
      <w:proofErr w:type="spellEnd"/>
      <w:r w:rsidRPr="001544B1">
        <w:t>.</w:t>
      </w:r>
    </w:p>
    <w:p w:rsidR="001544B1" w:rsidRPr="001544B1" w:rsidRDefault="001544B1" w:rsidP="001544B1">
      <w:pPr>
        <w:pStyle w:val="Normlnweb"/>
        <w:spacing w:line="360" w:lineRule="auto"/>
        <w:jc w:val="both"/>
      </w:pPr>
      <w:hyperlink r:id="rId12" w:tooltip="Справочник по веществам" w:history="1">
        <w:proofErr w:type="spellStart"/>
        <w:r w:rsidRPr="001544B1">
          <w:rPr>
            <w:rStyle w:val="Hypertextovodkaz"/>
            <w:color w:val="auto"/>
          </w:rPr>
          <w:t>Белый</w:t>
        </w:r>
        <w:proofErr w:type="spellEnd"/>
        <w:r w:rsidRPr="001544B1">
          <w:rPr>
            <w:rStyle w:val="Hypertextovodkaz"/>
            <w:color w:val="auto"/>
          </w:rPr>
          <w:t xml:space="preserve"> </w:t>
        </w:r>
        <w:proofErr w:type="spellStart"/>
        <w:r w:rsidRPr="001544B1">
          <w:rPr>
            <w:rStyle w:val="Hypertextovodkaz"/>
            <w:color w:val="auto"/>
          </w:rPr>
          <w:t>фосфор</w:t>
        </w:r>
        <w:proofErr w:type="spellEnd"/>
      </w:hyperlink>
      <w:r w:rsidRPr="001544B1">
        <w:t xml:space="preserve"> </w:t>
      </w:r>
      <w:proofErr w:type="spellStart"/>
      <w:r w:rsidRPr="001544B1">
        <w:t>очень</w:t>
      </w:r>
      <w:proofErr w:type="spellEnd"/>
      <w:r w:rsidRPr="001544B1">
        <w:t xml:space="preserve"> </w:t>
      </w:r>
      <w:proofErr w:type="spellStart"/>
      <w:r w:rsidRPr="001544B1">
        <w:t>ядовит</w:t>
      </w:r>
      <w:proofErr w:type="spellEnd"/>
      <w:r w:rsidRPr="001544B1">
        <w:t xml:space="preserve"> - </w:t>
      </w:r>
      <w:proofErr w:type="spellStart"/>
      <w:r w:rsidRPr="001544B1">
        <w:t>смертельная</w:t>
      </w:r>
      <w:proofErr w:type="spellEnd"/>
      <w:r w:rsidRPr="001544B1">
        <w:t xml:space="preserve"> </w:t>
      </w:r>
      <w:hyperlink r:id="rId13" w:tooltip="Химическая энциклопедия" w:history="1">
        <w:proofErr w:type="spellStart"/>
        <w:r w:rsidRPr="001544B1">
          <w:rPr>
            <w:rStyle w:val="Hypertextovodkaz"/>
            <w:color w:val="auto"/>
          </w:rPr>
          <w:t>доза</w:t>
        </w:r>
        <w:proofErr w:type="spellEnd"/>
      </w:hyperlink>
      <w:r w:rsidRPr="001544B1">
        <w:t xml:space="preserve"> </w:t>
      </w:r>
      <w:proofErr w:type="spellStart"/>
      <w:r w:rsidRPr="001544B1">
        <w:t>для</w:t>
      </w:r>
      <w:proofErr w:type="spellEnd"/>
      <w:r w:rsidRPr="001544B1">
        <w:t xml:space="preserve"> </w:t>
      </w:r>
      <w:proofErr w:type="spellStart"/>
      <w:r w:rsidRPr="001544B1">
        <w:t>человека</w:t>
      </w:r>
      <w:proofErr w:type="spellEnd"/>
      <w:r w:rsidRPr="001544B1">
        <w:t xml:space="preserve"> 0,05-0,15 </w:t>
      </w:r>
      <w:proofErr w:type="spellStart"/>
      <w:r w:rsidRPr="001544B1">
        <w:t>г</w:t>
      </w:r>
      <w:proofErr w:type="spellEnd"/>
      <w:r w:rsidRPr="001544B1">
        <w:t xml:space="preserve">. </w:t>
      </w:r>
      <w:proofErr w:type="spellStart"/>
      <w:r w:rsidRPr="001544B1">
        <w:t>Симптомы</w:t>
      </w:r>
      <w:proofErr w:type="spellEnd"/>
      <w:r w:rsidRPr="001544B1">
        <w:t xml:space="preserve"> </w:t>
      </w:r>
      <w:proofErr w:type="spellStart"/>
      <w:r w:rsidRPr="001544B1">
        <w:t>острого</w:t>
      </w:r>
      <w:proofErr w:type="spellEnd"/>
      <w:r w:rsidRPr="001544B1">
        <w:t xml:space="preserve"> </w:t>
      </w:r>
      <w:hyperlink r:id="rId14" w:tooltip="Токсикологическая химия" w:history="1">
        <w:proofErr w:type="spellStart"/>
        <w:r w:rsidRPr="001544B1">
          <w:rPr>
            <w:rStyle w:val="Hypertextovodkaz"/>
            <w:color w:val="auto"/>
          </w:rPr>
          <w:t>отравления</w:t>
        </w:r>
        <w:proofErr w:type="spellEnd"/>
      </w:hyperlink>
      <w:r w:rsidRPr="001544B1">
        <w:t xml:space="preserve">: </w:t>
      </w:r>
      <w:proofErr w:type="spellStart"/>
      <w:r w:rsidRPr="001544B1">
        <w:t>желудочно</w:t>
      </w:r>
      <w:proofErr w:type="spellEnd"/>
      <w:r w:rsidRPr="001544B1">
        <w:t>-</w:t>
      </w:r>
      <w:proofErr w:type="spellStart"/>
      <w:r w:rsidRPr="001544B1">
        <w:t>кишечные</w:t>
      </w:r>
      <w:proofErr w:type="spellEnd"/>
      <w:r w:rsidRPr="001544B1">
        <w:t xml:space="preserve"> </w:t>
      </w:r>
      <w:proofErr w:type="spellStart"/>
      <w:r w:rsidRPr="001544B1">
        <w:t>расстройства</w:t>
      </w:r>
      <w:proofErr w:type="spellEnd"/>
      <w:r w:rsidRPr="001544B1">
        <w:t xml:space="preserve">, </w:t>
      </w:r>
      <w:proofErr w:type="spellStart"/>
      <w:r w:rsidRPr="001544B1">
        <w:t>сердечная</w:t>
      </w:r>
      <w:proofErr w:type="spellEnd"/>
      <w:r w:rsidRPr="001544B1">
        <w:t xml:space="preserve"> </w:t>
      </w:r>
      <w:proofErr w:type="spellStart"/>
      <w:r w:rsidRPr="001544B1">
        <w:t>недостаточность</w:t>
      </w:r>
      <w:proofErr w:type="spellEnd"/>
      <w:r w:rsidRPr="001544B1">
        <w:t xml:space="preserve">. </w:t>
      </w:r>
      <w:proofErr w:type="spellStart"/>
      <w:r w:rsidRPr="001544B1">
        <w:t>При</w:t>
      </w:r>
      <w:proofErr w:type="spellEnd"/>
      <w:r w:rsidRPr="001544B1">
        <w:t xml:space="preserve"> </w:t>
      </w:r>
      <w:proofErr w:type="spellStart"/>
      <w:r w:rsidRPr="001544B1">
        <w:t>хронич</w:t>
      </w:r>
      <w:r w:rsidRPr="001544B1">
        <w:rPr>
          <w:lang w:val="ru-RU"/>
        </w:rPr>
        <w:t>еском</w:t>
      </w:r>
      <w:proofErr w:type="spellEnd"/>
      <w:r w:rsidRPr="001544B1">
        <w:t xml:space="preserve"> </w:t>
      </w:r>
      <w:hyperlink r:id="rId15" w:tooltip="Токсикологическая химия" w:history="1">
        <w:proofErr w:type="spellStart"/>
        <w:r w:rsidRPr="001544B1">
          <w:rPr>
            <w:rStyle w:val="Hypertextovodkaz"/>
            <w:color w:val="auto"/>
          </w:rPr>
          <w:t>отравлении</w:t>
        </w:r>
        <w:proofErr w:type="spellEnd"/>
      </w:hyperlink>
      <w:r w:rsidRPr="001544B1">
        <w:t xml:space="preserve"> </w:t>
      </w:r>
      <w:proofErr w:type="spellStart"/>
      <w:r w:rsidRPr="001544B1">
        <w:t>происходит</w:t>
      </w:r>
      <w:proofErr w:type="spellEnd"/>
      <w:r w:rsidRPr="001544B1">
        <w:t xml:space="preserve"> </w:t>
      </w:r>
      <w:proofErr w:type="spellStart"/>
      <w:r w:rsidRPr="001544B1">
        <w:t>изменение</w:t>
      </w:r>
      <w:proofErr w:type="spellEnd"/>
      <w:r w:rsidRPr="001544B1">
        <w:t xml:space="preserve"> </w:t>
      </w:r>
      <w:proofErr w:type="spellStart"/>
      <w:r w:rsidRPr="001544B1">
        <w:t>костей</w:t>
      </w:r>
      <w:proofErr w:type="spellEnd"/>
      <w:r w:rsidRPr="001544B1">
        <w:t xml:space="preserve">, в </w:t>
      </w:r>
      <w:proofErr w:type="spellStart"/>
      <w:r w:rsidRPr="001544B1">
        <w:t>частности</w:t>
      </w:r>
      <w:proofErr w:type="spellEnd"/>
      <w:r w:rsidRPr="001544B1">
        <w:t xml:space="preserve"> </w:t>
      </w:r>
      <w:proofErr w:type="spellStart"/>
      <w:r w:rsidRPr="001544B1">
        <w:t>омертвение</w:t>
      </w:r>
      <w:proofErr w:type="spellEnd"/>
      <w:r w:rsidRPr="001544B1">
        <w:t xml:space="preserve"> </w:t>
      </w:r>
      <w:proofErr w:type="spellStart"/>
      <w:r w:rsidRPr="001544B1">
        <w:t>челюстей</w:t>
      </w:r>
      <w:proofErr w:type="spellEnd"/>
      <w:r w:rsidRPr="001544B1">
        <w:t xml:space="preserve">. </w:t>
      </w:r>
      <w:proofErr w:type="spellStart"/>
      <w:r w:rsidRPr="001544B1">
        <w:t>Попадая</w:t>
      </w:r>
      <w:proofErr w:type="spellEnd"/>
      <w:r w:rsidRPr="001544B1">
        <w:t xml:space="preserve"> </w:t>
      </w:r>
      <w:proofErr w:type="spellStart"/>
      <w:r w:rsidRPr="001544B1">
        <w:t>на</w:t>
      </w:r>
      <w:proofErr w:type="spellEnd"/>
      <w:r w:rsidRPr="001544B1">
        <w:t xml:space="preserve"> </w:t>
      </w:r>
      <w:hyperlink r:id="rId16" w:tooltip="Химическая энциклопедия" w:history="1">
        <w:proofErr w:type="spellStart"/>
        <w:r w:rsidRPr="001544B1">
          <w:rPr>
            <w:rStyle w:val="Hypertextovodkaz"/>
            <w:color w:val="auto"/>
          </w:rPr>
          <w:t>кожу</w:t>
        </w:r>
        <w:proofErr w:type="spellEnd"/>
      </w:hyperlink>
      <w:r w:rsidRPr="001544B1">
        <w:t xml:space="preserve">, </w:t>
      </w:r>
      <w:hyperlink r:id="rId17" w:tooltip="Справочник по веществам" w:history="1">
        <w:proofErr w:type="spellStart"/>
        <w:r w:rsidRPr="001544B1">
          <w:rPr>
            <w:rStyle w:val="Hypertextovodkaz"/>
            <w:color w:val="auto"/>
          </w:rPr>
          <w:t>белый</w:t>
        </w:r>
        <w:proofErr w:type="spellEnd"/>
        <w:r w:rsidRPr="001544B1">
          <w:rPr>
            <w:rStyle w:val="Hypertextovodkaz"/>
            <w:color w:val="auto"/>
          </w:rPr>
          <w:t xml:space="preserve"> </w:t>
        </w:r>
        <w:proofErr w:type="spellStart"/>
        <w:r w:rsidRPr="001544B1">
          <w:rPr>
            <w:rStyle w:val="Hypertextovodkaz"/>
            <w:color w:val="auto"/>
          </w:rPr>
          <w:t>фосфор</w:t>
        </w:r>
        <w:proofErr w:type="spellEnd"/>
      </w:hyperlink>
      <w:r w:rsidRPr="001544B1">
        <w:t xml:space="preserve"> </w:t>
      </w:r>
      <w:proofErr w:type="spellStart"/>
      <w:r w:rsidRPr="001544B1">
        <w:t>воспламеняется</w:t>
      </w:r>
      <w:proofErr w:type="spellEnd"/>
      <w:r w:rsidRPr="001544B1">
        <w:t xml:space="preserve">, </w:t>
      </w:r>
      <w:proofErr w:type="spellStart"/>
      <w:r w:rsidRPr="001544B1">
        <w:t>давая</w:t>
      </w:r>
      <w:proofErr w:type="spellEnd"/>
      <w:r w:rsidRPr="001544B1">
        <w:t xml:space="preserve"> </w:t>
      </w:r>
      <w:proofErr w:type="spellStart"/>
      <w:r w:rsidRPr="001544B1">
        <w:t>тяжелые</w:t>
      </w:r>
      <w:proofErr w:type="spellEnd"/>
      <w:r w:rsidRPr="001544B1">
        <w:t xml:space="preserve"> </w:t>
      </w:r>
      <w:proofErr w:type="spellStart"/>
      <w:r w:rsidRPr="001544B1">
        <w:t>ожоги</w:t>
      </w:r>
      <w:proofErr w:type="spellEnd"/>
      <w:r w:rsidRPr="001544B1">
        <w:t>. ПДК</w:t>
      </w:r>
      <w:r w:rsidRPr="001544B1">
        <w:rPr>
          <w:b/>
          <w:bCs/>
          <w:lang w:val="ru-RU"/>
        </w:rPr>
        <w:t xml:space="preserve"> </w:t>
      </w:r>
      <w:proofErr w:type="spellStart"/>
      <w:r w:rsidRPr="001544B1">
        <w:rPr>
          <w:b/>
          <w:bCs/>
          <w:lang w:val="ru-RU"/>
        </w:rPr>
        <w:t>Преде́льно</w:t>
      </w:r>
      <w:proofErr w:type="spellEnd"/>
      <w:r w:rsidRPr="001544B1">
        <w:rPr>
          <w:b/>
          <w:bCs/>
          <w:lang w:val="ru-RU"/>
        </w:rPr>
        <w:t xml:space="preserve"> </w:t>
      </w:r>
      <w:proofErr w:type="spellStart"/>
      <w:r w:rsidRPr="001544B1">
        <w:rPr>
          <w:b/>
          <w:bCs/>
          <w:lang w:val="ru-RU"/>
        </w:rPr>
        <w:t>допусти́мая</w:t>
      </w:r>
      <w:proofErr w:type="spellEnd"/>
      <w:r w:rsidRPr="001544B1">
        <w:rPr>
          <w:b/>
          <w:bCs/>
          <w:lang w:val="ru-RU"/>
        </w:rPr>
        <w:t xml:space="preserve"> </w:t>
      </w:r>
      <w:proofErr w:type="spellStart"/>
      <w:r w:rsidRPr="001544B1">
        <w:rPr>
          <w:b/>
          <w:bCs/>
          <w:lang w:val="ru-RU"/>
        </w:rPr>
        <w:t>концентра́ция</w:t>
      </w:r>
      <w:proofErr w:type="spellEnd"/>
      <w:r w:rsidRPr="001544B1">
        <w:rPr>
          <w:lang w:val="ru-RU"/>
        </w:rPr>
        <w:t xml:space="preserve"> (</w:t>
      </w:r>
      <w:r w:rsidRPr="001544B1">
        <w:rPr>
          <w:b/>
          <w:bCs/>
          <w:lang w:val="ru-RU"/>
        </w:rPr>
        <w:t>ПДК</w:t>
      </w:r>
      <w:r w:rsidRPr="001544B1">
        <w:rPr>
          <w:lang w:val="ru-RU"/>
        </w:rPr>
        <w:t>)</w:t>
      </w:r>
      <w:r w:rsidRPr="001544B1">
        <w:t xml:space="preserve"> в </w:t>
      </w:r>
      <w:hyperlink r:id="rId18" w:tooltip="Химическая энциклопедия" w:history="1">
        <w:proofErr w:type="spellStart"/>
        <w:r w:rsidRPr="001544B1">
          <w:rPr>
            <w:rStyle w:val="Hypertextovodkaz"/>
            <w:color w:val="auto"/>
          </w:rPr>
          <w:t>воздухе</w:t>
        </w:r>
        <w:proofErr w:type="spellEnd"/>
      </w:hyperlink>
      <w:r w:rsidRPr="001544B1">
        <w:t xml:space="preserve"> </w:t>
      </w:r>
      <w:proofErr w:type="spellStart"/>
      <w:r w:rsidRPr="001544B1">
        <w:t>рабочей</w:t>
      </w:r>
      <w:proofErr w:type="spellEnd"/>
      <w:r w:rsidRPr="001544B1">
        <w:t xml:space="preserve"> </w:t>
      </w:r>
      <w:proofErr w:type="spellStart"/>
      <w:r w:rsidRPr="001544B1">
        <w:t>зоны</w:t>
      </w:r>
      <w:proofErr w:type="spellEnd"/>
      <w:r w:rsidRPr="001544B1">
        <w:t xml:space="preserve"> 0,03 </w:t>
      </w:r>
      <w:proofErr w:type="spellStart"/>
      <w:r w:rsidRPr="001544B1">
        <w:t>мг</w:t>
      </w:r>
      <w:proofErr w:type="spellEnd"/>
      <w:r w:rsidRPr="001544B1">
        <w:t>/м</w:t>
      </w:r>
      <w:r w:rsidRPr="001544B1">
        <w:rPr>
          <w:vertAlign w:val="superscript"/>
        </w:rPr>
        <w:t>3</w:t>
      </w:r>
      <w:r w:rsidRPr="001544B1">
        <w:t xml:space="preserve">. </w:t>
      </w:r>
      <w:proofErr w:type="spellStart"/>
      <w:r w:rsidRPr="001544B1">
        <w:t>Хранят</w:t>
      </w:r>
      <w:proofErr w:type="spellEnd"/>
      <w:r w:rsidRPr="001544B1">
        <w:t xml:space="preserve"> </w:t>
      </w:r>
      <w:hyperlink r:id="rId19" w:tooltip="Справочник по веществам" w:history="1">
        <w:proofErr w:type="spellStart"/>
        <w:r w:rsidRPr="001544B1">
          <w:rPr>
            <w:rStyle w:val="Hypertextovodkaz"/>
            <w:color w:val="auto"/>
          </w:rPr>
          <w:t>белый</w:t>
        </w:r>
        <w:proofErr w:type="spellEnd"/>
        <w:r w:rsidRPr="001544B1">
          <w:rPr>
            <w:rStyle w:val="Hypertextovodkaz"/>
            <w:color w:val="auto"/>
          </w:rPr>
          <w:t xml:space="preserve"> </w:t>
        </w:r>
        <w:proofErr w:type="spellStart"/>
        <w:r w:rsidRPr="001544B1">
          <w:rPr>
            <w:rStyle w:val="Hypertextovodkaz"/>
            <w:color w:val="auto"/>
          </w:rPr>
          <w:t>фосфор</w:t>
        </w:r>
        <w:proofErr w:type="spellEnd"/>
      </w:hyperlink>
      <w:r w:rsidRPr="001544B1">
        <w:t xml:space="preserve"> </w:t>
      </w:r>
      <w:proofErr w:type="spellStart"/>
      <w:r w:rsidRPr="001544B1">
        <w:t>под</w:t>
      </w:r>
      <w:proofErr w:type="spellEnd"/>
      <w:r w:rsidRPr="001544B1">
        <w:t xml:space="preserve"> </w:t>
      </w:r>
      <w:proofErr w:type="spellStart"/>
      <w:r w:rsidRPr="001544B1">
        <w:t>слоем</w:t>
      </w:r>
      <w:proofErr w:type="spellEnd"/>
      <w:r w:rsidRPr="001544B1">
        <w:t xml:space="preserve"> </w:t>
      </w:r>
      <w:hyperlink r:id="rId20" w:tooltip="Химическая энциклопедия" w:history="1">
        <w:proofErr w:type="spellStart"/>
        <w:r w:rsidRPr="001544B1">
          <w:rPr>
            <w:rStyle w:val="Hypertextovodkaz"/>
            <w:color w:val="auto"/>
          </w:rPr>
          <w:t>воды</w:t>
        </w:r>
        <w:proofErr w:type="spellEnd"/>
      </w:hyperlink>
      <w:r w:rsidRPr="001544B1">
        <w:t xml:space="preserve"> </w:t>
      </w:r>
      <w:proofErr w:type="spellStart"/>
      <w:r w:rsidRPr="001544B1">
        <w:t>или</w:t>
      </w:r>
      <w:proofErr w:type="spellEnd"/>
      <w:r w:rsidRPr="001544B1">
        <w:t xml:space="preserve"> </w:t>
      </w:r>
      <w:proofErr w:type="spellStart"/>
      <w:r w:rsidRPr="001544B1">
        <w:t>незамерзающего</w:t>
      </w:r>
      <w:proofErr w:type="spellEnd"/>
      <w:r w:rsidRPr="001544B1">
        <w:t xml:space="preserve"> р-</w:t>
      </w:r>
      <w:proofErr w:type="spellStart"/>
      <w:r w:rsidRPr="001544B1">
        <w:t>ра</w:t>
      </w:r>
      <w:proofErr w:type="spellEnd"/>
      <w:r w:rsidRPr="001544B1">
        <w:t xml:space="preserve"> (</w:t>
      </w:r>
      <w:r w:rsidRPr="001544B1">
        <w:rPr>
          <w:b/>
        </w:rPr>
        <w:t>CaCl</w:t>
      </w:r>
      <w:r w:rsidRPr="001544B1">
        <w:rPr>
          <w:b/>
          <w:vertAlign w:val="subscript"/>
        </w:rPr>
        <w:t>2</w:t>
      </w:r>
      <w:r w:rsidRPr="001544B1">
        <w:t xml:space="preserve"> </w:t>
      </w:r>
      <w:proofErr w:type="spellStart"/>
      <w:r w:rsidRPr="001544B1">
        <w:rPr>
          <w:i/>
        </w:rPr>
        <w:t>кальций</w:t>
      </w:r>
      <w:proofErr w:type="spellEnd"/>
      <w:r w:rsidRPr="001544B1">
        <w:rPr>
          <w:i/>
        </w:rPr>
        <w:t xml:space="preserve"> </w:t>
      </w:r>
      <w:proofErr w:type="spellStart"/>
      <w:r w:rsidRPr="001544B1">
        <w:rPr>
          <w:i/>
        </w:rPr>
        <w:t>хлористый</w:t>
      </w:r>
      <w:proofErr w:type="spellEnd"/>
      <w:r w:rsidRPr="001544B1">
        <w:t xml:space="preserve">  </w:t>
      </w:r>
      <w:proofErr w:type="spellStart"/>
      <w:r w:rsidRPr="001544B1">
        <w:t>или</w:t>
      </w:r>
      <w:proofErr w:type="spellEnd"/>
      <w:r w:rsidRPr="001544B1">
        <w:t xml:space="preserve"> </w:t>
      </w:r>
      <w:proofErr w:type="spellStart"/>
      <w:r w:rsidRPr="001544B1">
        <w:t>NaCl</w:t>
      </w:r>
      <w:proofErr w:type="spellEnd"/>
      <w:r w:rsidRPr="001544B1">
        <w:t xml:space="preserve"> </w:t>
      </w:r>
      <w:proofErr w:type="spellStart"/>
      <w:r w:rsidRPr="001544B1">
        <w:rPr>
          <w:i/>
        </w:rPr>
        <w:t>натрия</w:t>
      </w:r>
      <w:proofErr w:type="spellEnd"/>
      <w:r w:rsidRPr="001544B1">
        <w:rPr>
          <w:i/>
        </w:rPr>
        <w:t xml:space="preserve"> </w:t>
      </w:r>
      <w:proofErr w:type="spellStart"/>
      <w:r w:rsidRPr="001544B1">
        <w:rPr>
          <w:i/>
        </w:rPr>
        <w:t>хлорид</w:t>
      </w:r>
      <w:proofErr w:type="spellEnd"/>
      <w:r w:rsidRPr="001544B1">
        <w:rPr>
          <w:i/>
        </w:rPr>
        <w:t>,</w:t>
      </w:r>
      <w:proofErr w:type="spellStart"/>
      <w:r w:rsidRPr="001544B1">
        <w:rPr>
          <w:i/>
        </w:rPr>
        <w:t>хлористый</w:t>
      </w:r>
      <w:proofErr w:type="spellEnd"/>
      <w:r w:rsidRPr="001544B1">
        <w:rPr>
          <w:i/>
        </w:rPr>
        <w:t xml:space="preserve"> </w:t>
      </w:r>
      <w:proofErr w:type="spellStart"/>
      <w:r w:rsidRPr="001544B1">
        <w:rPr>
          <w:i/>
        </w:rPr>
        <w:t>натрий</w:t>
      </w:r>
      <w:proofErr w:type="spellEnd"/>
      <w:r w:rsidRPr="001544B1">
        <w:t>, ZnCl</w:t>
      </w:r>
      <w:r w:rsidRPr="001544B1">
        <w:rPr>
          <w:vertAlign w:val="subscript"/>
        </w:rPr>
        <w:t>2</w:t>
      </w:r>
      <w:r w:rsidRPr="001544B1">
        <w:t xml:space="preserve"> (</w:t>
      </w:r>
      <w:proofErr w:type="spellStart"/>
      <w:r w:rsidRPr="001544B1">
        <w:rPr>
          <w:i/>
        </w:rPr>
        <w:t>дихлорид</w:t>
      </w:r>
      <w:proofErr w:type="spellEnd"/>
      <w:r w:rsidRPr="001544B1">
        <w:rPr>
          <w:i/>
        </w:rPr>
        <w:t xml:space="preserve"> </w:t>
      </w:r>
      <w:proofErr w:type="spellStart"/>
      <w:r w:rsidRPr="001544B1">
        <w:rPr>
          <w:i/>
          <w:lang w:val="ru-RU"/>
        </w:rPr>
        <w:t>ц</w:t>
      </w:r>
      <w:r w:rsidRPr="001544B1">
        <w:rPr>
          <w:i/>
        </w:rPr>
        <w:t>инк</w:t>
      </w:r>
      <w:proofErr w:type="spellEnd"/>
      <w:r w:rsidRPr="001544B1">
        <w:rPr>
          <w:i/>
          <w:lang w:val="ru-RU"/>
        </w:rPr>
        <w:t>а</w:t>
      </w:r>
      <w:r w:rsidRPr="001544B1">
        <w:rPr>
          <w:i/>
        </w:rPr>
        <w:t xml:space="preserve">, </w:t>
      </w:r>
      <w:r w:rsidRPr="001544B1">
        <w:rPr>
          <w:i/>
          <w:iCs/>
        </w:rPr>
        <w:t xml:space="preserve"> </w:t>
      </w:r>
      <w:proofErr w:type="spellStart"/>
      <w:r w:rsidRPr="001544B1">
        <w:rPr>
          <w:i/>
          <w:iCs/>
        </w:rPr>
        <w:t>хлористый</w:t>
      </w:r>
      <w:proofErr w:type="spellEnd"/>
      <w:r w:rsidRPr="001544B1">
        <w:rPr>
          <w:i/>
          <w:iCs/>
        </w:rPr>
        <w:t xml:space="preserve"> </w:t>
      </w:r>
      <w:proofErr w:type="spellStart"/>
      <w:proofErr w:type="gramStart"/>
      <w:r w:rsidRPr="001544B1">
        <w:rPr>
          <w:i/>
          <w:iCs/>
        </w:rPr>
        <w:t>цинк</w:t>
      </w:r>
      <w:proofErr w:type="spellEnd"/>
      <w:r w:rsidRPr="001544B1">
        <w:t xml:space="preserve">, </w:t>
      </w:r>
      <w:r w:rsidRPr="001544B1">
        <w:rPr>
          <w:i/>
        </w:rPr>
        <w:t>)</w:t>
      </w:r>
      <w:r w:rsidRPr="001544B1">
        <w:t xml:space="preserve"> </w:t>
      </w:r>
      <w:r w:rsidRPr="001544B1">
        <w:rPr>
          <w:u w:val="single"/>
        </w:rPr>
        <w:t xml:space="preserve">в </w:t>
      </w:r>
      <w:proofErr w:type="spellStart"/>
      <w:r w:rsidRPr="001544B1">
        <w:rPr>
          <w:u w:val="single"/>
        </w:rPr>
        <w:t>темноте</w:t>
      </w:r>
      <w:proofErr w:type="spellEnd"/>
      <w:proofErr w:type="gramEnd"/>
      <w:r w:rsidRPr="001544B1">
        <w:rPr>
          <w:u w:val="single"/>
        </w:rPr>
        <w:t>.</w:t>
      </w:r>
    </w:p>
    <w:p w:rsidR="00F618B9" w:rsidRPr="001544B1" w:rsidRDefault="00F618B9" w:rsidP="001544B1">
      <w:pPr>
        <w:spacing w:line="360" w:lineRule="auto"/>
        <w:jc w:val="both"/>
      </w:pPr>
    </w:p>
    <w:p w:rsidR="00F618B9" w:rsidRPr="001544B1" w:rsidRDefault="00F618B9" w:rsidP="001544B1">
      <w:pPr>
        <w:spacing w:line="360" w:lineRule="auto"/>
        <w:jc w:val="both"/>
      </w:pPr>
    </w:p>
    <w:p w:rsidR="00A47738" w:rsidRPr="001544B1" w:rsidRDefault="001544B1" w:rsidP="001544B1">
      <w:pPr>
        <w:spacing w:line="360" w:lineRule="auto"/>
      </w:pPr>
      <w:r w:rsidRPr="001544B1">
        <w:rPr>
          <w:rFonts w:eastAsia="LinLibertineI"/>
          <w:b/>
          <w:i/>
          <w:iCs/>
        </w:rPr>
        <w:t>IV. Doplňte výrazy uvedenými v</w:t>
      </w:r>
      <w:r>
        <w:rPr>
          <w:rFonts w:eastAsia="LinLibertineI"/>
          <w:b/>
          <w:i/>
          <w:iCs/>
        </w:rPr>
        <w:t> </w:t>
      </w:r>
      <w:r w:rsidRPr="001544B1">
        <w:rPr>
          <w:rFonts w:eastAsia="LinLibertineI"/>
          <w:b/>
          <w:i/>
          <w:iCs/>
        </w:rPr>
        <w:t>závorkách</w:t>
      </w:r>
      <w:r>
        <w:rPr>
          <w:rFonts w:eastAsia="LinLibertineI"/>
          <w:b/>
          <w:i/>
          <w:iCs/>
        </w:rPr>
        <w:t>:</w:t>
      </w:r>
    </w:p>
    <w:p w:rsidR="00A47738" w:rsidRPr="001544B1" w:rsidRDefault="00A47738" w:rsidP="001544B1">
      <w:pPr>
        <w:spacing w:line="360" w:lineRule="auto"/>
      </w:pPr>
    </w:p>
    <w:p w:rsidR="00F618B9" w:rsidRPr="001544B1" w:rsidRDefault="00F618B9" w:rsidP="001544B1">
      <w:pPr>
        <w:spacing w:line="360" w:lineRule="auto"/>
      </w:pPr>
      <w:r w:rsidRPr="001544B1">
        <w:t>1.</w:t>
      </w:r>
      <w:r w:rsidRPr="001544B1">
        <w:rPr>
          <w:lang w:val="ru-RU"/>
        </w:rPr>
        <w:t>Общее оборудование каждой лаборатории состоит из рабочего стола</w:t>
      </w:r>
    </w:p>
    <w:p w:rsidR="00F618B9" w:rsidRPr="001544B1" w:rsidRDefault="00F618B9" w:rsidP="001544B1">
      <w:pPr>
        <w:spacing w:line="360" w:lineRule="auto"/>
      </w:pPr>
      <w:r w:rsidRPr="001544B1">
        <w:rPr>
          <w:b/>
          <w:i/>
        </w:rPr>
        <w:t xml:space="preserve"> (digestoře)</w:t>
      </w:r>
      <w:r w:rsidRPr="001544B1">
        <w:t>………………………………………</w:t>
      </w:r>
      <w:proofErr w:type="spellStart"/>
      <w:r w:rsidRPr="001544B1">
        <w:t>шкафа</w:t>
      </w:r>
      <w:proofErr w:type="spellEnd"/>
      <w:r w:rsidRPr="001544B1">
        <w:t xml:space="preserve"> </w:t>
      </w:r>
      <w:proofErr w:type="spellStart"/>
      <w:r w:rsidRPr="001544B1">
        <w:t>для</w:t>
      </w:r>
      <w:proofErr w:type="spellEnd"/>
      <w:r w:rsidRPr="001544B1">
        <w:t xml:space="preserve"> (</w:t>
      </w:r>
      <w:r w:rsidRPr="001544B1">
        <w:rPr>
          <w:i/>
        </w:rPr>
        <w:t>skladování</w:t>
      </w:r>
      <w:r w:rsidRPr="001544B1">
        <w:t>)</w:t>
      </w:r>
      <w:r w:rsidRPr="001544B1">
        <w:rPr>
          <w:b/>
          <w:i/>
        </w:rPr>
        <w:t>…………………</w:t>
      </w:r>
      <w:proofErr w:type="gramStart"/>
      <w:r w:rsidRPr="001544B1">
        <w:rPr>
          <w:b/>
          <w:i/>
        </w:rPr>
        <w:t>…..(</w:t>
      </w:r>
      <w:r w:rsidRPr="001544B1">
        <w:rPr>
          <w:i/>
        </w:rPr>
        <w:t>činidla</w:t>
      </w:r>
      <w:proofErr w:type="gramEnd"/>
      <w:r w:rsidRPr="001544B1">
        <w:rPr>
          <w:i/>
        </w:rPr>
        <w:t>)………………….</w:t>
      </w:r>
      <w:r w:rsidRPr="001544B1">
        <w:t xml:space="preserve"> и </w:t>
      </w:r>
      <w:proofErr w:type="spellStart"/>
      <w:r w:rsidRPr="001544B1">
        <w:t>посуды</w:t>
      </w:r>
      <w:proofErr w:type="spellEnd"/>
      <w:r w:rsidRPr="001544B1">
        <w:t xml:space="preserve">. </w:t>
      </w:r>
    </w:p>
    <w:p w:rsidR="008472C9" w:rsidRPr="001544B1" w:rsidRDefault="008472C9" w:rsidP="001544B1">
      <w:pPr>
        <w:spacing w:line="360" w:lineRule="auto"/>
      </w:pPr>
    </w:p>
    <w:p w:rsidR="008472C9" w:rsidRPr="001544B1" w:rsidRDefault="00F618B9" w:rsidP="001544B1">
      <w:pPr>
        <w:spacing w:line="360" w:lineRule="auto"/>
        <w:jc w:val="both"/>
      </w:pPr>
      <w:r w:rsidRPr="001544B1">
        <w:t>2.</w:t>
      </w:r>
      <w:r w:rsidR="008472C9" w:rsidRPr="001544B1">
        <w:t xml:space="preserve"> </w:t>
      </w:r>
      <w:r w:rsidRPr="001544B1">
        <w:rPr>
          <w:lang w:val="ru-RU"/>
        </w:rPr>
        <w:t xml:space="preserve">Лабораторный стол в хороших лабораториях обеспечен </w:t>
      </w:r>
      <w:r w:rsidRPr="001544B1">
        <w:rPr>
          <w:i/>
        </w:rPr>
        <w:t xml:space="preserve">přívodem………………………… </w:t>
      </w:r>
      <w:r w:rsidRPr="001544B1">
        <w:rPr>
          <w:lang w:val="ru-RU"/>
        </w:rPr>
        <w:t xml:space="preserve">газа, воды, пара, сжатого воздуха и вакуума. </w:t>
      </w:r>
    </w:p>
    <w:p w:rsidR="008472C9" w:rsidRPr="001544B1" w:rsidRDefault="008472C9" w:rsidP="001544B1">
      <w:pPr>
        <w:spacing w:line="360" w:lineRule="auto"/>
        <w:jc w:val="both"/>
      </w:pPr>
    </w:p>
    <w:p w:rsidR="00F618B9" w:rsidRPr="001544B1" w:rsidRDefault="008472C9" w:rsidP="001544B1">
      <w:pPr>
        <w:spacing w:line="360" w:lineRule="auto"/>
        <w:jc w:val="both"/>
      </w:pPr>
      <w:r w:rsidRPr="001544B1">
        <w:t xml:space="preserve">3. </w:t>
      </w:r>
      <w:r w:rsidR="00F618B9" w:rsidRPr="001544B1">
        <w:rPr>
          <w:lang w:val="ru-RU"/>
        </w:rPr>
        <w:t xml:space="preserve">Кроме того, там имеются </w:t>
      </w:r>
      <w:r w:rsidR="00F618B9" w:rsidRPr="001544B1">
        <w:rPr>
          <w:i/>
        </w:rPr>
        <w:t>zásuvky</w:t>
      </w:r>
      <w:r w:rsidRPr="001544B1">
        <w:rPr>
          <w:i/>
        </w:rPr>
        <w:t>…………………………….</w:t>
      </w:r>
      <w:r w:rsidRPr="001544B1">
        <w:rPr>
          <w:lang w:val="ru-RU"/>
        </w:rPr>
        <w:t>для</w:t>
      </w:r>
      <w:r w:rsidRPr="001544B1">
        <w:t xml:space="preserve"> </w:t>
      </w:r>
      <w:r w:rsidR="00F618B9" w:rsidRPr="001544B1">
        <w:rPr>
          <w:i/>
        </w:rPr>
        <w:t>zapojen</w:t>
      </w:r>
      <w:r w:rsidRPr="001544B1">
        <w:rPr>
          <w:i/>
        </w:rPr>
        <w:t xml:space="preserve">í </w:t>
      </w:r>
      <w:r w:rsidR="00F618B9" w:rsidRPr="001544B1">
        <w:rPr>
          <w:i/>
        </w:rPr>
        <w:t>elektrický</w:t>
      </w:r>
      <w:r w:rsidRPr="001544B1">
        <w:rPr>
          <w:i/>
        </w:rPr>
        <w:t>ch</w:t>
      </w:r>
      <w:r w:rsidR="00F618B9" w:rsidRPr="001544B1">
        <w:rPr>
          <w:i/>
        </w:rPr>
        <w:t xml:space="preserve"> ohřívač</w:t>
      </w:r>
      <w:r w:rsidRPr="001544B1">
        <w:rPr>
          <w:i/>
        </w:rPr>
        <w:t>ů…………………………………………</w:t>
      </w:r>
      <w:proofErr w:type="gramStart"/>
      <w:r w:rsidRPr="001544B1">
        <w:rPr>
          <w:i/>
        </w:rPr>
        <w:t>…..…</w:t>
      </w:r>
      <w:proofErr w:type="gramEnd"/>
      <w:r w:rsidR="00F618B9" w:rsidRPr="001544B1">
        <w:rPr>
          <w:lang w:val="ru-RU"/>
        </w:rPr>
        <w:t xml:space="preserve">, настольных ламп и </w:t>
      </w:r>
      <w:proofErr w:type="spellStart"/>
      <w:r w:rsidR="00F618B9" w:rsidRPr="001544B1">
        <w:rPr>
          <w:lang w:val="ru-RU"/>
        </w:rPr>
        <w:t>электромоторчиков</w:t>
      </w:r>
      <w:proofErr w:type="spellEnd"/>
      <w:r w:rsidR="00F618B9" w:rsidRPr="001544B1">
        <w:rPr>
          <w:lang w:val="ru-RU"/>
        </w:rPr>
        <w:t>.</w:t>
      </w:r>
    </w:p>
    <w:p w:rsidR="008472C9" w:rsidRPr="001544B1" w:rsidRDefault="008472C9" w:rsidP="001544B1">
      <w:pPr>
        <w:spacing w:line="360" w:lineRule="auto"/>
        <w:jc w:val="both"/>
      </w:pPr>
    </w:p>
    <w:p w:rsidR="008472C9" w:rsidRPr="001544B1" w:rsidRDefault="008472C9" w:rsidP="001544B1">
      <w:pPr>
        <w:spacing w:line="360" w:lineRule="auto"/>
        <w:jc w:val="both"/>
      </w:pPr>
      <w:r w:rsidRPr="001544B1">
        <w:t>4.</w:t>
      </w:r>
      <w:r w:rsidRPr="001544B1">
        <w:rPr>
          <w:lang w:val="ru-RU"/>
        </w:rPr>
        <w:t xml:space="preserve">При работе в химических лабораториях химики должны </w:t>
      </w:r>
      <w:r w:rsidRPr="001544B1">
        <w:rPr>
          <w:i/>
        </w:rPr>
        <w:t>zachovávat bezpečnostní opatření………………………………………………………………………………………………</w:t>
      </w:r>
    </w:p>
    <w:p w:rsidR="00F618B9" w:rsidRPr="001544B1" w:rsidRDefault="00F618B9" w:rsidP="001544B1">
      <w:pPr>
        <w:spacing w:line="360" w:lineRule="auto"/>
        <w:rPr>
          <w:lang w:val="ru-RU"/>
        </w:rPr>
      </w:pPr>
    </w:p>
    <w:p w:rsidR="007357A4" w:rsidRPr="001544B1" w:rsidRDefault="007357A4" w:rsidP="001544B1">
      <w:pPr>
        <w:spacing w:line="360" w:lineRule="auto"/>
        <w:rPr>
          <w:lang w:val="ru-RU"/>
        </w:rPr>
      </w:pPr>
    </w:p>
    <w:sectPr w:rsidR="007357A4" w:rsidRPr="001544B1" w:rsidSect="007357A4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ED" w:rsidRDefault="00EE39ED" w:rsidP="001544B1">
      <w:r>
        <w:separator/>
      </w:r>
    </w:p>
  </w:endnote>
  <w:endnote w:type="continuationSeparator" w:id="0">
    <w:p w:rsidR="00EE39ED" w:rsidRDefault="00EE39ED" w:rsidP="0015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Libertine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853860"/>
      <w:docPartObj>
        <w:docPartGallery w:val="Page Numbers (Bottom of Page)"/>
        <w:docPartUnique/>
      </w:docPartObj>
    </w:sdtPr>
    <w:sdtContent>
      <w:p w:rsidR="001544B1" w:rsidRDefault="001544B1">
        <w:pPr>
          <w:pStyle w:val="Zpat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544B1" w:rsidRDefault="001544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ED" w:rsidRDefault="00EE39ED" w:rsidP="001544B1">
      <w:r>
        <w:separator/>
      </w:r>
    </w:p>
  </w:footnote>
  <w:footnote w:type="continuationSeparator" w:id="0">
    <w:p w:rsidR="00EE39ED" w:rsidRDefault="00EE39ED" w:rsidP="00154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D7B"/>
    <w:multiLevelType w:val="hybridMultilevel"/>
    <w:tmpl w:val="97C263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710059"/>
    <w:multiLevelType w:val="hybridMultilevel"/>
    <w:tmpl w:val="08481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B38DB"/>
    <w:multiLevelType w:val="hybridMultilevel"/>
    <w:tmpl w:val="E264D3A4"/>
    <w:lvl w:ilvl="0" w:tplc="31225A2E">
      <w:start w:val="1"/>
      <w:numFmt w:val="decimal"/>
      <w:lvlText w:val="%1."/>
      <w:lvlJc w:val="left"/>
      <w:pPr>
        <w:ind w:left="1080" w:hanging="360"/>
      </w:pPr>
      <w:rPr>
        <w:rFonts w:eastAsia="LinLibertine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738"/>
    <w:rsid w:val="00080A61"/>
    <w:rsid w:val="001544B1"/>
    <w:rsid w:val="004B373F"/>
    <w:rsid w:val="007357A4"/>
    <w:rsid w:val="008472C9"/>
    <w:rsid w:val="00A2233D"/>
    <w:rsid w:val="00A47738"/>
    <w:rsid w:val="00EE39ED"/>
    <w:rsid w:val="00F6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A47738"/>
    <w:rPr>
      <w:b/>
      <w:bCs/>
      <w:i w:val="0"/>
      <w:iCs w:val="0"/>
    </w:rPr>
  </w:style>
  <w:style w:type="character" w:customStyle="1" w:styleId="st">
    <w:name w:val="st"/>
    <w:basedOn w:val="Standardnpsmoodstavce"/>
    <w:rsid w:val="00A47738"/>
  </w:style>
  <w:style w:type="character" w:styleId="Siln">
    <w:name w:val="Strong"/>
    <w:basedOn w:val="Standardnpsmoodstavce"/>
    <w:qFormat/>
    <w:rsid w:val="00A47738"/>
    <w:rPr>
      <w:b/>
      <w:bCs/>
    </w:rPr>
  </w:style>
  <w:style w:type="character" w:customStyle="1" w:styleId="ft">
    <w:name w:val="ft"/>
    <w:basedOn w:val="Standardnpsmoodstavce"/>
    <w:rsid w:val="00A47738"/>
  </w:style>
  <w:style w:type="paragraph" w:styleId="Odstavecseseznamem">
    <w:name w:val="List Paragraph"/>
    <w:basedOn w:val="Normln"/>
    <w:uiPriority w:val="34"/>
    <w:qFormat/>
    <w:rsid w:val="00080A6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lnweb">
    <w:name w:val="Normal (Web)"/>
    <w:basedOn w:val="Normln"/>
    <w:rsid w:val="001544B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1544B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54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44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4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44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spravochnik/1111.html" TargetMode="External"/><Relationship Id="rId13" Type="http://schemas.openxmlformats.org/officeDocument/2006/relationships/hyperlink" Target="http://www.xumuk.ru/encyklopedia/1475.html" TargetMode="External"/><Relationship Id="rId18" Type="http://schemas.openxmlformats.org/officeDocument/2006/relationships/hyperlink" Target="http://www.xumuk.ru/encyklopedia/800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supersadovnik.ru/plant.aspx?id=1422" TargetMode="External"/><Relationship Id="rId12" Type="http://schemas.openxmlformats.org/officeDocument/2006/relationships/hyperlink" Target="http://www.xumuk.ru/spravochnik/224.html" TargetMode="External"/><Relationship Id="rId17" Type="http://schemas.openxmlformats.org/officeDocument/2006/relationships/hyperlink" Target="http://www.xumuk.ru/spravochnik/2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umuk.ru/encyklopedia/2047.html" TargetMode="External"/><Relationship Id="rId20" Type="http://schemas.openxmlformats.org/officeDocument/2006/relationships/hyperlink" Target="http://www.xumuk.ru/encyklopedia/78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xumuk.ru/spravochnik/22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xumuk.ru/toxicchem/1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xumuk.ru/spravochnik/1111.html" TargetMode="External"/><Relationship Id="rId19" Type="http://schemas.openxmlformats.org/officeDocument/2006/relationships/hyperlink" Target="http://www.xumuk.ru/spravochnik/2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umuk.ru/spravochnik/224.html" TargetMode="External"/><Relationship Id="rId14" Type="http://schemas.openxmlformats.org/officeDocument/2006/relationships/hyperlink" Target="http://www.xumuk.ru/toxicchem/1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Juříčková</dc:creator>
  <cp:lastModifiedBy>Taťána Juříčková</cp:lastModifiedBy>
  <cp:revision>2</cp:revision>
  <dcterms:created xsi:type="dcterms:W3CDTF">2018-04-23T06:48:00Z</dcterms:created>
  <dcterms:modified xsi:type="dcterms:W3CDTF">2018-04-23T07:38:00Z</dcterms:modified>
</cp:coreProperties>
</file>