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5A" w:rsidRPr="00846E5A" w:rsidRDefault="00846E5A" w:rsidP="00846E5A">
      <w:pPr>
        <w:pStyle w:val="NormalWeb"/>
        <w:shd w:val="clear" w:color="auto" w:fill="FFFFCC"/>
        <w:jc w:val="center"/>
        <w:rPr>
          <w:rStyle w:val="Strong"/>
          <w:rFonts w:ascii="Verdana" w:hAnsi="Verdana"/>
          <w:bCs w:val="0"/>
          <w:color w:val="660000"/>
          <w:sz w:val="20"/>
          <w:szCs w:val="20"/>
        </w:rPr>
      </w:pPr>
      <w:r w:rsidRPr="00846E5A">
        <w:rPr>
          <w:rStyle w:val="Strong"/>
          <w:rFonts w:ascii="Verdana" w:hAnsi="Verdana"/>
          <w:bCs w:val="0"/>
          <w:color w:val="660000"/>
          <w:sz w:val="20"/>
          <w:szCs w:val="20"/>
        </w:rPr>
        <w:t>Les verbes réguliers en -ir</w:t>
      </w:r>
    </w:p>
    <w:p w:rsidR="00846E5A" w:rsidRPr="00846E5A" w:rsidRDefault="00846E5A" w:rsidP="00846E5A">
      <w:pPr>
        <w:rPr>
          <w:color w:val="31849B" w:themeColor="accent5" w:themeShade="BF"/>
          <w:u w:val="single"/>
        </w:rPr>
      </w:pPr>
      <w:r w:rsidRPr="00846E5A">
        <w:rPr>
          <w:color w:val="31849B" w:themeColor="accent5" w:themeShade="BF"/>
          <w:u w:val="single"/>
        </w:rPr>
        <w:t>https://fog.ccsf.edu/~creitan/q7ir.htm</w:t>
      </w:r>
      <w:bookmarkStart w:id="0" w:name="_GoBack"/>
      <w:bookmarkEnd w:id="0"/>
    </w:p>
    <w:p w:rsidR="00846E5A" w:rsidRDefault="00846E5A" w:rsidP="00A71626">
      <w:pPr>
        <w:pStyle w:val="NormalWeb"/>
        <w:shd w:val="clear" w:color="auto" w:fill="FFFFCC"/>
        <w:jc w:val="center"/>
        <w:rPr>
          <w:rStyle w:val="Strong"/>
          <w:rFonts w:ascii="Verdana" w:hAnsi="Verdana"/>
          <w:color w:val="660000"/>
          <w:sz w:val="20"/>
          <w:szCs w:val="20"/>
        </w:rPr>
      </w:pPr>
    </w:p>
    <w:p w:rsidR="00A71626" w:rsidRDefault="00A71626" w:rsidP="00A71626">
      <w:pPr>
        <w:pStyle w:val="NormalWeb"/>
        <w:shd w:val="clear" w:color="auto" w:fill="FFFFCC"/>
        <w:jc w:val="center"/>
        <w:rPr>
          <w:color w:val="660000"/>
          <w:sz w:val="27"/>
          <w:szCs w:val="27"/>
        </w:rPr>
      </w:pPr>
      <w:r>
        <w:rPr>
          <w:rStyle w:val="Strong"/>
          <w:rFonts w:ascii="Verdana" w:hAnsi="Verdana"/>
          <w:color w:val="660000"/>
          <w:sz w:val="20"/>
          <w:szCs w:val="20"/>
        </w:rPr>
        <w:t>Le Jour, La Date et les Saisons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Strong"/>
          <w:rFonts w:ascii="Verdana" w:hAnsi="Verdana"/>
          <w:color w:val="660000"/>
          <w:sz w:val="20"/>
          <w:szCs w:val="20"/>
        </w:rPr>
        <w:t>Pour indiquer une date, on utilise "nous sommes" ou "on est" + date</w:t>
      </w:r>
      <w:r>
        <w:rPr>
          <w:rFonts w:ascii="Verdana" w:hAnsi="Verdana"/>
          <w:color w:val="660000"/>
          <w:sz w:val="20"/>
          <w:szCs w:val="20"/>
        </w:rPr>
        <w:t> :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Emphasis"/>
          <w:rFonts w:ascii="Verdana" w:hAnsi="Verdana"/>
          <w:color w:val="660000"/>
          <w:sz w:val="20"/>
          <w:szCs w:val="20"/>
        </w:rPr>
        <w:t>Nous sommes le 21 juin</w:t>
      </w:r>
      <w:r>
        <w:rPr>
          <w:rFonts w:ascii="Verdana" w:hAnsi="Verdana"/>
          <w:i/>
          <w:iCs/>
          <w:color w:val="660000"/>
          <w:sz w:val="20"/>
          <w:szCs w:val="20"/>
        </w:rPr>
        <w:br/>
      </w:r>
      <w:r>
        <w:rPr>
          <w:rStyle w:val="Emphasis"/>
          <w:rFonts w:ascii="Verdana" w:hAnsi="Verdana"/>
          <w:color w:val="660000"/>
          <w:sz w:val="20"/>
          <w:szCs w:val="20"/>
        </w:rPr>
        <w:t>On est lundi.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Strong"/>
          <w:rFonts w:ascii="Verdana" w:hAnsi="Verdana"/>
          <w:color w:val="660000"/>
          <w:sz w:val="20"/>
          <w:szCs w:val="20"/>
        </w:rPr>
        <w:t>Les jours de la semaine</w:t>
      </w:r>
      <w:r>
        <w:rPr>
          <w:rFonts w:ascii="Verdana" w:hAnsi="Verdana"/>
          <w:color w:val="660000"/>
          <w:sz w:val="20"/>
          <w:szCs w:val="20"/>
        </w:rPr>
        <w:t> :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Emphasis"/>
          <w:rFonts w:ascii="Verdana" w:hAnsi="Verdana"/>
          <w:color w:val="660000"/>
          <w:sz w:val="20"/>
          <w:szCs w:val="20"/>
        </w:rPr>
        <w:t>Lundi, je suis à Berlin</w:t>
      </w:r>
      <w:r>
        <w:rPr>
          <w:rFonts w:ascii="Verdana" w:hAnsi="Verdana"/>
          <w:i/>
          <w:iCs/>
          <w:color w:val="660000"/>
          <w:sz w:val="20"/>
          <w:szCs w:val="20"/>
        </w:rPr>
        <w:br/>
      </w:r>
      <w:r>
        <w:rPr>
          <w:rStyle w:val="Emphasis"/>
          <w:rFonts w:ascii="Verdana" w:hAnsi="Verdana"/>
          <w:color w:val="660000"/>
          <w:sz w:val="20"/>
          <w:szCs w:val="20"/>
        </w:rPr>
        <w:t>Le lundi et le jeudi, je suis à Lyon</w:t>
      </w:r>
      <w:r>
        <w:rPr>
          <w:rFonts w:ascii="Verdana" w:hAnsi="Verdana"/>
          <w:color w:val="660000"/>
          <w:sz w:val="20"/>
          <w:szCs w:val="20"/>
        </w:rPr>
        <w:t> ( tous les lundis et tous les jeudis)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Strong"/>
          <w:rFonts w:ascii="Verdana" w:hAnsi="Verdana"/>
          <w:color w:val="660000"/>
          <w:sz w:val="20"/>
          <w:szCs w:val="20"/>
        </w:rPr>
        <w:t>Les mois de l'année :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Emphasis"/>
          <w:rFonts w:ascii="Verdana" w:hAnsi="Verdana"/>
          <w:color w:val="660000"/>
          <w:sz w:val="20"/>
          <w:szCs w:val="20"/>
        </w:rPr>
        <w:t>Nous sommes en juillet, en août.</w:t>
      </w:r>
      <w:r>
        <w:rPr>
          <w:rFonts w:ascii="Verdana" w:hAnsi="Verdana"/>
          <w:i/>
          <w:iCs/>
          <w:color w:val="660000"/>
          <w:sz w:val="20"/>
          <w:szCs w:val="20"/>
        </w:rPr>
        <w:br/>
      </w:r>
      <w:r>
        <w:rPr>
          <w:rStyle w:val="Emphasis"/>
          <w:rFonts w:ascii="Verdana" w:hAnsi="Verdana"/>
          <w:color w:val="660000"/>
          <w:sz w:val="20"/>
          <w:szCs w:val="20"/>
        </w:rPr>
        <w:t>Nous sommes au mois de juillet, au mois d'août.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Strong"/>
          <w:rFonts w:ascii="Verdana" w:hAnsi="Verdana"/>
          <w:color w:val="660000"/>
          <w:sz w:val="20"/>
          <w:szCs w:val="20"/>
        </w:rPr>
        <w:t>Les saisons :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Emphasis"/>
          <w:rFonts w:ascii="Verdana" w:hAnsi="Verdana"/>
          <w:color w:val="660000"/>
          <w:sz w:val="20"/>
          <w:szCs w:val="20"/>
        </w:rPr>
        <w:t>Nous sommes au printemps, en été, en automne, en hiver.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Strong"/>
          <w:rFonts w:ascii="Verdana" w:hAnsi="Verdana"/>
          <w:color w:val="660000"/>
          <w:sz w:val="20"/>
          <w:szCs w:val="20"/>
        </w:rPr>
        <w:t>Les années, on utilise "en", pour les siècles on utilise "au" </w:t>
      </w:r>
      <w:r>
        <w:rPr>
          <w:rFonts w:ascii="Verdana" w:hAnsi="Verdana"/>
          <w:color w:val="660000"/>
          <w:sz w:val="20"/>
          <w:szCs w:val="20"/>
        </w:rPr>
        <w:t>: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Emphasis"/>
          <w:rFonts w:ascii="Verdana" w:hAnsi="Verdana"/>
          <w:color w:val="660000"/>
          <w:sz w:val="20"/>
          <w:szCs w:val="20"/>
        </w:rPr>
        <w:t>Nous sommes en 1995, au XXe siècle/ en 1789, au XVIIIe siècle.</w:t>
      </w:r>
    </w:p>
    <w:p w:rsidR="00195DAC" w:rsidRDefault="00195DAC"/>
    <w:p w:rsidR="00A71626" w:rsidRDefault="00846E5A" w:rsidP="00A71626">
      <w:hyperlink r:id="rId5" w:history="1">
        <w:r w:rsidR="00A71626" w:rsidRPr="0066245B">
          <w:rPr>
            <w:rStyle w:val="Hyperlink"/>
          </w:rPr>
          <w:t>https://www.utc.fr/~aleverge/PREP/pages/exercices/exert1.htm</w:t>
        </w:r>
      </w:hyperlink>
    </w:p>
    <w:p w:rsidR="00A71626" w:rsidRDefault="00A71626"/>
    <w:p w:rsidR="00A71626" w:rsidRDefault="00A71626"/>
    <w:p w:rsidR="00A71626" w:rsidRDefault="00A71626" w:rsidP="00A71626">
      <w:pPr>
        <w:pStyle w:val="NormalWeb"/>
        <w:shd w:val="clear" w:color="auto" w:fill="FFFFCC"/>
        <w:jc w:val="center"/>
        <w:rPr>
          <w:color w:val="660000"/>
          <w:sz w:val="27"/>
          <w:szCs w:val="27"/>
        </w:rPr>
      </w:pPr>
      <w:r>
        <w:rPr>
          <w:rStyle w:val="Strong"/>
          <w:rFonts w:ascii="Verdana" w:hAnsi="Verdana"/>
          <w:color w:val="660000"/>
          <w:sz w:val="20"/>
          <w:szCs w:val="20"/>
        </w:rPr>
        <w:t>En général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Fonts w:ascii="Verdana" w:hAnsi="Verdana"/>
          <w:color w:val="660000"/>
          <w:sz w:val="20"/>
          <w:szCs w:val="20"/>
        </w:rPr>
        <w:t>La durée (durée limitée) dans le temps est indiquée par un compléments précédé ou non d'une prépostion : pendant, pour, en, dans.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Strong"/>
          <w:rFonts w:ascii="Verdana" w:hAnsi="Verdana"/>
          <w:color w:val="660000"/>
          <w:sz w:val="20"/>
          <w:szCs w:val="20"/>
        </w:rPr>
        <w:t>"Pendant"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Emphasis"/>
          <w:rFonts w:ascii="Verdana" w:hAnsi="Verdana"/>
          <w:color w:val="660000"/>
          <w:sz w:val="20"/>
          <w:szCs w:val="20"/>
        </w:rPr>
        <w:t>Je ferai un stage à la banque pendant les vacances. Pendant ce stage, je pense apprendre beaucoup.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Fonts w:ascii="Verdana" w:hAnsi="Verdana"/>
          <w:color w:val="660000"/>
          <w:sz w:val="20"/>
          <w:szCs w:val="20"/>
        </w:rPr>
        <w:t>La préposition est facultative si le complément est un chiffre : </w:t>
      </w:r>
      <w:r>
        <w:rPr>
          <w:rStyle w:val="Emphasis"/>
          <w:rFonts w:ascii="Verdana" w:hAnsi="Verdana"/>
          <w:color w:val="660000"/>
          <w:sz w:val="20"/>
          <w:szCs w:val="20"/>
        </w:rPr>
        <w:t>J'ai travaillé pendant deux heures ou J'ai travaillé dexu heures.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Strong"/>
          <w:rFonts w:ascii="Verdana" w:hAnsi="Verdana"/>
          <w:color w:val="660000"/>
          <w:sz w:val="20"/>
          <w:szCs w:val="20"/>
        </w:rPr>
        <w:t>"Pour"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Fonts w:ascii="Verdana" w:hAnsi="Verdana"/>
          <w:color w:val="660000"/>
          <w:sz w:val="20"/>
          <w:szCs w:val="20"/>
        </w:rPr>
        <w:lastRenderedPageBreak/>
        <w:t>C'est une préposition qui projette le locuteur vers un moment à venir. Elle marque le point de départ de l'action et son terme.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Fonts w:ascii="Arial" w:hAnsi="Arial" w:cs="Arial"/>
          <w:color w:val="660000"/>
          <w:sz w:val="20"/>
          <w:szCs w:val="20"/>
        </w:rPr>
        <w:t>J</w:t>
      </w:r>
      <w:r>
        <w:rPr>
          <w:rStyle w:val="Emphasis"/>
          <w:rFonts w:ascii="Arial" w:hAnsi="Arial" w:cs="Arial"/>
          <w:color w:val="660000"/>
          <w:sz w:val="20"/>
          <w:szCs w:val="20"/>
        </w:rPr>
        <w:t>e suis à Paris pour trois jours </w:t>
      </w:r>
      <w:r>
        <w:rPr>
          <w:rFonts w:ascii="Arial" w:hAnsi="Arial" w:cs="Arial"/>
          <w:color w:val="660000"/>
          <w:sz w:val="20"/>
          <w:szCs w:val="20"/>
        </w:rPr>
        <w:t>(= à partir de maintenant, je vais passer trois jours à Paris)</w:t>
      </w:r>
      <w:r>
        <w:rPr>
          <w:rFonts w:ascii="Arial" w:hAnsi="Arial" w:cs="Arial"/>
          <w:color w:val="660000"/>
          <w:sz w:val="20"/>
          <w:szCs w:val="20"/>
        </w:rPr>
        <w:br/>
      </w:r>
      <w:r>
        <w:rPr>
          <w:rStyle w:val="Emphasis"/>
          <w:rFonts w:ascii="Arial" w:hAnsi="Arial" w:cs="Arial"/>
          <w:color w:val="660000"/>
          <w:sz w:val="20"/>
          <w:szCs w:val="20"/>
        </w:rPr>
        <w:t>Il doit partir pour un an au Japon</w:t>
      </w:r>
      <w:r>
        <w:rPr>
          <w:rFonts w:ascii="Arial" w:hAnsi="Arial" w:cs="Arial"/>
          <w:color w:val="660000"/>
          <w:sz w:val="20"/>
          <w:szCs w:val="20"/>
        </w:rPr>
        <w:t> (il va passer un an au Japon)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Fonts w:ascii="Arial" w:hAnsi="Arial" w:cs="Arial"/>
          <w:color w:val="660000"/>
          <w:sz w:val="20"/>
          <w:szCs w:val="20"/>
        </w:rPr>
        <w:t>Ne confondez pas </w:t>
      </w:r>
      <w:r>
        <w:rPr>
          <w:rStyle w:val="Strong"/>
          <w:rFonts w:ascii="Arial" w:hAnsi="Arial" w:cs="Arial"/>
          <w:color w:val="CC0000"/>
          <w:sz w:val="20"/>
          <w:szCs w:val="20"/>
        </w:rPr>
        <w:t>pendant</w:t>
      </w:r>
      <w:r>
        <w:rPr>
          <w:rFonts w:ascii="Arial" w:hAnsi="Arial" w:cs="Arial"/>
          <w:color w:val="660000"/>
          <w:sz w:val="20"/>
          <w:szCs w:val="20"/>
        </w:rPr>
        <w:t> et</w:t>
      </w:r>
      <w:r>
        <w:rPr>
          <w:rFonts w:ascii="Arial" w:hAnsi="Arial" w:cs="Arial"/>
          <w:color w:val="CC0000"/>
          <w:sz w:val="20"/>
          <w:szCs w:val="20"/>
        </w:rPr>
        <w:t> </w:t>
      </w:r>
      <w:r>
        <w:rPr>
          <w:rStyle w:val="Strong"/>
          <w:rFonts w:ascii="Arial" w:hAnsi="Arial" w:cs="Arial"/>
          <w:color w:val="CC0000"/>
          <w:sz w:val="20"/>
          <w:szCs w:val="20"/>
        </w:rPr>
        <w:t>pour</w:t>
      </w:r>
      <w:r>
        <w:rPr>
          <w:rFonts w:ascii="Arial" w:hAnsi="Arial" w:cs="Arial"/>
          <w:color w:val="660000"/>
          <w:sz w:val="20"/>
          <w:szCs w:val="20"/>
        </w:rPr>
        <w:t> :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Fonts w:ascii="Arial" w:hAnsi="Arial" w:cs="Arial"/>
          <w:color w:val="660000"/>
          <w:sz w:val="20"/>
          <w:szCs w:val="20"/>
        </w:rPr>
        <w:t>Je</w:t>
      </w:r>
      <w:r>
        <w:rPr>
          <w:rStyle w:val="Emphasis"/>
          <w:rFonts w:ascii="Arial" w:hAnsi="Arial" w:cs="Arial"/>
          <w:color w:val="660000"/>
          <w:sz w:val="20"/>
          <w:szCs w:val="20"/>
        </w:rPr>
        <w:t> suis resté à Athènes pendant deux mois</w:t>
      </w:r>
      <w:r>
        <w:rPr>
          <w:rFonts w:ascii="Arial" w:hAnsi="Arial" w:cs="Arial"/>
          <w:color w:val="660000"/>
          <w:sz w:val="20"/>
          <w:szCs w:val="20"/>
        </w:rPr>
        <w:t> (= j'ai passé deux mois à Athènes et c'est fini). </w:t>
      </w:r>
      <w:r>
        <w:rPr>
          <w:rStyle w:val="Emphasis"/>
          <w:rFonts w:ascii="Arial" w:hAnsi="Arial" w:cs="Arial"/>
          <w:color w:val="660000"/>
          <w:sz w:val="20"/>
          <w:szCs w:val="20"/>
        </w:rPr>
        <w:t>Je suis à Athènes pour deux mois</w:t>
      </w:r>
      <w:r>
        <w:rPr>
          <w:rFonts w:ascii="Arial" w:hAnsi="Arial" w:cs="Arial"/>
          <w:color w:val="660000"/>
          <w:sz w:val="20"/>
          <w:szCs w:val="20"/>
        </w:rPr>
        <w:t> (à partir d'aujourd'hui, je passerai deux mois à Athènes).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Fonts w:ascii="Arial" w:hAnsi="Arial" w:cs="Arial"/>
          <w:color w:val="660000"/>
          <w:sz w:val="20"/>
          <w:szCs w:val="20"/>
        </w:rPr>
        <w:t>I</w:t>
      </w:r>
      <w:r>
        <w:rPr>
          <w:rStyle w:val="Emphasis"/>
          <w:rFonts w:ascii="Arial" w:hAnsi="Arial" w:cs="Arial"/>
          <w:color w:val="660000"/>
          <w:sz w:val="20"/>
          <w:szCs w:val="20"/>
        </w:rPr>
        <w:t>l a travaillé pendant dix ans dans cette entreprise. On l'a engagé pour une période d'essai de trois mois</w:t>
      </w:r>
      <w:r>
        <w:rPr>
          <w:rFonts w:ascii="Arial" w:hAnsi="Arial" w:cs="Arial"/>
          <w:color w:val="660000"/>
          <w:sz w:val="20"/>
          <w:szCs w:val="20"/>
        </w:rPr>
        <w:t>.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Strong"/>
          <w:rFonts w:ascii="Verdana" w:hAnsi="Verdana"/>
          <w:color w:val="660000"/>
          <w:sz w:val="20"/>
          <w:szCs w:val="20"/>
        </w:rPr>
        <w:t>"En"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Fonts w:ascii="Verdana" w:hAnsi="Verdana"/>
          <w:color w:val="660000"/>
          <w:sz w:val="20"/>
          <w:szCs w:val="20"/>
        </w:rPr>
        <w:t>Cette prépostion est suivie d'un complément de temps (toujours chiffré) qui montre le temps nécessaire pour réaliser une action. Le verbe qui accompagne cette préposition exprime toujours l'accompli.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Emphasis"/>
          <w:rFonts w:ascii="Verdana" w:hAnsi="Verdana"/>
          <w:color w:val="660000"/>
          <w:sz w:val="20"/>
          <w:szCs w:val="20"/>
        </w:rPr>
        <w:t>Elle s'est douchée en dix minutes</w:t>
      </w:r>
      <w:r>
        <w:rPr>
          <w:rFonts w:ascii="Verdana" w:hAnsi="Verdana"/>
          <w:color w:val="660000"/>
          <w:sz w:val="20"/>
          <w:szCs w:val="20"/>
        </w:rPr>
        <w:t> (=il lui a fallu dix minutes pour se doucher).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Emphasis"/>
          <w:rFonts w:ascii="Verdana" w:hAnsi="Verdana"/>
          <w:color w:val="660000"/>
          <w:sz w:val="20"/>
          <w:szCs w:val="20"/>
        </w:rPr>
        <w:t>Stendhal a écrit son romant La Chartreuse de Parme en 53 jours</w:t>
      </w:r>
      <w:r>
        <w:rPr>
          <w:rFonts w:ascii="Verdana" w:hAnsi="Verdana"/>
          <w:color w:val="660000"/>
          <w:sz w:val="20"/>
          <w:szCs w:val="20"/>
        </w:rPr>
        <w:t> (=il a mis 53 jour pour écrire son roman).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Fonts w:ascii="Verdana" w:hAnsi="Verdana"/>
          <w:color w:val="660000"/>
          <w:sz w:val="20"/>
          <w:szCs w:val="20"/>
        </w:rPr>
        <w:t>A la différence entre </w:t>
      </w:r>
      <w:r>
        <w:rPr>
          <w:rStyle w:val="Strong"/>
          <w:rFonts w:ascii="Verdana" w:hAnsi="Verdana"/>
          <w:color w:val="CC0000"/>
          <w:sz w:val="20"/>
          <w:szCs w:val="20"/>
        </w:rPr>
        <w:t>en</w:t>
      </w:r>
      <w:r>
        <w:rPr>
          <w:rFonts w:ascii="Verdana" w:hAnsi="Verdana"/>
          <w:color w:val="660000"/>
          <w:sz w:val="20"/>
          <w:szCs w:val="20"/>
        </w:rPr>
        <w:t>, </w:t>
      </w:r>
      <w:r>
        <w:rPr>
          <w:rStyle w:val="Strong"/>
          <w:rFonts w:ascii="Verdana" w:hAnsi="Verdana"/>
          <w:color w:val="CC0000"/>
          <w:sz w:val="20"/>
          <w:szCs w:val="20"/>
        </w:rPr>
        <w:t>pendant</w:t>
      </w:r>
      <w:r>
        <w:rPr>
          <w:rFonts w:ascii="Verdana" w:hAnsi="Verdana"/>
          <w:color w:val="660000"/>
          <w:sz w:val="20"/>
          <w:szCs w:val="20"/>
        </w:rPr>
        <w:t>.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Emphasis"/>
          <w:rFonts w:ascii="Verdana" w:hAnsi="Verdana"/>
          <w:color w:val="660000"/>
          <w:sz w:val="20"/>
          <w:szCs w:val="20"/>
        </w:rPr>
        <w:t>Le bébé s'est endormi en cinq minutes</w:t>
      </w:r>
      <w:r>
        <w:rPr>
          <w:rFonts w:ascii="Verdana" w:hAnsi="Verdana"/>
          <w:color w:val="660000"/>
          <w:sz w:val="20"/>
          <w:szCs w:val="20"/>
        </w:rPr>
        <w:t>.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Emphasis"/>
          <w:rFonts w:ascii="Verdana" w:hAnsi="Verdana"/>
          <w:color w:val="660000"/>
          <w:sz w:val="20"/>
          <w:szCs w:val="20"/>
        </w:rPr>
        <w:t>Elle a dormi pendant dix heures</w:t>
      </w:r>
      <w:r>
        <w:rPr>
          <w:rFonts w:ascii="Verdana" w:hAnsi="Verdana"/>
          <w:color w:val="660000"/>
          <w:sz w:val="20"/>
          <w:szCs w:val="20"/>
        </w:rPr>
        <w:t>.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Strong"/>
          <w:rFonts w:ascii="Verdana" w:hAnsi="Verdana"/>
          <w:color w:val="660000"/>
          <w:sz w:val="20"/>
          <w:szCs w:val="20"/>
        </w:rPr>
        <w:t>"Dans"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Fonts w:ascii="Verdana" w:hAnsi="Verdana"/>
          <w:color w:val="660000"/>
          <w:sz w:val="20"/>
          <w:szCs w:val="20"/>
        </w:rPr>
        <w:t>Cette préposition peut exprimer :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Fonts w:ascii="Verdana" w:hAnsi="Verdana"/>
          <w:color w:val="660000"/>
          <w:sz w:val="20"/>
          <w:szCs w:val="20"/>
        </w:rPr>
        <w:t>un moment précis dans le futur (dans+une durée chiffrée):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Emphasis"/>
          <w:rFonts w:ascii="Verdana" w:hAnsi="Verdana"/>
          <w:color w:val="660000"/>
          <w:sz w:val="20"/>
          <w:szCs w:val="20"/>
        </w:rPr>
        <w:t>Je vous recevrai </w:t>
      </w:r>
      <w:r>
        <w:rPr>
          <w:rStyle w:val="Strong"/>
          <w:rFonts w:ascii="Verdana" w:hAnsi="Verdana"/>
          <w:i/>
          <w:iCs/>
          <w:color w:val="CC0000"/>
          <w:sz w:val="20"/>
          <w:szCs w:val="20"/>
        </w:rPr>
        <w:t>dans</w:t>
      </w:r>
      <w:r>
        <w:rPr>
          <w:rStyle w:val="Emphasis"/>
          <w:rFonts w:ascii="Verdana" w:hAnsi="Verdana"/>
          <w:color w:val="660000"/>
          <w:sz w:val="20"/>
          <w:szCs w:val="20"/>
        </w:rPr>
        <w:t> cinq minutes (= </w:t>
      </w:r>
      <w:r>
        <w:rPr>
          <w:rFonts w:ascii="Verdana" w:hAnsi="Verdana"/>
          <w:color w:val="660000"/>
          <w:sz w:val="20"/>
          <w:szCs w:val="20"/>
        </w:rPr>
        <w:t>il est dix heures et quart, je vous recevrai à dix heures vingt</w:t>
      </w:r>
      <w:r>
        <w:rPr>
          <w:rStyle w:val="Emphasis"/>
          <w:rFonts w:ascii="Verdana" w:hAnsi="Verdana"/>
          <w:color w:val="660000"/>
          <w:sz w:val="20"/>
          <w:szCs w:val="20"/>
        </w:rPr>
        <w:t>)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Emphasis"/>
          <w:rFonts w:ascii="Verdana" w:hAnsi="Verdana"/>
          <w:color w:val="660000"/>
          <w:sz w:val="20"/>
          <w:szCs w:val="20"/>
        </w:rPr>
        <w:t>Nous partons</w:t>
      </w:r>
      <w:r>
        <w:rPr>
          <w:rFonts w:ascii="Verdana" w:hAnsi="Verdana"/>
          <w:color w:val="660000"/>
          <w:sz w:val="20"/>
          <w:szCs w:val="20"/>
        </w:rPr>
        <w:t> (présent à valeur de futur) </w:t>
      </w:r>
      <w:r>
        <w:rPr>
          <w:rStyle w:val="Emphasis"/>
          <w:rFonts w:ascii="Verdana" w:hAnsi="Verdana"/>
          <w:b/>
          <w:bCs/>
          <w:color w:val="CC0000"/>
          <w:sz w:val="20"/>
          <w:szCs w:val="20"/>
        </w:rPr>
        <w:t>dans</w:t>
      </w:r>
      <w:r>
        <w:rPr>
          <w:rStyle w:val="Emphasis"/>
          <w:rFonts w:ascii="Verdana" w:hAnsi="Verdana"/>
          <w:color w:val="660000"/>
          <w:sz w:val="20"/>
          <w:szCs w:val="20"/>
        </w:rPr>
        <w:t> trois jours</w:t>
      </w:r>
      <w:r>
        <w:rPr>
          <w:rFonts w:ascii="Verdana" w:hAnsi="Verdana"/>
          <w:color w:val="660000"/>
          <w:sz w:val="20"/>
          <w:szCs w:val="20"/>
        </w:rPr>
        <w:t> (=nous sommes dimanche, nous partirons mercredi)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Fonts w:ascii="Verdana" w:hAnsi="Verdana"/>
          <w:color w:val="660000"/>
          <w:sz w:val="20"/>
          <w:szCs w:val="20"/>
        </w:rPr>
        <w:t>un moment plus vague dans le futur (dans+adverbe de temps) :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Style w:val="Emphasis"/>
          <w:rFonts w:ascii="Verdana" w:hAnsi="Verdana"/>
          <w:color w:val="660000"/>
          <w:sz w:val="20"/>
          <w:szCs w:val="20"/>
        </w:rPr>
        <w:t>Je vous appellerai </w:t>
      </w:r>
      <w:r>
        <w:rPr>
          <w:rStyle w:val="Strong"/>
          <w:rFonts w:ascii="Verdana" w:hAnsi="Verdana"/>
          <w:i/>
          <w:iCs/>
          <w:color w:val="CC0000"/>
          <w:sz w:val="20"/>
          <w:szCs w:val="20"/>
        </w:rPr>
        <w:t>dans</w:t>
      </w:r>
      <w:r>
        <w:rPr>
          <w:rStyle w:val="Emphasis"/>
          <w:rFonts w:ascii="Verdana" w:hAnsi="Verdana"/>
          <w:color w:val="660000"/>
          <w:sz w:val="20"/>
          <w:szCs w:val="20"/>
        </w:rPr>
        <w:t> quelques jours</w:t>
      </w:r>
      <w:r>
        <w:rPr>
          <w:rFonts w:ascii="Verdana" w:hAnsi="Verdana"/>
          <w:color w:val="660000"/>
          <w:sz w:val="20"/>
          <w:szCs w:val="20"/>
        </w:rPr>
        <w:t>.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Fonts w:ascii="Verdana" w:hAnsi="Verdana"/>
          <w:color w:val="660000"/>
          <w:sz w:val="20"/>
          <w:szCs w:val="20"/>
        </w:rPr>
        <w:t>Un moment indeterminé du futur dans une durée pris globalement (dans+certaines expressions de temps):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Fonts w:ascii="Verdana" w:hAnsi="Verdana"/>
          <w:color w:val="660000"/>
          <w:sz w:val="20"/>
          <w:szCs w:val="20"/>
        </w:rPr>
        <w:t>Je vous verrai demain dans la matinée (=à un moment indéterminé de la matinée; à 9 heures, à 10 heures...)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  <w:r>
        <w:rPr>
          <w:rFonts w:ascii="Verdana" w:hAnsi="Verdana"/>
          <w:color w:val="660000"/>
          <w:sz w:val="20"/>
          <w:szCs w:val="20"/>
        </w:rPr>
        <w:t>Un moment dans le passé; dans ce cas-là, elle a le sens de </w:t>
      </w:r>
      <w:r>
        <w:rPr>
          <w:rStyle w:val="Strong"/>
          <w:rFonts w:ascii="Verdana" w:hAnsi="Verdana"/>
          <w:color w:val="CC0000"/>
          <w:sz w:val="20"/>
          <w:szCs w:val="20"/>
        </w:rPr>
        <w:t>pendant</w:t>
      </w:r>
      <w:r>
        <w:rPr>
          <w:rFonts w:ascii="Verdana" w:hAnsi="Verdana"/>
          <w:color w:val="660000"/>
          <w:sz w:val="20"/>
          <w:szCs w:val="20"/>
        </w:rPr>
        <w:t> :</w:t>
      </w:r>
    </w:p>
    <w:p w:rsidR="00A71626" w:rsidRDefault="00A71626" w:rsidP="00A71626">
      <w:pPr>
        <w:pStyle w:val="NormalWeb"/>
        <w:shd w:val="clear" w:color="auto" w:fill="FFFFCC"/>
        <w:rPr>
          <w:rStyle w:val="Emphasis"/>
          <w:rFonts w:ascii="Verdana" w:hAnsi="Verdana"/>
          <w:color w:val="660000"/>
          <w:sz w:val="20"/>
          <w:szCs w:val="20"/>
        </w:rPr>
      </w:pPr>
      <w:r>
        <w:rPr>
          <w:rStyle w:val="Emphasis"/>
          <w:rFonts w:ascii="Verdana" w:hAnsi="Verdana"/>
          <w:b/>
          <w:bCs/>
          <w:color w:val="CC0000"/>
          <w:sz w:val="20"/>
          <w:szCs w:val="20"/>
        </w:rPr>
        <w:lastRenderedPageBreak/>
        <w:t>Dans sa jeunesse</w:t>
      </w:r>
      <w:r>
        <w:rPr>
          <w:rStyle w:val="Emphasis"/>
          <w:rFonts w:ascii="Verdana" w:hAnsi="Verdana"/>
          <w:color w:val="660000"/>
          <w:sz w:val="20"/>
          <w:szCs w:val="20"/>
        </w:rPr>
        <w:t>, elle était très coquette.</w:t>
      </w:r>
    </w:p>
    <w:p w:rsidR="00A71626" w:rsidRDefault="00A71626" w:rsidP="00A71626">
      <w:pPr>
        <w:pStyle w:val="NormalWeb"/>
        <w:shd w:val="clear" w:color="auto" w:fill="FFFFCC"/>
        <w:rPr>
          <w:color w:val="660000"/>
          <w:sz w:val="27"/>
          <w:szCs w:val="27"/>
        </w:rPr>
      </w:pPr>
    </w:p>
    <w:p w:rsidR="00A71626" w:rsidRPr="00C07189" w:rsidRDefault="00A71626" w:rsidP="00A71626">
      <w:pPr>
        <w:rPr>
          <w:rStyle w:val="Hyperlink"/>
        </w:rPr>
      </w:pPr>
      <w:r w:rsidRPr="00C07189">
        <w:rPr>
          <w:rStyle w:val="Hyperlink"/>
        </w:rPr>
        <w:t>https://www.utc.fr/~aleverge/PREP/pages/exercices/exert2.htm</w:t>
      </w:r>
    </w:p>
    <w:p w:rsidR="00A71626" w:rsidRDefault="00A71626"/>
    <w:sectPr w:rsidR="00A71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26"/>
    <w:rsid w:val="00195DAC"/>
    <w:rsid w:val="00846E5A"/>
    <w:rsid w:val="00A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6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A71626"/>
    <w:rPr>
      <w:b/>
      <w:bCs/>
    </w:rPr>
  </w:style>
  <w:style w:type="character" w:styleId="Emphasis">
    <w:name w:val="Emphasis"/>
    <w:basedOn w:val="DefaultParagraphFont"/>
    <w:uiPriority w:val="20"/>
    <w:qFormat/>
    <w:rsid w:val="00A71626"/>
    <w:rPr>
      <w:i/>
      <w:iCs/>
    </w:rPr>
  </w:style>
  <w:style w:type="character" w:styleId="Hyperlink">
    <w:name w:val="Hyperlink"/>
    <w:basedOn w:val="DefaultParagraphFont"/>
    <w:uiPriority w:val="99"/>
    <w:unhideWhenUsed/>
    <w:rsid w:val="00A716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6E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6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A71626"/>
    <w:rPr>
      <w:b/>
      <w:bCs/>
    </w:rPr>
  </w:style>
  <w:style w:type="character" w:styleId="Emphasis">
    <w:name w:val="Emphasis"/>
    <w:basedOn w:val="DefaultParagraphFont"/>
    <w:uiPriority w:val="20"/>
    <w:qFormat/>
    <w:rsid w:val="00A71626"/>
    <w:rPr>
      <w:i/>
      <w:iCs/>
    </w:rPr>
  </w:style>
  <w:style w:type="character" w:styleId="Hyperlink">
    <w:name w:val="Hyperlink"/>
    <w:basedOn w:val="DefaultParagraphFont"/>
    <w:uiPriority w:val="99"/>
    <w:unhideWhenUsed/>
    <w:rsid w:val="00A716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6E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tc.fr/~aleverge/PREP/pages/exercices/exert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2018-05-04T05:37:00Z</dcterms:created>
  <dcterms:modified xsi:type="dcterms:W3CDTF">2018-05-04T05:43:00Z</dcterms:modified>
</cp:coreProperties>
</file>