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CA" w:rsidRDefault="006C30CA">
      <w:hyperlink r:id="rId5" w:history="1">
        <w:r w:rsidRPr="00596225">
          <w:rPr>
            <w:rStyle w:val="Hyperlink"/>
          </w:rPr>
          <w:t>http://www.connectigramme.com/place-adj.html/odyframe.htm</w:t>
        </w:r>
      </w:hyperlink>
    </w:p>
    <w:p w:rsidR="006C30CA" w:rsidRPr="006C30CA" w:rsidRDefault="006C30CA">
      <w:pPr>
        <w:rPr>
          <w:lang w:val="sk-SK"/>
        </w:rPr>
      </w:pPr>
    </w:p>
    <w:p w:rsidR="005B3222" w:rsidRDefault="006C30CA">
      <w:hyperlink r:id="rId6" w:history="1">
        <w:r w:rsidRPr="00596225">
          <w:rPr>
            <w:rStyle w:val="Hyperlink"/>
          </w:rPr>
          <w:t>https://wps.prenhall.com/ca_ph_parmentier_enbons_7/46/11983/3067715.cw/content/</w:t>
        </w:r>
      </w:hyperlink>
    </w:p>
    <w:p w:rsidR="006C30CA" w:rsidRDefault="006C30CA"/>
    <w:p w:rsidR="00806271" w:rsidRDefault="006C30CA">
      <w:pPr>
        <w:rPr>
          <w:rStyle w:val="Hyperlink"/>
        </w:rPr>
      </w:pPr>
      <w:hyperlink r:id="rId7" w:history="1">
        <w:r w:rsidR="0093792D" w:rsidRPr="00B54F4C">
          <w:rPr>
            <w:rStyle w:val="Hyperlink"/>
          </w:rPr>
          <w:t>http://www.bonjourdefrance.com/exercices/contenu/14/grammaire/140.html</w:t>
        </w:r>
      </w:hyperlink>
    </w:p>
    <w:p w:rsidR="006C30CA" w:rsidRDefault="006C30CA"/>
    <w:p w:rsidR="00DF0526" w:rsidRDefault="006C30CA">
      <w:pPr>
        <w:rPr>
          <w:rStyle w:val="Hyperlink"/>
        </w:rPr>
      </w:pPr>
      <w:hyperlink r:id="rId8" w:history="1">
        <w:r w:rsidR="00DF0526" w:rsidRPr="00B54F4C">
          <w:rPr>
            <w:rStyle w:val="Hyperlink"/>
          </w:rPr>
          <w:t>http://monde.bonjourdumonde.com/exercices/contenu/le-premier-pas-le-troisieme-oeil-le-sixieme-sens-les-nombres-ordinaux-ou-les-adjectifs-numeraux-ordinaux.html</w:t>
        </w:r>
      </w:hyperlink>
    </w:p>
    <w:p w:rsidR="006C30CA" w:rsidRDefault="006C30CA"/>
    <w:p w:rsidR="00DF0526" w:rsidRDefault="006C30CA">
      <w:pPr>
        <w:rPr>
          <w:rStyle w:val="Hyperlink"/>
        </w:rPr>
      </w:pPr>
      <w:hyperlink r:id="rId9" w:history="1">
        <w:r w:rsidR="00DF0526" w:rsidRPr="00B54F4C">
          <w:rPr>
            <w:rStyle w:val="Hyperlink"/>
          </w:rPr>
          <w:t>http://apprendre.tv5monde.com/fr/apprendre-francais/grammaire-au-en-aux-nom-de-ville-ou-de-pays</w:t>
        </w:r>
      </w:hyperlink>
    </w:p>
    <w:p w:rsidR="006C30CA" w:rsidRDefault="006C30CA">
      <w:bookmarkStart w:id="0" w:name="_GoBack"/>
      <w:bookmarkEnd w:id="0"/>
    </w:p>
    <w:p w:rsidR="00DF0526" w:rsidRDefault="006C30CA">
      <w:hyperlink r:id="rId10" w:history="1">
        <w:r w:rsidR="00DF0526" w:rsidRPr="00B54F4C">
          <w:rPr>
            <w:rStyle w:val="Hyperlink"/>
          </w:rPr>
          <w:t>https://www.utc.fr/~aleverge/PREP/pages/exercices/exerl2.htm</w:t>
        </w:r>
      </w:hyperlink>
    </w:p>
    <w:p w:rsidR="00DF0526" w:rsidRDefault="00DF0526"/>
    <w:p w:rsidR="0093792D" w:rsidRDefault="0093792D"/>
    <w:p w:rsidR="0093792D" w:rsidRDefault="0093792D"/>
    <w:sectPr w:rsidR="0093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2D"/>
    <w:rsid w:val="005B3222"/>
    <w:rsid w:val="006C30CA"/>
    <w:rsid w:val="00806271"/>
    <w:rsid w:val="0093792D"/>
    <w:rsid w:val="00B70529"/>
    <w:rsid w:val="00D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de.bonjourdumonde.com/exercices/contenu/le-premier-pas-le-troisieme-oeil-le-sixieme-sens-les-nombres-ordinaux-ou-les-adjectifs-numeraux-ordinau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njourdefrance.com/exercices/contenu/14/grammaire/140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ps.prenhall.com/ca_ph_parmentier_enbons_7/46/11983/3067715.cw/conten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nectigramme.com/place-adj.html/odyframe.htm" TargetMode="External"/><Relationship Id="rId10" Type="http://schemas.openxmlformats.org/officeDocument/2006/relationships/hyperlink" Target="https://www.utc.fr/~aleverge/PREP/pages/exercices/exerl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rendre.tv5monde.com/fr/apprendre-francais/grammaire-au-en-aux-nom-de-ville-ou-de-p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2018-03-21T09:15:00Z</dcterms:created>
  <dcterms:modified xsi:type="dcterms:W3CDTF">2018-03-21T10:01:00Z</dcterms:modified>
</cp:coreProperties>
</file>