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B2278" w14:textId="77777777" w:rsidR="008F13BD" w:rsidRPr="002C7849" w:rsidRDefault="008F13BD">
      <w:pPr>
        <w:rPr>
          <w:rFonts w:ascii="Garamond" w:hAnsi="Garamond"/>
        </w:rPr>
      </w:pPr>
    </w:p>
    <w:p w14:paraId="29F62DF0" w14:textId="77777777" w:rsidR="008F13BD" w:rsidRPr="002C7849" w:rsidRDefault="008F13BD" w:rsidP="006200E3">
      <w:pPr>
        <w:jc w:val="center"/>
        <w:rPr>
          <w:rFonts w:ascii="Garamond" w:hAnsi="Garamond"/>
          <w:b/>
          <w:sz w:val="32"/>
          <w:u w:val="single"/>
        </w:rPr>
      </w:pPr>
      <w:r w:rsidRPr="002C7849">
        <w:rPr>
          <w:rFonts w:ascii="Garamond" w:hAnsi="Garamond"/>
          <w:b/>
          <w:sz w:val="32"/>
          <w:u w:val="single"/>
        </w:rPr>
        <w:t>Important Dates in Ringo Starr’s Post-Beatles Career</w:t>
      </w:r>
    </w:p>
    <w:p w14:paraId="644D0995" w14:textId="77777777" w:rsidR="006200E3" w:rsidRPr="002C7849" w:rsidRDefault="008F13BD" w:rsidP="006200E3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noProof/>
          <w:sz w:val="28"/>
        </w:rPr>
        <w:drawing>
          <wp:inline distT="0" distB="0" distL="0" distR="0" wp14:anchorId="1121F957" wp14:editId="5F674590">
            <wp:extent cx="2268855" cy="3251200"/>
            <wp:effectExtent l="0" t="0" r="0" b="0"/>
            <wp:docPr id="1" name="Picture 1" descr="ringostarr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ngostarrpho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57836" w14:textId="77777777" w:rsidR="006200E3" w:rsidRPr="002C7849" w:rsidRDefault="006200E3" w:rsidP="006200E3">
      <w:pPr>
        <w:rPr>
          <w:rFonts w:ascii="Garamond" w:hAnsi="Garamond"/>
          <w:sz w:val="28"/>
        </w:rPr>
      </w:pPr>
    </w:p>
    <w:p w14:paraId="07919CB7" w14:textId="5293C835" w:rsidR="006200E3" w:rsidRPr="002C7849" w:rsidRDefault="006200E3" w:rsidP="006200E3">
      <w:pPr>
        <w:rPr>
          <w:rFonts w:ascii="Garamond" w:hAnsi="Garamond"/>
        </w:rPr>
      </w:pPr>
      <w:r w:rsidRPr="002C7849">
        <w:rPr>
          <w:rFonts w:ascii="Garamond" w:hAnsi="Garamond"/>
          <w:i/>
        </w:rPr>
        <w:t>1970-</w:t>
      </w:r>
      <w:r w:rsidRPr="002C7849">
        <w:rPr>
          <w:rFonts w:ascii="Garamond" w:hAnsi="Garamond"/>
        </w:rPr>
        <w:t>Releases “It Don’t Come Easy,” a #1 hi</w:t>
      </w:r>
      <w:r w:rsidR="00357248">
        <w:rPr>
          <w:rFonts w:ascii="Garamond" w:hAnsi="Garamond"/>
        </w:rPr>
        <w:t xml:space="preserve">t produced by George Harrison. </w:t>
      </w:r>
      <w:r w:rsidRPr="002C7849">
        <w:rPr>
          <w:rFonts w:ascii="Garamond" w:hAnsi="Garamond"/>
        </w:rPr>
        <w:t>Also writes a song called “Early 1970” about the troubles befalling the Beatles.</w:t>
      </w:r>
    </w:p>
    <w:p w14:paraId="7835DDF0" w14:textId="77777777" w:rsidR="006200E3" w:rsidRPr="002C7849" w:rsidRDefault="006200E3" w:rsidP="006200E3">
      <w:pPr>
        <w:rPr>
          <w:rFonts w:ascii="Garamond" w:hAnsi="Garamond"/>
        </w:rPr>
      </w:pPr>
    </w:p>
    <w:p w14:paraId="459028A3" w14:textId="77777777" w:rsidR="006200E3" w:rsidRPr="002C7849" w:rsidRDefault="006200E3" w:rsidP="006200E3">
      <w:pPr>
        <w:rPr>
          <w:rFonts w:ascii="Garamond" w:hAnsi="Garamond"/>
        </w:rPr>
      </w:pPr>
      <w:r w:rsidRPr="002C7849">
        <w:rPr>
          <w:rFonts w:ascii="Garamond" w:hAnsi="Garamond"/>
          <w:i/>
        </w:rPr>
        <w:t>1973</w:t>
      </w:r>
      <w:r w:rsidRPr="002C7849">
        <w:rPr>
          <w:rFonts w:ascii="Garamond" w:hAnsi="Garamond"/>
        </w:rPr>
        <w:t xml:space="preserve">-Releases the album </w:t>
      </w:r>
      <w:r w:rsidRPr="002C7849">
        <w:rPr>
          <w:rFonts w:ascii="Garamond" w:hAnsi="Garamond"/>
          <w:i/>
        </w:rPr>
        <w:t>Ringo</w:t>
      </w:r>
      <w:r w:rsidRPr="002C7849">
        <w:rPr>
          <w:rFonts w:ascii="Garamond" w:hAnsi="Garamond"/>
        </w:rPr>
        <w:t>, which had four top ten hits, and featured songs and performances by John, Paul, and George.</w:t>
      </w:r>
    </w:p>
    <w:p w14:paraId="4673D725" w14:textId="77777777" w:rsidR="006200E3" w:rsidRPr="002C7849" w:rsidRDefault="006200E3" w:rsidP="006200E3">
      <w:pPr>
        <w:rPr>
          <w:rFonts w:ascii="Garamond" w:hAnsi="Garamond"/>
        </w:rPr>
      </w:pPr>
    </w:p>
    <w:p w14:paraId="65118FCA" w14:textId="77777777" w:rsidR="006200E3" w:rsidRPr="002C7849" w:rsidRDefault="006200E3" w:rsidP="006200E3">
      <w:pPr>
        <w:rPr>
          <w:rFonts w:ascii="Garamond" w:hAnsi="Garamond"/>
        </w:rPr>
      </w:pPr>
      <w:r w:rsidRPr="002C7849">
        <w:rPr>
          <w:rFonts w:ascii="Garamond" w:hAnsi="Garamond"/>
          <w:i/>
        </w:rPr>
        <w:t>1974</w:t>
      </w:r>
      <w:r w:rsidRPr="002C7849">
        <w:rPr>
          <w:rFonts w:ascii="Garamond" w:hAnsi="Garamond"/>
        </w:rPr>
        <w:t xml:space="preserve">-Hangs out with John in L.A., and releases a follow-up to </w:t>
      </w:r>
      <w:r w:rsidRPr="002C7849">
        <w:rPr>
          <w:rFonts w:ascii="Garamond" w:hAnsi="Garamond"/>
          <w:i/>
        </w:rPr>
        <w:t>Ringo</w:t>
      </w:r>
      <w:r w:rsidRPr="002C7849">
        <w:rPr>
          <w:rFonts w:ascii="Garamond" w:hAnsi="Garamond"/>
        </w:rPr>
        <w:t xml:space="preserve"> called </w:t>
      </w:r>
      <w:r w:rsidRPr="002C7849">
        <w:rPr>
          <w:rFonts w:ascii="Garamond" w:hAnsi="Garamond"/>
          <w:i/>
        </w:rPr>
        <w:t>Goodnight Vienna</w:t>
      </w:r>
      <w:r w:rsidRPr="002C7849">
        <w:rPr>
          <w:rFonts w:ascii="Garamond" w:hAnsi="Garamond"/>
        </w:rPr>
        <w:t xml:space="preserve"> with contributions from the other Beatles.</w:t>
      </w:r>
    </w:p>
    <w:p w14:paraId="6DC6210E" w14:textId="77777777" w:rsidR="006200E3" w:rsidRPr="002C7849" w:rsidRDefault="006200E3" w:rsidP="006200E3">
      <w:pPr>
        <w:rPr>
          <w:rFonts w:ascii="Garamond" w:hAnsi="Garamond"/>
        </w:rPr>
      </w:pPr>
    </w:p>
    <w:p w14:paraId="64EF0CC5" w14:textId="77777777" w:rsidR="006200E3" w:rsidRPr="002C7849" w:rsidRDefault="006200E3" w:rsidP="006200E3">
      <w:pPr>
        <w:rPr>
          <w:rFonts w:ascii="Garamond" w:hAnsi="Garamond"/>
        </w:rPr>
      </w:pPr>
      <w:r w:rsidRPr="002C7849">
        <w:rPr>
          <w:rFonts w:ascii="Garamond" w:hAnsi="Garamond"/>
          <w:i/>
        </w:rPr>
        <w:t xml:space="preserve">1975-80- </w:t>
      </w:r>
      <w:r w:rsidRPr="002C7849">
        <w:rPr>
          <w:rFonts w:ascii="Garamond" w:hAnsi="Garamond"/>
        </w:rPr>
        <w:t>Records several albums that go nowhere and tries to figure out what to do.</w:t>
      </w:r>
    </w:p>
    <w:p w14:paraId="41C9D6FB" w14:textId="77777777" w:rsidR="006200E3" w:rsidRPr="002C7849" w:rsidRDefault="006200E3" w:rsidP="006200E3">
      <w:pPr>
        <w:rPr>
          <w:rFonts w:ascii="Garamond" w:hAnsi="Garamond"/>
        </w:rPr>
      </w:pPr>
    </w:p>
    <w:p w14:paraId="774926DC" w14:textId="77777777" w:rsidR="006200E3" w:rsidRPr="002C7849" w:rsidRDefault="006200E3" w:rsidP="006200E3">
      <w:pPr>
        <w:rPr>
          <w:rFonts w:ascii="Garamond" w:hAnsi="Garamond"/>
        </w:rPr>
      </w:pPr>
      <w:r w:rsidRPr="002C7849">
        <w:rPr>
          <w:rFonts w:ascii="Garamond" w:hAnsi="Garamond"/>
          <w:i/>
        </w:rPr>
        <w:t>1981</w:t>
      </w:r>
      <w:r w:rsidRPr="002C7849">
        <w:rPr>
          <w:rFonts w:ascii="Garamond" w:hAnsi="Garamond"/>
        </w:rPr>
        <w:t>-Marries the actress Barbara Bach.</w:t>
      </w:r>
    </w:p>
    <w:p w14:paraId="4C64B14B" w14:textId="77777777" w:rsidR="006200E3" w:rsidRPr="002C7849" w:rsidRDefault="006200E3" w:rsidP="006200E3">
      <w:pPr>
        <w:rPr>
          <w:rFonts w:ascii="Garamond" w:hAnsi="Garamond"/>
        </w:rPr>
      </w:pPr>
    </w:p>
    <w:p w14:paraId="4DF26F53" w14:textId="7AC906CE" w:rsidR="006200E3" w:rsidRPr="002C7849" w:rsidRDefault="006200E3" w:rsidP="006200E3">
      <w:pPr>
        <w:rPr>
          <w:rFonts w:ascii="Garamond" w:hAnsi="Garamond"/>
        </w:rPr>
      </w:pPr>
      <w:r w:rsidRPr="002C7849">
        <w:rPr>
          <w:rFonts w:ascii="Garamond" w:hAnsi="Garamond"/>
          <w:i/>
        </w:rPr>
        <w:t>1987-present</w:t>
      </w:r>
      <w:r w:rsidRPr="002C7849">
        <w:rPr>
          <w:rFonts w:ascii="Garamond" w:hAnsi="Garamond"/>
        </w:rPr>
        <w:t>: Released many albums, played in many concerts, ha</w:t>
      </w:r>
      <w:r w:rsidR="00E42C85">
        <w:rPr>
          <w:rFonts w:ascii="Garamond" w:hAnsi="Garamond"/>
        </w:rPr>
        <w:t xml:space="preserve">s formed a band called the “All </w:t>
      </w:r>
      <w:r w:rsidRPr="002C7849">
        <w:rPr>
          <w:rFonts w:ascii="Garamond" w:hAnsi="Garamond"/>
        </w:rPr>
        <w:t>Starr Band,” that has existed in different incarnations and played all around t</w:t>
      </w:r>
      <w:r w:rsidR="00357248">
        <w:rPr>
          <w:rFonts w:ascii="Garamond" w:hAnsi="Garamond"/>
        </w:rPr>
        <w:t>he world.  Ringo’s son Zak has played</w:t>
      </w:r>
      <w:r w:rsidRPr="002C7849">
        <w:rPr>
          <w:rFonts w:ascii="Garamond" w:hAnsi="Garamond"/>
        </w:rPr>
        <w:t xml:space="preserve"> drums for The Who</w:t>
      </w:r>
      <w:r w:rsidR="00357248">
        <w:rPr>
          <w:rFonts w:ascii="Garamond" w:hAnsi="Garamond"/>
        </w:rPr>
        <w:t xml:space="preserve"> for many years</w:t>
      </w:r>
      <w:bookmarkStart w:id="0" w:name="_GoBack"/>
      <w:bookmarkEnd w:id="0"/>
      <w:r w:rsidRPr="002C7849">
        <w:rPr>
          <w:rFonts w:ascii="Garamond" w:hAnsi="Garamond"/>
        </w:rPr>
        <w:t>.</w:t>
      </w:r>
    </w:p>
    <w:p w14:paraId="68A59E43" w14:textId="77777777" w:rsidR="006200E3" w:rsidRPr="002C7849" w:rsidRDefault="006200E3" w:rsidP="006200E3">
      <w:pPr>
        <w:rPr>
          <w:rFonts w:ascii="Garamond" w:hAnsi="Garamond"/>
        </w:rPr>
      </w:pPr>
    </w:p>
    <w:p w14:paraId="34B56BBF" w14:textId="77777777" w:rsidR="006200E3" w:rsidRPr="002C7849" w:rsidRDefault="006200E3" w:rsidP="006200E3">
      <w:pPr>
        <w:rPr>
          <w:rFonts w:ascii="Garamond" w:hAnsi="Garamond"/>
        </w:rPr>
      </w:pPr>
      <w:r w:rsidRPr="002C7849">
        <w:rPr>
          <w:rFonts w:ascii="Garamond" w:hAnsi="Garamond"/>
        </w:rPr>
        <w:t>2010- Ringo is the first Beatle to turn 7</w:t>
      </w:r>
      <w:r w:rsidR="00E42C85">
        <w:rPr>
          <w:rFonts w:ascii="Garamond" w:hAnsi="Garamond"/>
        </w:rPr>
        <w:t>0 years old! He’s still on tour today…</w:t>
      </w:r>
    </w:p>
    <w:p w14:paraId="2EF35E72" w14:textId="77777777" w:rsidR="006200E3" w:rsidRPr="002C7849" w:rsidRDefault="006200E3" w:rsidP="006200E3">
      <w:pPr>
        <w:rPr>
          <w:rFonts w:ascii="Garamond" w:hAnsi="Garamond"/>
        </w:rPr>
      </w:pPr>
    </w:p>
    <w:p w14:paraId="497B1002" w14:textId="77777777" w:rsidR="006200E3" w:rsidRPr="002C7849" w:rsidRDefault="006200E3" w:rsidP="006200E3">
      <w:pPr>
        <w:rPr>
          <w:rFonts w:ascii="Garamond" w:hAnsi="Garamond"/>
        </w:rPr>
      </w:pPr>
      <w:r w:rsidRPr="002C7849">
        <w:rPr>
          <w:rFonts w:ascii="Garamond" w:hAnsi="Garamond"/>
        </w:rPr>
        <w:t>www.ringostarr.com</w:t>
      </w:r>
    </w:p>
    <w:sectPr w:rsidR="006200E3" w:rsidRPr="002C7849" w:rsidSect="006200E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D4"/>
    <w:rsid w:val="00357248"/>
    <w:rsid w:val="005E34D4"/>
    <w:rsid w:val="006200E3"/>
    <w:rsid w:val="008F13BD"/>
    <w:rsid w:val="00A01DBB"/>
    <w:rsid w:val="00E42C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402EBF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Dates in John Lennon’s Post-Beatles Career</vt:lpstr>
    </vt:vector>
  </TitlesOfParts>
  <Company/>
  <LinksUpToDate>false</LinksUpToDate>
  <CharactersWithSpaces>944</CharactersWithSpaces>
  <SharedDoc>false</SharedDoc>
  <HLinks>
    <vt:vector size="6" baseType="variant">
      <vt:variant>
        <vt:i4>7471109</vt:i4>
      </vt:variant>
      <vt:variant>
        <vt:i4>2102</vt:i4>
      </vt:variant>
      <vt:variant>
        <vt:i4>1025</vt:i4>
      </vt:variant>
      <vt:variant>
        <vt:i4>1</vt:i4>
      </vt:variant>
      <vt:variant>
        <vt:lpwstr>ringostarrphoto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Dates in John Lennon’s Post-Beatles Career</dc:title>
  <dc:subject/>
  <dc:creator>David Thurmaier</dc:creator>
  <cp:keywords/>
  <cp:lastModifiedBy>David Thurmaier</cp:lastModifiedBy>
  <cp:revision>4</cp:revision>
  <dcterms:created xsi:type="dcterms:W3CDTF">2012-07-23T20:24:00Z</dcterms:created>
  <dcterms:modified xsi:type="dcterms:W3CDTF">2016-12-04T21:16:00Z</dcterms:modified>
</cp:coreProperties>
</file>