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3B7" w:rsidRPr="006F63B7" w:rsidRDefault="006F63B7" w:rsidP="006F63B7">
      <w:pPr>
        <w:pStyle w:val="Nadpis2"/>
      </w:pPr>
      <w:r w:rsidRPr="006F63B7">
        <w:rPr>
          <w:rStyle w:val="hit"/>
        </w:rPr>
        <w:t>Rock</w:t>
      </w:r>
      <w:r w:rsidRPr="006F63B7">
        <w:t>.</w:t>
      </w:r>
    </w:p>
    <w:p w:rsidR="006F63B7" w:rsidRPr="006F63B7" w:rsidRDefault="006F63B7" w:rsidP="006F63B7">
      <w:pPr>
        <w:pStyle w:val="Normlnweb"/>
        <w:rPr>
          <w:color w:val="548DD4" w:themeColor="text2" w:themeTint="99"/>
        </w:rPr>
      </w:pPr>
      <w:r w:rsidRPr="006F63B7">
        <w:rPr>
          <w:color w:val="548DD4" w:themeColor="text2" w:themeTint="99"/>
        </w:rPr>
        <w:t xml:space="preserve">citace zdroje: </w:t>
      </w:r>
    </w:p>
    <w:p w:rsidR="006F63B7" w:rsidRPr="006F63B7" w:rsidRDefault="006F63B7" w:rsidP="006F63B7">
      <w:pPr>
        <w:pStyle w:val="Normlnweb"/>
        <w:rPr>
          <w:color w:val="548DD4" w:themeColor="text2" w:themeTint="99"/>
        </w:rPr>
      </w:pPr>
      <w:r w:rsidRPr="006F63B7">
        <w:rPr>
          <w:rStyle w:val="author"/>
          <w:color w:val="548DD4" w:themeColor="text2" w:themeTint="99"/>
        </w:rPr>
        <w:t xml:space="preserve">Richard </w:t>
      </w:r>
      <w:proofErr w:type="spellStart"/>
      <w:r w:rsidRPr="006F63B7">
        <w:rPr>
          <w:rStyle w:val="author"/>
          <w:color w:val="548DD4" w:themeColor="text2" w:themeTint="99"/>
        </w:rPr>
        <w:t>Middleton</w:t>
      </w:r>
      <w:proofErr w:type="spellEnd"/>
      <w:r w:rsidRPr="006F63B7">
        <w:rPr>
          <w:color w:val="548DD4" w:themeColor="text2" w:themeTint="99"/>
        </w:rPr>
        <w:t xml:space="preserve">. </w:t>
      </w:r>
      <w:r w:rsidRPr="006F63B7">
        <w:rPr>
          <w:rStyle w:val="article-name"/>
          <w:color w:val="548DD4" w:themeColor="text2" w:themeTint="99"/>
        </w:rPr>
        <w:t xml:space="preserve">"Rock." </w:t>
      </w:r>
      <w:proofErr w:type="spellStart"/>
      <w:r w:rsidRPr="006F63B7">
        <w:rPr>
          <w:rStyle w:val="Zvraznn"/>
          <w:color w:val="548DD4" w:themeColor="text2" w:themeTint="99"/>
        </w:rPr>
        <w:t>Grove</w:t>
      </w:r>
      <w:proofErr w:type="spellEnd"/>
      <w:r w:rsidRPr="006F63B7">
        <w:rPr>
          <w:rStyle w:val="Zvraznn"/>
          <w:color w:val="548DD4" w:themeColor="text2" w:themeTint="99"/>
        </w:rPr>
        <w:t xml:space="preserve"> Music Online</w:t>
      </w:r>
      <w:r w:rsidRPr="006F63B7">
        <w:rPr>
          <w:color w:val="548DD4" w:themeColor="text2" w:themeTint="99"/>
        </w:rPr>
        <w:t xml:space="preserve">. </w:t>
      </w:r>
      <w:r w:rsidRPr="006F63B7">
        <w:rPr>
          <w:rStyle w:val="Zvraznn"/>
          <w:color w:val="548DD4" w:themeColor="text2" w:themeTint="99"/>
        </w:rPr>
        <w:t>Oxford Music Online</w:t>
      </w:r>
      <w:r w:rsidRPr="006F63B7">
        <w:rPr>
          <w:color w:val="548DD4" w:themeColor="text2" w:themeTint="99"/>
        </w:rPr>
        <w:t xml:space="preserve">. </w:t>
      </w:r>
      <w:r w:rsidRPr="006F63B7">
        <w:rPr>
          <w:rStyle w:val="site-name-affix"/>
          <w:color w:val="548DD4" w:themeColor="text2" w:themeTint="99"/>
        </w:rPr>
        <w:t xml:space="preserve">Oxford University </w:t>
      </w:r>
      <w:proofErr w:type="spellStart"/>
      <w:r w:rsidRPr="006F63B7">
        <w:rPr>
          <w:rStyle w:val="site-name-affix"/>
          <w:color w:val="548DD4" w:themeColor="text2" w:themeTint="99"/>
        </w:rPr>
        <w:t>Press</w:t>
      </w:r>
      <w:proofErr w:type="spellEnd"/>
      <w:r w:rsidRPr="006F63B7">
        <w:rPr>
          <w:color w:val="548DD4" w:themeColor="text2" w:themeTint="99"/>
        </w:rPr>
        <w:t xml:space="preserve">. </w:t>
      </w:r>
      <w:r w:rsidRPr="006F63B7">
        <w:rPr>
          <w:rStyle w:val="access-type"/>
          <w:color w:val="548DD4" w:themeColor="text2" w:themeTint="99"/>
        </w:rPr>
        <w:t>Web</w:t>
      </w:r>
      <w:r w:rsidRPr="006F63B7">
        <w:rPr>
          <w:color w:val="548DD4" w:themeColor="text2" w:themeTint="99"/>
        </w:rPr>
        <w:t xml:space="preserve">. </w:t>
      </w:r>
      <w:r w:rsidRPr="006F63B7">
        <w:rPr>
          <w:rStyle w:val="date"/>
          <w:color w:val="548DD4" w:themeColor="text2" w:themeTint="99"/>
        </w:rPr>
        <w:t xml:space="preserve">13 </w:t>
      </w:r>
      <w:proofErr w:type="spellStart"/>
      <w:r w:rsidRPr="006F63B7">
        <w:rPr>
          <w:rStyle w:val="date"/>
          <w:color w:val="548DD4" w:themeColor="text2" w:themeTint="99"/>
        </w:rPr>
        <w:t>Oct</w:t>
      </w:r>
      <w:proofErr w:type="spellEnd"/>
      <w:r w:rsidRPr="006F63B7">
        <w:rPr>
          <w:rStyle w:val="date"/>
          <w:color w:val="548DD4" w:themeColor="text2" w:themeTint="99"/>
        </w:rPr>
        <w:t xml:space="preserve">. 2014. </w:t>
      </w:r>
      <w:r w:rsidRPr="006F63B7">
        <w:rPr>
          <w:color w:val="548DD4" w:themeColor="text2" w:themeTint="99"/>
        </w:rPr>
        <w:t>&lt;</w:t>
      </w:r>
      <w:r w:rsidRPr="006F63B7">
        <w:rPr>
          <w:rStyle w:val="uri"/>
          <w:color w:val="548DD4" w:themeColor="text2" w:themeTint="99"/>
        </w:rPr>
        <w:t>http://www.oxfordmusiconline.com/subscriber/article/grove/music/49135</w:t>
      </w:r>
      <w:r w:rsidRPr="006F63B7">
        <w:rPr>
          <w:color w:val="548DD4" w:themeColor="text2" w:themeTint="99"/>
        </w:rPr>
        <w:t>&gt;.</w:t>
      </w:r>
    </w:p>
    <w:p w:rsidR="006F63B7" w:rsidRPr="006F63B7" w:rsidRDefault="006F63B7" w:rsidP="006F63B7">
      <w:pPr>
        <w:pStyle w:val="Normlnweb"/>
      </w:pPr>
      <w:r w:rsidRPr="006F63B7">
        <w:t xml:space="preserve">A term </w:t>
      </w:r>
      <w:proofErr w:type="spellStart"/>
      <w:r w:rsidRPr="006F63B7">
        <w:t>used</w:t>
      </w:r>
      <w:proofErr w:type="spellEnd"/>
      <w:r w:rsidRPr="006F63B7">
        <w:t xml:space="preserve"> to </w:t>
      </w:r>
      <w:proofErr w:type="spellStart"/>
      <w:r w:rsidRPr="006F63B7">
        <w:t>denote</w:t>
      </w:r>
      <w:proofErr w:type="spellEnd"/>
      <w:r w:rsidRPr="006F63B7">
        <w:t xml:space="preserve"> a </w:t>
      </w:r>
      <w:proofErr w:type="spellStart"/>
      <w:r w:rsidRPr="006F63B7">
        <w:t>particular</w:t>
      </w:r>
      <w:proofErr w:type="spellEnd"/>
      <w:r w:rsidRPr="006F63B7">
        <w:t xml:space="preserve"> </w:t>
      </w:r>
      <w:proofErr w:type="spellStart"/>
      <w:r w:rsidRPr="006F63B7">
        <w:t>category</w:t>
      </w:r>
      <w:proofErr w:type="spellEnd"/>
      <w:r w:rsidRPr="006F63B7">
        <w:t xml:space="preserve"> of pop music. A </w:t>
      </w:r>
      <w:proofErr w:type="spellStart"/>
      <w:r w:rsidRPr="006F63B7">
        <w:t>contraction</w:t>
      </w:r>
      <w:proofErr w:type="spellEnd"/>
      <w:r w:rsidRPr="006F63B7">
        <w:t xml:space="preserve"> of </w:t>
      </w:r>
      <w:hyperlink r:id="rId7" w:history="1">
        <w:r w:rsidRPr="006F63B7">
          <w:rPr>
            <w:rStyle w:val="hit"/>
          </w:rPr>
          <w:t>Rock</w:t>
        </w:r>
        <w:r w:rsidRPr="006F63B7">
          <w:rPr>
            <w:rStyle w:val="Hypertextovodkaz"/>
            <w:color w:val="auto"/>
            <w:u w:val="none"/>
          </w:rPr>
          <w:t xml:space="preserve"> and </w:t>
        </w:r>
        <w:proofErr w:type="spellStart"/>
        <w:r w:rsidRPr="006F63B7">
          <w:rPr>
            <w:rStyle w:val="Hypertextovodkaz"/>
            <w:color w:val="auto"/>
            <w:u w:val="none"/>
          </w:rPr>
          <w:t>roll</w:t>
        </w:r>
        <w:proofErr w:type="spellEnd"/>
      </w:hyperlink>
      <w:r w:rsidRPr="006F63B7">
        <w:t xml:space="preserve">, </w:t>
      </w:r>
      <w:proofErr w:type="spellStart"/>
      <w:r w:rsidRPr="006F63B7">
        <w:t>it</w:t>
      </w:r>
      <w:proofErr w:type="spellEnd"/>
      <w:r w:rsidRPr="006F63B7">
        <w:t xml:space="preserve"> </w:t>
      </w:r>
      <w:proofErr w:type="spellStart"/>
      <w:r w:rsidRPr="006F63B7">
        <w:t>first</w:t>
      </w:r>
      <w:proofErr w:type="spellEnd"/>
      <w:r w:rsidRPr="006F63B7">
        <w:t xml:space="preserve"> </w:t>
      </w:r>
      <w:proofErr w:type="spellStart"/>
      <w:r w:rsidRPr="006F63B7">
        <w:t>appeared</w:t>
      </w:r>
      <w:proofErr w:type="spellEnd"/>
      <w:r w:rsidRPr="006F63B7">
        <w:t xml:space="preserve"> in </w:t>
      </w:r>
      <w:proofErr w:type="spellStart"/>
      <w:r w:rsidRPr="006F63B7">
        <w:t>the</w:t>
      </w:r>
      <w:proofErr w:type="spellEnd"/>
      <w:r w:rsidRPr="006F63B7">
        <w:t xml:space="preserve"> 1960s, </w:t>
      </w:r>
      <w:proofErr w:type="spellStart"/>
      <w:r w:rsidRPr="006F63B7">
        <w:t>when</w:t>
      </w:r>
      <w:proofErr w:type="spellEnd"/>
      <w:r w:rsidRPr="006F63B7">
        <w:t xml:space="preserve"> </w:t>
      </w:r>
      <w:proofErr w:type="spellStart"/>
      <w:r w:rsidRPr="006F63B7">
        <w:t>it</w:t>
      </w:r>
      <w:proofErr w:type="spellEnd"/>
      <w:r w:rsidRPr="006F63B7">
        <w:t xml:space="preserve"> </w:t>
      </w:r>
      <w:proofErr w:type="spellStart"/>
      <w:r w:rsidRPr="006F63B7">
        <w:t>was</w:t>
      </w:r>
      <w:proofErr w:type="spellEnd"/>
      <w:r w:rsidRPr="006F63B7">
        <w:t xml:space="preserve"> </w:t>
      </w:r>
      <w:proofErr w:type="spellStart"/>
      <w:r w:rsidRPr="006F63B7">
        <w:t>used</w:t>
      </w:r>
      <w:proofErr w:type="spellEnd"/>
      <w:r w:rsidRPr="006F63B7">
        <w:t xml:space="preserve"> to </w:t>
      </w:r>
      <w:proofErr w:type="spellStart"/>
      <w:r w:rsidRPr="006F63B7">
        <w:t>describe</w:t>
      </w:r>
      <w:proofErr w:type="spellEnd"/>
      <w:r w:rsidRPr="006F63B7">
        <w:t xml:space="preserve"> </w:t>
      </w:r>
      <w:proofErr w:type="spellStart"/>
      <w:r w:rsidRPr="006F63B7">
        <w:t>certain</w:t>
      </w:r>
      <w:proofErr w:type="spellEnd"/>
      <w:r w:rsidRPr="006F63B7">
        <w:t xml:space="preserve"> </w:t>
      </w:r>
      <w:proofErr w:type="spellStart"/>
      <w:r w:rsidRPr="006F63B7">
        <w:t>new</w:t>
      </w:r>
      <w:proofErr w:type="spellEnd"/>
      <w:r w:rsidRPr="006F63B7">
        <w:t xml:space="preserve"> pop music </w:t>
      </w:r>
      <w:proofErr w:type="spellStart"/>
      <w:r w:rsidRPr="006F63B7">
        <w:t>styles</w:t>
      </w:r>
      <w:proofErr w:type="spellEnd"/>
      <w:r w:rsidRPr="006F63B7">
        <w:t xml:space="preserve"> </w:t>
      </w:r>
      <w:proofErr w:type="spellStart"/>
      <w:r w:rsidRPr="006F63B7">
        <w:t>developing</w:t>
      </w:r>
      <w:proofErr w:type="spellEnd"/>
      <w:r w:rsidRPr="006F63B7">
        <w:t xml:space="preserve"> </w:t>
      </w:r>
      <w:proofErr w:type="spellStart"/>
      <w:r w:rsidRPr="006F63B7">
        <w:t>after</w:t>
      </w:r>
      <w:proofErr w:type="spellEnd"/>
      <w:r w:rsidRPr="006F63B7">
        <w:t xml:space="preserve"> </w:t>
      </w:r>
      <w:proofErr w:type="spellStart"/>
      <w:r w:rsidRPr="006F63B7">
        <w:t>about</w:t>
      </w:r>
      <w:proofErr w:type="spellEnd"/>
      <w:r w:rsidRPr="006F63B7">
        <w:t xml:space="preserve"> 1965 in </w:t>
      </w:r>
      <w:proofErr w:type="spellStart"/>
      <w:r w:rsidRPr="006F63B7">
        <w:t>North</w:t>
      </w:r>
      <w:proofErr w:type="spellEnd"/>
      <w:r w:rsidRPr="006F63B7">
        <w:t xml:space="preserve"> America and </w:t>
      </w:r>
      <w:proofErr w:type="spellStart"/>
      <w:r w:rsidRPr="006F63B7">
        <w:t>Britain</w:t>
      </w:r>
      <w:proofErr w:type="spellEnd"/>
      <w:r w:rsidRPr="006F63B7">
        <w:t xml:space="preserve">. These </w:t>
      </w:r>
      <w:proofErr w:type="spellStart"/>
      <w:r w:rsidRPr="006F63B7">
        <w:t>styles</w:t>
      </w:r>
      <w:proofErr w:type="spellEnd"/>
      <w:r w:rsidRPr="006F63B7">
        <w:t xml:space="preserve"> </w:t>
      </w:r>
      <w:proofErr w:type="spellStart"/>
      <w:r w:rsidRPr="006F63B7">
        <w:t>were</w:t>
      </w:r>
      <w:proofErr w:type="spellEnd"/>
      <w:r w:rsidRPr="006F63B7">
        <w:t xml:space="preserve"> </w:t>
      </w:r>
      <w:proofErr w:type="spellStart"/>
      <w:r w:rsidRPr="006F63B7">
        <w:t>mostly</w:t>
      </w:r>
      <w:proofErr w:type="spellEnd"/>
      <w:r w:rsidRPr="006F63B7">
        <w:t xml:space="preserve"> </w:t>
      </w:r>
      <w:proofErr w:type="spellStart"/>
      <w:r w:rsidRPr="006F63B7">
        <w:t>associated</w:t>
      </w:r>
      <w:proofErr w:type="spellEnd"/>
      <w:r w:rsidRPr="006F63B7">
        <w:t xml:space="preserve"> </w:t>
      </w:r>
      <w:proofErr w:type="spellStart"/>
      <w:r w:rsidRPr="006F63B7">
        <w:t>with</w:t>
      </w:r>
      <w:proofErr w:type="spellEnd"/>
      <w:r w:rsidRPr="006F63B7">
        <w:t xml:space="preserve"> </w:t>
      </w:r>
      <w:proofErr w:type="spellStart"/>
      <w:r w:rsidRPr="006F63B7">
        <w:t>young</w:t>
      </w:r>
      <w:proofErr w:type="spellEnd"/>
      <w:r w:rsidRPr="006F63B7">
        <w:t xml:space="preserve">, </w:t>
      </w:r>
      <w:proofErr w:type="spellStart"/>
      <w:r w:rsidRPr="006F63B7">
        <w:t>white</w:t>
      </w:r>
      <w:proofErr w:type="spellEnd"/>
      <w:r w:rsidRPr="006F63B7">
        <w:t xml:space="preserve"> </w:t>
      </w:r>
      <w:proofErr w:type="spellStart"/>
      <w:r w:rsidRPr="006F63B7">
        <w:t>audiences</w:t>
      </w:r>
      <w:proofErr w:type="spellEnd"/>
      <w:r w:rsidRPr="006F63B7">
        <w:t xml:space="preserve"> and </w:t>
      </w:r>
      <w:proofErr w:type="spellStart"/>
      <w:r w:rsidRPr="006F63B7">
        <w:t>musicians</w:t>
      </w:r>
      <w:proofErr w:type="spellEnd"/>
      <w:r w:rsidRPr="006F63B7">
        <w:t xml:space="preserve">: </w:t>
      </w:r>
      <w:proofErr w:type="spellStart"/>
      <w:r w:rsidRPr="006F63B7">
        <w:t>for</w:t>
      </w:r>
      <w:proofErr w:type="spellEnd"/>
      <w:r w:rsidRPr="006F63B7">
        <w:t xml:space="preserve"> </w:t>
      </w:r>
      <w:proofErr w:type="spellStart"/>
      <w:r w:rsidRPr="006F63B7">
        <w:t>example</w:t>
      </w:r>
      <w:proofErr w:type="spellEnd"/>
      <w:r w:rsidRPr="006F63B7">
        <w:t xml:space="preserve">, </w:t>
      </w:r>
      <w:proofErr w:type="spellStart"/>
      <w:r w:rsidRPr="006F63B7">
        <w:t>the</w:t>
      </w:r>
      <w:proofErr w:type="spellEnd"/>
      <w:r w:rsidRPr="006F63B7">
        <w:t xml:space="preserve"> Beatles and </w:t>
      </w:r>
      <w:proofErr w:type="spellStart"/>
      <w:r w:rsidRPr="006F63B7">
        <w:t>the</w:t>
      </w:r>
      <w:proofErr w:type="spellEnd"/>
      <w:r w:rsidRPr="006F63B7">
        <w:t xml:space="preserve"> </w:t>
      </w:r>
      <w:proofErr w:type="spellStart"/>
      <w:r w:rsidRPr="006F63B7">
        <w:t>Rolling</w:t>
      </w:r>
      <w:proofErr w:type="spellEnd"/>
      <w:r w:rsidRPr="006F63B7">
        <w:t xml:space="preserve"> </w:t>
      </w:r>
      <w:proofErr w:type="spellStart"/>
      <w:r w:rsidRPr="006F63B7">
        <w:t>Stones</w:t>
      </w:r>
      <w:proofErr w:type="spellEnd"/>
      <w:r w:rsidRPr="006F63B7">
        <w:t xml:space="preserve"> in </w:t>
      </w:r>
      <w:proofErr w:type="spellStart"/>
      <w:r w:rsidRPr="006F63B7">
        <w:t>Britain</w:t>
      </w:r>
      <w:proofErr w:type="spellEnd"/>
      <w:r w:rsidRPr="006F63B7">
        <w:t xml:space="preserve">, and </w:t>
      </w:r>
      <w:proofErr w:type="spellStart"/>
      <w:r w:rsidRPr="006F63B7">
        <w:t>bands</w:t>
      </w:r>
      <w:proofErr w:type="spellEnd"/>
      <w:r w:rsidRPr="006F63B7">
        <w:t xml:space="preserve"> </w:t>
      </w:r>
      <w:proofErr w:type="spellStart"/>
      <w:r w:rsidRPr="006F63B7">
        <w:t>based</w:t>
      </w:r>
      <w:proofErr w:type="spellEnd"/>
      <w:r w:rsidRPr="006F63B7">
        <w:t xml:space="preserve"> in </w:t>
      </w:r>
      <w:proofErr w:type="spellStart"/>
      <w:r w:rsidRPr="006F63B7">
        <w:t>California</w:t>
      </w:r>
      <w:proofErr w:type="spellEnd"/>
      <w:r w:rsidRPr="006F63B7">
        <w:t xml:space="preserve"> such as </w:t>
      </w:r>
      <w:proofErr w:type="spellStart"/>
      <w:r w:rsidRPr="006F63B7">
        <w:t>Jefferson</w:t>
      </w:r>
      <w:proofErr w:type="spellEnd"/>
      <w:r w:rsidRPr="006F63B7">
        <w:t xml:space="preserve"> </w:t>
      </w:r>
      <w:proofErr w:type="spellStart"/>
      <w:r w:rsidRPr="006F63B7">
        <w:t>Airplane</w:t>
      </w:r>
      <w:proofErr w:type="spellEnd"/>
      <w:r w:rsidRPr="006F63B7">
        <w:t xml:space="preserve"> and </w:t>
      </w:r>
      <w:proofErr w:type="spellStart"/>
      <w:r w:rsidRPr="006F63B7">
        <w:t>the</w:t>
      </w:r>
      <w:proofErr w:type="spellEnd"/>
      <w:r w:rsidRPr="006F63B7">
        <w:t xml:space="preserve"> </w:t>
      </w:r>
      <w:proofErr w:type="spellStart"/>
      <w:r w:rsidRPr="006F63B7">
        <w:t>Grateful</w:t>
      </w:r>
      <w:proofErr w:type="spellEnd"/>
      <w:r w:rsidRPr="006F63B7">
        <w:t xml:space="preserve"> </w:t>
      </w:r>
      <w:proofErr w:type="spellStart"/>
      <w:r w:rsidRPr="006F63B7">
        <w:t>Dead</w:t>
      </w:r>
      <w:proofErr w:type="spellEnd"/>
      <w:r w:rsidRPr="006F63B7">
        <w:t xml:space="preserve">. </w:t>
      </w:r>
      <w:proofErr w:type="spellStart"/>
      <w:r w:rsidRPr="006F63B7">
        <w:t>The</w:t>
      </w:r>
      <w:proofErr w:type="spellEnd"/>
      <w:r w:rsidRPr="006F63B7">
        <w:t xml:space="preserve"> </w:t>
      </w:r>
      <w:proofErr w:type="spellStart"/>
      <w:r w:rsidRPr="006F63B7">
        <w:t>governing</w:t>
      </w:r>
      <w:proofErr w:type="spellEnd"/>
      <w:r w:rsidRPr="006F63B7">
        <w:t xml:space="preserve"> </w:t>
      </w:r>
      <w:proofErr w:type="spellStart"/>
      <w:r w:rsidRPr="006F63B7">
        <w:t>principles</w:t>
      </w:r>
      <w:proofErr w:type="spellEnd"/>
      <w:r w:rsidRPr="006F63B7">
        <w:t xml:space="preserve"> </w:t>
      </w:r>
      <w:proofErr w:type="spellStart"/>
      <w:r w:rsidRPr="006F63B7">
        <w:t>that</w:t>
      </w:r>
      <w:proofErr w:type="spellEnd"/>
      <w:r w:rsidRPr="006F63B7">
        <w:t xml:space="preserve"> </w:t>
      </w:r>
      <w:proofErr w:type="spellStart"/>
      <w:r w:rsidRPr="006F63B7">
        <w:t>were</w:t>
      </w:r>
      <w:proofErr w:type="spellEnd"/>
      <w:r w:rsidRPr="006F63B7">
        <w:t xml:space="preserve"> </w:t>
      </w:r>
      <w:proofErr w:type="spellStart"/>
      <w:r w:rsidRPr="006F63B7">
        <w:t>felt</w:t>
      </w:r>
      <w:proofErr w:type="spellEnd"/>
      <w:r w:rsidRPr="006F63B7">
        <w:t xml:space="preserve"> to </w:t>
      </w:r>
      <w:proofErr w:type="spellStart"/>
      <w:r w:rsidRPr="006F63B7">
        <w:t>underlie</w:t>
      </w:r>
      <w:proofErr w:type="spellEnd"/>
      <w:r w:rsidRPr="006F63B7">
        <w:t xml:space="preserve"> these </w:t>
      </w:r>
      <w:proofErr w:type="spellStart"/>
      <w:r w:rsidRPr="006F63B7">
        <w:t>styles</w:t>
      </w:r>
      <w:proofErr w:type="spellEnd"/>
      <w:r w:rsidRPr="006F63B7">
        <w:t xml:space="preserve"> </w:t>
      </w:r>
      <w:proofErr w:type="spellStart"/>
      <w:r w:rsidRPr="006F63B7">
        <w:t>were</w:t>
      </w:r>
      <w:proofErr w:type="spellEnd"/>
      <w:r w:rsidRPr="006F63B7">
        <w:t xml:space="preserve"> </w:t>
      </w:r>
      <w:proofErr w:type="spellStart"/>
      <w:r w:rsidRPr="006F63B7">
        <w:t>their</w:t>
      </w:r>
      <w:proofErr w:type="spellEnd"/>
      <w:r w:rsidRPr="006F63B7">
        <w:t xml:space="preserve"> </w:t>
      </w:r>
      <w:proofErr w:type="spellStart"/>
      <w:r w:rsidRPr="006F63B7">
        <w:t>seriousness</w:t>
      </w:r>
      <w:proofErr w:type="spellEnd"/>
      <w:r w:rsidRPr="006F63B7">
        <w:t xml:space="preserve"> and </w:t>
      </w:r>
      <w:proofErr w:type="spellStart"/>
      <w:r w:rsidRPr="006F63B7">
        <w:t>commitment</w:t>
      </w:r>
      <w:proofErr w:type="spellEnd"/>
      <w:r w:rsidRPr="006F63B7">
        <w:t xml:space="preserve">. These </w:t>
      </w:r>
      <w:proofErr w:type="spellStart"/>
      <w:r w:rsidRPr="006F63B7">
        <w:t>qualities</w:t>
      </w:r>
      <w:proofErr w:type="spellEnd"/>
      <w:r w:rsidRPr="006F63B7">
        <w:t xml:space="preserve"> </w:t>
      </w:r>
      <w:proofErr w:type="spellStart"/>
      <w:r w:rsidRPr="006F63B7">
        <w:t>were</w:t>
      </w:r>
      <w:proofErr w:type="spellEnd"/>
      <w:r w:rsidRPr="006F63B7">
        <w:t xml:space="preserve"> </w:t>
      </w:r>
      <w:proofErr w:type="spellStart"/>
      <w:r w:rsidRPr="006F63B7">
        <w:t>the</w:t>
      </w:r>
      <w:proofErr w:type="spellEnd"/>
      <w:r w:rsidRPr="006F63B7">
        <w:t xml:space="preserve"> </w:t>
      </w:r>
      <w:proofErr w:type="spellStart"/>
      <w:r w:rsidRPr="006F63B7">
        <w:t>basis</w:t>
      </w:r>
      <w:proofErr w:type="spellEnd"/>
      <w:r w:rsidRPr="006F63B7">
        <w:t xml:space="preserve"> of a </w:t>
      </w:r>
      <w:proofErr w:type="spellStart"/>
      <w:r w:rsidRPr="006F63B7">
        <w:t>contrast</w:t>
      </w:r>
      <w:proofErr w:type="spellEnd"/>
      <w:r w:rsidRPr="006F63B7">
        <w:t xml:space="preserve"> made by </w:t>
      </w:r>
      <w:r w:rsidRPr="006F63B7">
        <w:rPr>
          <w:rStyle w:val="hit"/>
        </w:rPr>
        <w:t>rock</w:t>
      </w:r>
      <w:r w:rsidRPr="006F63B7">
        <w:t xml:space="preserve"> </w:t>
      </w:r>
      <w:proofErr w:type="spellStart"/>
      <w:r w:rsidRPr="006F63B7">
        <w:t>fans</w:t>
      </w:r>
      <w:proofErr w:type="spellEnd"/>
      <w:r w:rsidRPr="006F63B7">
        <w:t xml:space="preserve"> and </w:t>
      </w:r>
      <w:proofErr w:type="spellStart"/>
      <w:r w:rsidRPr="006F63B7">
        <w:t>musicians</w:t>
      </w:r>
      <w:proofErr w:type="spellEnd"/>
      <w:r w:rsidRPr="006F63B7">
        <w:t xml:space="preserve"> </w:t>
      </w:r>
      <w:proofErr w:type="spellStart"/>
      <w:r w:rsidRPr="006F63B7">
        <w:t>between</w:t>
      </w:r>
      <w:proofErr w:type="spellEnd"/>
      <w:r w:rsidRPr="006F63B7">
        <w:t xml:space="preserve"> </w:t>
      </w:r>
      <w:proofErr w:type="spellStart"/>
      <w:r w:rsidRPr="006F63B7">
        <w:t>their</w:t>
      </w:r>
      <w:proofErr w:type="spellEnd"/>
      <w:r w:rsidRPr="006F63B7">
        <w:t xml:space="preserve"> music and </w:t>
      </w:r>
      <w:proofErr w:type="spellStart"/>
      <w:r w:rsidRPr="006F63B7">
        <w:t>contemporary</w:t>
      </w:r>
      <w:proofErr w:type="spellEnd"/>
      <w:r w:rsidRPr="006F63B7">
        <w:t xml:space="preserve"> </w:t>
      </w:r>
      <w:proofErr w:type="spellStart"/>
      <w:r w:rsidRPr="006F63B7">
        <w:t>popular</w:t>
      </w:r>
      <w:proofErr w:type="spellEnd"/>
      <w:r w:rsidRPr="006F63B7">
        <w:t xml:space="preserve"> music </w:t>
      </w:r>
      <w:proofErr w:type="spellStart"/>
      <w:r w:rsidRPr="006F63B7">
        <w:t>styles</w:t>
      </w:r>
      <w:proofErr w:type="spellEnd"/>
      <w:r w:rsidRPr="006F63B7">
        <w:t xml:space="preserve"> </w:t>
      </w:r>
      <w:proofErr w:type="spellStart"/>
      <w:r w:rsidRPr="006F63B7">
        <w:t>considered</w:t>
      </w:r>
      <w:proofErr w:type="spellEnd"/>
      <w:r w:rsidRPr="006F63B7">
        <w:t xml:space="preserve"> to </w:t>
      </w:r>
      <w:proofErr w:type="spellStart"/>
      <w:r w:rsidRPr="006F63B7">
        <w:t>be</w:t>
      </w:r>
      <w:proofErr w:type="spellEnd"/>
      <w:r w:rsidRPr="006F63B7">
        <w:t xml:space="preserve"> more </w:t>
      </w:r>
      <w:proofErr w:type="spellStart"/>
      <w:r w:rsidRPr="006F63B7">
        <w:t>commercially</w:t>
      </w:r>
      <w:proofErr w:type="spellEnd"/>
      <w:r w:rsidRPr="006F63B7">
        <w:t xml:space="preserve"> </w:t>
      </w:r>
      <w:proofErr w:type="spellStart"/>
      <w:r w:rsidRPr="006F63B7">
        <w:t>orientated</w:t>
      </w:r>
      <w:proofErr w:type="spellEnd"/>
      <w:r w:rsidRPr="006F63B7">
        <w:t xml:space="preserve">, by </w:t>
      </w:r>
      <w:proofErr w:type="spellStart"/>
      <w:r w:rsidRPr="006F63B7">
        <w:t>now</w:t>
      </w:r>
      <w:proofErr w:type="spellEnd"/>
      <w:r w:rsidRPr="006F63B7">
        <w:t xml:space="preserve"> </w:t>
      </w:r>
      <w:proofErr w:type="spellStart"/>
      <w:r w:rsidRPr="006F63B7">
        <w:t>often</w:t>
      </w:r>
      <w:proofErr w:type="spellEnd"/>
      <w:r w:rsidRPr="006F63B7">
        <w:t xml:space="preserve"> </w:t>
      </w:r>
      <w:proofErr w:type="spellStart"/>
      <w:r w:rsidRPr="006F63B7">
        <w:t>described</w:t>
      </w:r>
      <w:proofErr w:type="spellEnd"/>
      <w:r w:rsidRPr="006F63B7">
        <w:t xml:space="preserve"> </w:t>
      </w:r>
      <w:proofErr w:type="spellStart"/>
      <w:r w:rsidRPr="006F63B7">
        <w:t>pejoratively</w:t>
      </w:r>
      <w:proofErr w:type="spellEnd"/>
      <w:r w:rsidRPr="006F63B7">
        <w:t xml:space="preserve"> as ‘pop’. </w:t>
      </w:r>
      <w:proofErr w:type="spellStart"/>
      <w:r w:rsidRPr="006F63B7">
        <w:t>Subsequently</w:t>
      </w:r>
      <w:proofErr w:type="spellEnd"/>
      <w:r w:rsidRPr="006F63B7">
        <w:t xml:space="preserve"> ‘</w:t>
      </w:r>
      <w:r w:rsidRPr="006F63B7">
        <w:rPr>
          <w:rStyle w:val="hit"/>
        </w:rPr>
        <w:t>rock</w:t>
      </w:r>
      <w:r w:rsidRPr="006F63B7">
        <w:t xml:space="preserve">’ </w:t>
      </w:r>
      <w:proofErr w:type="spellStart"/>
      <w:r w:rsidRPr="006F63B7">
        <w:t>was</w:t>
      </w:r>
      <w:proofErr w:type="spellEnd"/>
      <w:r w:rsidRPr="006F63B7">
        <w:t xml:space="preserve"> </w:t>
      </w:r>
      <w:proofErr w:type="spellStart"/>
      <w:r w:rsidRPr="006F63B7">
        <w:t>applied</w:t>
      </w:r>
      <w:proofErr w:type="spellEnd"/>
      <w:r w:rsidRPr="006F63B7">
        <w:t xml:space="preserve"> to music </w:t>
      </w:r>
      <w:proofErr w:type="spellStart"/>
      <w:r w:rsidRPr="006F63B7">
        <w:t>thought</w:t>
      </w:r>
      <w:proofErr w:type="spellEnd"/>
      <w:r w:rsidRPr="006F63B7">
        <w:t xml:space="preserve"> to display </w:t>
      </w:r>
      <w:proofErr w:type="spellStart"/>
      <w:r w:rsidRPr="006F63B7">
        <w:t>the</w:t>
      </w:r>
      <w:proofErr w:type="spellEnd"/>
      <w:r w:rsidRPr="006F63B7">
        <w:t xml:space="preserve"> </w:t>
      </w:r>
      <w:proofErr w:type="spellStart"/>
      <w:r w:rsidRPr="006F63B7">
        <w:t>same</w:t>
      </w:r>
      <w:proofErr w:type="spellEnd"/>
      <w:r w:rsidRPr="006F63B7">
        <w:t xml:space="preserve"> </w:t>
      </w:r>
      <w:proofErr w:type="spellStart"/>
      <w:r w:rsidRPr="006F63B7">
        <w:t>sense</w:t>
      </w:r>
      <w:proofErr w:type="spellEnd"/>
      <w:r w:rsidRPr="006F63B7">
        <w:t xml:space="preserve"> of </w:t>
      </w:r>
      <w:proofErr w:type="spellStart"/>
      <w:r w:rsidRPr="006F63B7">
        <w:t>commitment</w:t>
      </w:r>
      <w:proofErr w:type="spellEnd"/>
      <w:r w:rsidRPr="006F63B7">
        <w:t xml:space="preserve"> </w:t>
      </w:r>
      <w:proofErr w:type="spellStart"/>
      <w:r w:rsidRPr="006F63B7">
        <w:t>or</w:t>
      </w:r>
      <w:proofErr w:type="spellEnd"/>
      <w:r w:rsidRPr="006F63B7">
        <w:t xml:space="preserve"> to </w:t>
      </w:r>
      <w:proofErr w:type="spellStart"/>
      <w:r w:rsidRPr="006F63B7">
        <w:t>derive</w:t>
      </w:r>
      <w:proofErr w:type="spellEnd"/>
      <w:r w:rsidRPr="006F63B7">
        <w:t xml:space="preserve"> </w:t>
      </w:r>
      <w:proofErr w:type="spellStart"/>
      <w:r w:rsidRPr="006F63B7">
        <w:t>stylistically</w:t>
      </w:r>
      <w:proofErr w:type="spellEnd"/>
      <w:r w:rsidRPr="006F63B7">
        <w:t xml:space="preserve"> </w:t>
      </w:r>
      <w:proofErr w:type="spellStart"/>
      <w:r w:rsidRPr="006F63B7">
        <w:t>from</w:t>
      </w:r>
      <w:proofErr w:type="spellEnd"/>
      <w:r w:rsidRPr="006F63B7">
        <w:t xml:space="preserve"> </w:t>
      </w:r>
      <w:r w:rsidRPr="006F63B7">
        <w:rPr>
          <w:rStyle w:val="hit"/>
        </w:rPr>
        <w:t>rock</w:t>
      </w:r>
      <w:r w:rsidRPr="006F63B7">
        <w:t xml:space="preserve"> of </w:t>
      </w:r>
      <w:proofErr w:type="spellStart"/>
      <w:r w:rsidRPr="006F63B7">
        <w:t>the</w:t>
      </w:r>
      <w:proofErr w:type="spellEnd"/>
      <w:r w:rsidRPr="006F63B7">
        <w:t xml:space="preserve"> </w:t>
      </w:r>
      <w:proofErr w:type="spellStart"/>
      <w:r w:rsidRPr="006F63B7">
        <w:t>late</w:t>
      </w:r>
      <w:proofErr w:type="spellEnd"/>
      <w:r w:rsidRPr="006F63B7">
        <w:t xml:space="preserve"> 1960s. </w:t>
      </w:r>
      <w:proofErr w:type="spellStart"/>
      <w:r w:rsidRPr="006F63B7">
        <w:t>The</w:t>
      </w:r>
      <w:proofErr w:type="spellEnd"/>
      <w:r w:rsidRPr="006F63B7">
        <w:t xml:space="preserve"> </w:t>
      </w:r>
      <w:proofErr w:type="gramStart"/>
      <w:r w:rsidRPr="006F63B7">
        <w:rPr>
          <w:rStyle w:val="hit"/>
        </w:rPr>
        <w:t>rock</w:t>
      </w:r>
      <w:proofErr w:type="gramEnd"/>
      <w:r w:rsidRPr="006F63B7">
        <w:t>–</w:t>
      </w:r>
      <w:proofErr w:type="gramStart"/>
      <w:r w:rsidRPr="006F63B7">
        <w:t>pop</w:t>
      </w:r>
      <w:proofErr w:type="gramEnd"/>
      <w:r w:rsidRPr="006F63B7">
        <w:t xml:space="preserve"> </w:t>
      </w:r>
      <w:proofErr w:type="spellStart"/>
      <w:r w:rsidRPr="006F63B7">
        <w:t>contrast</w:t>
      </w:r>
      <w:proofErr w:type="spellEnd"/>
      <w:r w:rsidRPr="006F63B7">
        <w:t xml:space="preserve"> </w:t>
      </w:r>
      <w:proofErr w:type="spellStart"/>
      <w:r w:rsidRPr="006F63B7">
        <w:t>became</w:t>
      </w:r>
      <w:proofErr w:type="spellEnd"/>
      <w:r w:rsidRPr="006F63B7">
        <w:t xml:space="preserve"> a </w:t>
      </w:r>
      <w:proofErr w:type="spellStart"/>
      <w:r w:rsidRPr="006F63B7">
        <w:t>staple</w:t>
      </w:r>
      <w:proofErr w:type="spellEnd"/>
      <w:r w:rsidRPr="006F63B7">
        <w:t xml:space="preserve"> of </w:t>
      </w:r>
      <w:proofErr w:type="spellStart"/>
      <w:r w:rsidRPr="006F63B7">
        <w:t>critical</w:t>
      </w:r>
      <w:proofErr w:type="spellEnd"/>
      <w:r w:rsidRPr="006F63B7">
        <w:t xml:space="preserve"> and </w:t>
      </w:r>
      <w:proofErr w:type="spellStart"/>
      <w:r w:rsidRPr="006F63B7">
        <w:t>historical</w:t>
      </w:r>
      <w:proofErr w:type="spellEnd"/>
      <w:r w:rsidRPr="006F63B7">
        <w:t xml:space="preserve"> </w:t>
      </w:r>
      <w:proofErr w:type="spellStart"/>
      <w:r w:rsidRPr="006F63B7">
        <w:t>discourse</w:t>
      </w:r>
      <w:proofErr w:type="spellEnd"/>
      <w:r w:rsidRPr="006F63B7">
        <w:t xml:space="preserve">. </w:t>
      </w:r>
      <w:proofErr w:type="spellStart"/>
      <w:r w:rsidRPr="006F63B7">
        <w:t>However</w:t>
      </w:r>
      <w:proofErr w:type="spellEnd"/>
      <w:r w:rsidRPr="006F63B7">
        <w:t xml:space="preserve">, </w:t>
      </w:r>
      <w:proofErr w:type="spellStart"/>
      <w:r w:rsidRPr="006F63B7">
        <w:t>even</w:t>
      </w:r>
      <w:proofErr w:type="spellEnd"/>
      <w:r w:rsidRPr="006F63B7">
        <w:t xml:space="preserve"> in </w:t>
      </w:r>
      <w:proofErr w:type="spellStart"/>
      <w:r w:rsidRPr="006F63B7">
        <w:t>the</w:t>
      </w:r>
      <w:proofErr w:type="spellEnd"/>
      <w:r w:rsidRPr="006F63B7">
        <w:t xml:space="preserve"> 1960s </w:t>
      </w:r>
      <w:proofErr w:type="spellStart"/>
      <w:r w:rsidRPr="006F63B7">
        <w:t>the</w:t>
      </w:r>
      <w:proofErr w:type="spellEnd"/>
      <w:r w:rsidRPr="006F63B7">
        <w:t xml:space="preserve"> </w:t>
      </w:r>
      <w:proofErr w:type="spellStart"/>
      <w:r w:rsidRPr="006F63B7">
        <w:t>sociological</w:t>
      </w:r>
      <w:proofErr w:type="spellEnd"/>
      <w:r w:rsidRPr="006F63B7">
        <w:t xml:space="preserve"> and </w:t>
      </w:r>
      <w:proofErr w:type="spellStart"/>
      <w:r w:rsidRPr="006F63B7">
        <w:t>stylistic</w:t>
      </w:r>
      <w:proofErr w:type="spellEnd"/>
      <w:r w:rsidRPr="006F63B7">
        <w:t xml:space="preserve"> </w:t>
      </w:r>
      <w:proofErr w:type="spellStart"/>
      <w:r w:rsidRPr="006F63B7">
        <w:t>distinctions</w:t>
      </w:r>
      <w:proofErr w:type="spellEnd"/>
      <w:r w:rsidRPr="006F63B7">
        <w:t xml:space="preserve"> </w:t>
      </w:r>
      <w:proofErr w:type="spellStart"/>
      <w:r w:rsidRPr="006F63B7">
        <w:t>between</w:t>
      </w:r>
      <w:proofErr w:type="spellEnd"/>
      <w:r w:rsidRPr="006F63B7">
        <w:t xml:space="preserve"> </w:t>
      </w:r>
      <w:r w:rsidRPr="006F63B7">
        <w:rPr>
          <w:rStyle w:val="hit"/>
        </w:rPr>
        <w:t>rock</w:t>
      </w:r>
      <w:r w:rsidRPr="006F63B7">
        <w:t xml:space="preserve"> and pop </w:t>
      </w:r>
      <w:proofErr w:type="spellStart"/>
      <w:r w:rsidRPr="006F63B7">
        <w:t>were</w:t>
      </w:r>
      <w:proofErr w:type="spellEnd"/>
      <w:r w:rsidRPr="006F63B7">
        <w:t xml:space="preserve"> </w:t>
      </w:r>
      <w:proofErr w:type="spellStart"/>
      <w:r w:rsidRPr="006F63B7">
        <w:t>often</w:t>
      </w:r>
      <w:proofErr w:type="spellEnd"/>
      <w:r w:rsidRPr="006F63B7">
        <w:t xml:space="preserve"> </w:t>
      </w:r>
      <w:proofErr w:type="spellStart"/>
      <w:r w:rsidRPr="006F63B7">
        <w:t>blurred</w:t>
      </w:r>
      <w:proofErr w:type="spellEnd"/>
      <w:r w:rsidRPr="006F63B7">
        <w:t xml:space="preserve">, and </w:t>
      </w:r>
      <w:proofErr w:type="spellStart"/>
      <w:r w:rsidRPr="006F63B7">
        <w:t>this</w:t>
      </w:r>
      <w:proofErr w:type="spellEnd"/>
      <w:r w:rsidRPr="006F63B7">
        <w:t xml:space="preserve"> </w:t>
      </w:r>
      <w:proofErr w:type="spellStart"/>
      <w:r w:rsidRPr="006F63B7">
        <w:t>was</w:t>
      </w:r>
      <w:proofErr w:type="spellEnd"/>
      <w:r w:rsidRPr="006F63B7">
        <w:t xml:space="preserve"> </w:t>
      </w:r>
      <w:proofErr w:type="spellStart"/>
      <w:r w:rsidRPr="006F63B7">
        <w:t>increasingly</w:t>
      </w:r>
      <w:proofErr w:type="spellEnd"/>
      <w:r w:rsidRPr="006F63B7">
        <w:t xml:space="preserve"> so </w:t>
      </w:r>
      <w:proofErr w:type="spellStart"/>
      <w:r w:rsidRPr="006F63B7">
        <w:t>from</w:t>
      </w:r>
      <w:proofErr w:type="spellEnd"/>
      <w:r w:rsidRPr="006F63B7">
        <w:t xml:space="preserve"> </w:t>
      </w:r>
      <w:proofErr w:type="spellStart"/>
      <w:r w:rsidRPr="006F63B7">
        <w:t>the</w:t>
      </w:r>
      <w:proofErr w:type="spellEnd"/>
      <w:r w:rsidRPr="006F63B7">
        <w:t xml:space="preserve"> 1970s on, </w:t>
      </w:r>
      <w:proofErr w:type="spellStart"/>
      <w:r w:rsidRPr="006F63B7">
        <w:t>especially</w:t>
      </w:r>
      <w:proofErr w:type="spellEnd"/>
      <w:r w:rsidRPr="006F63B7">
        <w:t xml:space="preserve"> </w:t>
      </w:r>
      <w:proofErr w:type="spellStart"/>
      <w:r w:rsidRPr="006F63B7">
        <w:t>after</w:t>
      </w:r>
      <w:proofErr w:type="spellEnd"/>
      <w:r w:rsidRPr="006F63B7">
        <w:t xml:space="preserve"> punk </w:t>
      </w:r>
      <w:r w:rsidRPr="006F63B7">
        <w:rPr>
          <w:rStyle w:val="hit"/>
        </w:rPr>
        <w:t>rock</w:t>
      </w:r>
      <w:r w:rsidRPr="006F63B7">
        <w:t xml:space="preserve"> (</w:t>
      </w:r>
      <w:proofErr w:type="gramStart"/>
      <w:r w:rsidRPr="006F63B7">
        <w:t>c1976–8).</w:t>
      </w:r>
      <w:proofErr w:type="gramEnd"/>
      <w:r w:rsidRPr="006F63B7">
        <w:t xml:space="preserve"> </w:t>
      </w:r>
      <w:proofErr w:type="spellStart"/>
      <w:r w:rsidRPr="006F63B7">
        <w:t>For</w:t>
      </w:r>
      <w:proofErr w:type="spellEnd"/>
      <w:r w:rsidRPr="006F63B7">
        <w:t xml:space="preserve"> </w:t>
      </w:r>
      <w:proofErr w:type="spellStart"/>
      <w:r w:rsidRPr="006F63B7">
        <w:t>this</w:t>
      </w:r>
      <w:proofErr w:type="spellEnd"/>
      <w:r w:rsidRPr="006F63B7">
        <w:t xml:space="preserve"> </w:t>
      </w:r>
      <w:proofErr w:type="spellStart"/>
      <w:r w:rsidRPr="006F63B7">
        <w:t>reason</w:t>
      </w:r>
      <w:proofErr w:type="spellEnd"/>
      <w:r w:rsidRPr="006F63B7">
        <w:t xml:space="preserve"> </w:t>
      </w:r>
      <w:proofErr w:type="spellStart"/>
      <w:r w:rsidRPr="006F63B7">
        <w:t>this</w:t>
      </w:r>
      <w:proofErr w:type="spellEnd"/>
      <w:r w:rsidRPr="006F63B7">
        <w:t xml:space="preserve"> </w:t>
      </w:r>
      <w:proofErr w:type="spellStart"/>
      <w:r w:rsidRPr="006F63B7">
        <w:t>article</w:t>
      </w:r>
      <w:proofErr w:type="spellEnd"/>
      <w:r w:rsidRPr="006F63B7">
        <w:t xml:space="preserve"> </w:t>
      </w:r>
      <w:proofErr w:type="spellStart"/>
      <w:r w:rsidRPr="006F63B7">
        <w:t>concentrates</w:t>
      </w:r>
      <w:proofErr w:type="spellEnd"/>
      <w:r w:rsidRPr="006F63B7">
        <w:t xml:space="preserve"> on </w:t>
      </w:r>
      <w:proofErr w:type="spellStart"/>
      <w:r w:rsidRPr="006F63B7">
        <w:t>the</w:t>
      </w:r>
      <w:proofErr w:type="spellEnd"/>
      <w:r w:rsidRPr="006F63B7">
        <w:t xml:space="preserve"> </w:t>
      </w:r>
      <w:proofErr w:type="spellStart"/>
      <w:r w:rsidRPr="006F63B7">
        <w:t>terminological</w:t>
      </w:r>
      <w:proofErr w:type="spellEnd"/>
      <w:r w:rsidRPr="006F63B7">
        <w:t xml:space="preserve"> </w:t>
      </w:r>
      <w:proofErr w:type="spellStart"/>
      <w:r w:rsidRPr="006F63B7">
        <w:t>dispute</w:t>
      </w:r>
      <w:proofErr w:type="spellEnd"/>
      <w:r w:rsidRPr="006F63B7">
        <w:t xml:space="preserve"> </w:t>
      </w:r>
      <w:proofErr w:type="spellStart"/>
      <w:r w:rsidRPr="006F63B7">
        <w:t>itself</w:t>
      </w:r>
      <w:proofErr w:type="spellEnd"/>
      <w:r w:rsidRPr="006F63B7">
        <w:t xml:space="preserve">. </w:t>
      </w:r>
      <w:proofErr w:type="spellStart"/>
      <w:r w:rsidRPr="006F63B7">
        <w:t>For</w:t>
      </w:r>
      <w:proofErr w:type="spellEnd"/>
      <w:r w:rsidRPr="006F63B7">
        <w:t xml:space="preserve"> a </w:t>
      </w:r>
      <w:proofErr w:type="spellStart"/>
      <w:r w:rsidRPr="006F63B7">
        <w:t>detailed</w:t>
      </w:r>
      <w:proofErr w:type="spellEnd"/>
      <w:r w:rsidRPr="006F63B7">
        <w:t xml:space="preserve"> </w:t>
      </w:r>
      <w:proofErr w:type="spellStart"/>
      <w:r w:rsidRPr="006F63B7">
        <w:t>discussion</w:t>
      </w:r>
      <w:proofErr w:type="spellEnd"/>
      <w:r w:rsidRPr="006F63B7">
        <w:t xml:space="preserve"> of </w:t>
      </w:r>
      <w:proofErr w:type="spellStart"/>
      <w:r w:rsidRPr="006F63B7">
        <w:t>the</w:t>
      </w:r>
      <w:proofErr w:type="spellEnd"/>
      <w:r w:rsidRPr="006F63B7">
        <w:t xml:space="preserve"> full </w:t>
      </w:r>
      <w:proofErr w:type="spellStart"/>
      <w:r w:rsidRPr="006F63B7">
        <w:t>range</w:t>
      </w:r>
      <w:proofErr w:type="spellEnd"/>
      <w:r w:rsidRPr="006F63B7">
        <w:t xml:space="preserve"> of pop/</w:t>
      </w:r>
      <w:r w:rsidRPr="006F63B7">
        <w:rPr>
          <w:rStyle w:val="hit"/>
        </w:rPr>
        <w:t>rock</w:t>
      </w:r>
      <w:r w:rsidRPr="006F63B7">
        <w:t xml:space="preserve"> </w:t>
      </w:r>
      <w:proofErr w:type="spellStart"/>
      <w:r w:rsidRPr="006F63B7">
        <w:t>styles</w:t>
      </w:r>
      <w:proofErr w:type="spellEnd"/>
      <w:r w:rsidRPr="006F63B7">
        <w:t xml:space="preserve">, </w:t>
      </w:r>
      <w:proofErr w:type="spellStart"/>
      <w:r w:rsidRPr="006F63B7">
        <w:rPr>
          <w:rStyle w:val="Zvraznn"/>
        </w:rPr>
        <w:t>see</w:t>
      </w:r>
      <w:proofErr w:type="spellEnd"/>
      <w:r w:rsidRPr="006F63B7">
        <w:t xml:space="preserve"> </w:t>
      </w:r>
      <w:hyperlink r:id="rId8" w:history="1">
        <w:r w:rsidRPr="006F63B7">
          <w:rPr>
            <w:rStyle w:val="Hypertextovodkaz"/>
            <w:color w:val="auto"/>
            <w:u w:val="none"/>
          </w:rPr>
          <w:t>Pop</w:t>
        </w:r>
      </w:hyperlink>
      <w:r w:rsidRPr="006F63B7">
        <w:t xml:space="preserve">; </w:t>
      </w:r>
      <w:proofErr w:type="spellStart"/>
      <w:r w:rsidRPr="006F63B7">
        <w:t>for</w:t>
      </w:r>
      <w:proofErr w:type="spellEnd"/>
      <w:r w:rsidRPr="006F63B7">
        <w:t xml:space="preserve"> </w:t>
      </w:r>
      <w:proofErr w:type="spellStart"/>
      <w:r w:rsidRPr="006F63B7">
        <w:t>individual</w:t>
      </w:r>
      <w:proofErr w:type="spellEnd"/>
      <w:r w:rsidRPr="006F63B7">
        <w:t xml:space="preserve"> </w:t>
      </w:r>
      <w:r w:rsidRPr="006F63B7">
        <w:rPr>
          <w:rStyle w:val="hit"/>
        </w:rPr>
        <w:t>rock</w:t>
      </w:r>
      <w:r w:rsidRPr="006F63B7">
        <w:t xml:space="preserve"> </w:t>
      </w:r>
      <w:proofErr w:type="spellStart"/>
      <w:r w:rsidRPr="006F63B7">
        <w:t>styles</w:t>
      </w:r>
      <w:proofErr w:type="spellEnd"/>
      <w:r w:rsidRPr="006F63B7">
        <w:t xml:space="preserve"> </w:t>
      </w:r>
      <w:proofErr w:type="spellStart"/>
      <w:r w:rsidRPr="006F63B7">
        <w:rPr>
          <w:rStyle w:val="Zvraznn"/>
        </w:rPr>
        <w:t>see</w:t>
      </w:r>
      <w:proofErr w:type="spellEnd"/>
      <w:r w:rsidRPr="006F63B7">
        <w:t xml:space="preserve"> </w:t>
      </w:r>
      <w:hyperlink r:id="rId9" w:history="1">
        <w:proofErr w:type="spellStart"/>
        <w:r w:rsidRPr="006F63B7">
          <w:rPr>
            <w:rStyle w:val="Hypertextovodkaz"/>
            <w:color w:val="auto"/>
            <w:u w:val="none"/>
          </w:rPr>
          <w:t>Classic</w:t>
        </w:r>
        <w:proofErr w:type="spellEnd"/>
        <w:r w:rsidRPr="006F63B7">
          <w:rPr>
            <w:rStyle w:val="Hypertextovodkaz"/>
            <w:color w:val="auto"/>
            <w:u w:val="none"/>
          </w:rPr>
          <w:t xml:space="preserve"> </w:t>
        </w:r>
        <w:r w:rsidRPr="006F63B7">
          <w:rPr>
            <w:rStyle w:val="hit"/>
          </w:rPr>
          <w:t>rock</w:t>
        </w:r>
      </w:hyperlink>
      <w:r w:rsidRPr="006F63B7">
        <w:t xml:space="preserve">, </w:t>
      </w:r>
      <w:hyperlink r:id="rId10" w:history="1">
        <w:r w:rsidRPr="006F63B7">
          <w:rPr>
            <w:rStyle w:val="Hypertextovodkaz"/>
            <w:color w:val="auto"/>
            <w:u w:val="none"/>
          </w:rPr>
          <w:t xml:space="preserve">Country </w:t>
        </w:r>
        <w:r w:rsidRPr="006F63B7">
          <w:rPr>
            <w:rStyle w:val="hit"/>
          </w:rPr>
          <w:t>rock</w:t>
        </w:r>
      </w:hyperlink>
      <w:r w:rsidRPr="006F63B7">
        <w:t xml:space="preserve">, </w:t>
      </w:r>
      <w:hyperlink r:id="rId11" w:history="1">
        <w:proofErr w:type="spellStart"/>
        <w:r w:rsidRPr="006F63B7">
          <w:rPr>
            <w:rStyle w:val="Hypertextovodkaz"/>
            <w:color w:val="auto"/>
            <w:u w:val="none"/>
          </w:rPr>
          <w:t>Glam</w:t>
        </w:r>
        <w:proofErr w:type="spellEnd"/>
        <w:r w:rsidRPr="006F63B7">
          <w:rPr>
            <w:rStyle w:val="Hypertextovodkaz"/>
            <w:color w:val="auto"/>
            <w:u w:val="none"/>
          </w:rPr>
          <w:t xml:space="preserve"> </w:t>
        </w:r>
        <w:r w:rsidRPr="006F63B7">
          <w:rPr>
            <w:rStyle w:val="hit"/>
          </w:rPr>
          <w:t>rock</w:t>
        </w:r>
      </w:hyperlink>
      <w:r w:rsidRPr="006F63B7">
        <w:t xml:space="preserve">, </w:t>
      </w:r>
      <w:hyperlink r:id="rId12" w:history="1">
        <w:r w:rsidRPr="006F63B7">
          <w:rPr>
            <w:rStyle w:val="Hypertextovodkaz"/>
            <w:color w:val="auto"/>
            <w:u w:val="none"/>
          </w:rPr>
          <w:t>Grunge</w:t>
        </w:r>
      </w:hyperlink>
      <w:r w:rsidRPr="006F63B7">
        <w:t xml:space="preserve">, </w:t>
      </w:r>
      <w:hyperlink r:id="rId13" w:history="1">
        <w:r w:rsidRPr="006F63B7">
          <w:rPr>
            <w:rStyle w:val="Hypertextovodkaz"/>
            <w:color w:val="auto"/>
            <w:u w:val="none"/>
          </w:rPr>
          <w:t xml:space="preserve">Hard </w:t>
        </w:r>
        <w:r w:rsidRPr="006F63B7">
          <w:rPr>
            <w:rStyle w:val="hit"/>
          </w:rPr>
          <w:t>rock</w:t>
        </w:r>
      </w:hyperlink>
      <w:r w:rsidRPr="006F63B7">
        <w:t xml:space="preserve">, </w:t>
      </w:r>
      <w:hyperlink r:id="rId14" w:history="1">
        <w:proofErr w:type="spellStart"/>
        <w:r w:rsidRPr="006F63B7">
          <w:rPr>
            <w:rStyle w:val="Hypertextovodkaz"/>
            <w:color w:val="auto"/>
            <w:u w:val="none"/>
          </w:rPr>
          <w:t>Heavy</w:t>
        </w:r>
        <w:proofErr w:type="spellEnd"/>
        <w:r w:rsidRPr="006F63B7">
          <w:rPr>
            <w:rStyle w:val="Hypertextovodkaz"/>
            <w:color w:val="auto"/>
            <w:u w:val="none"/>
          </w:rPr>
          <w:t xml:space="preserve"> metal</w:t>
        </w:r>
      </w:hyperlink>
      <w:r w:rsidRPr="006F63B7">
        <w:t xml:space="preserve">, </w:t>
      </w:r>
      <w:hyperlink r:id="rId15" w:history="1">
        <w:proofErr w:type="spellStart"/>
        <w:r w:rsidRPr="006F63B7">
          <w:rPr>
            <w:rStyle w:val="Hypertextovodkaz"/>
            <w:color w:val="auto"/>
            <w:u w:val="none"/>
          </w:rPr>
          <w:t>Krautrock</w:t>
        </w:r>
        <w:proofErr w:type="spellEnd"/>
      </w:hyperlink>
      <w:r w:rsidRPr="006F63B7">
        <w:t xml:space="preserve">, </w:t>
      </w:r>
      <w:hyperlink r:id="rId16" w:history="1">
        <w:proofErr w:type="spellStart"/>
        <w:r w:rsidRPr="006F63B7">
          <w:rPr>
            <w:rStyle w:val="Hypertextovodkaz"/>
            <w:color w:val="auto"/>
            <w:u w:val="none"/>
          </w:rPr>
          <w:t>Progressive</w:t>
        </w:r>
        <w:proofErr w:type="spellEnd"/>
        <w:r w:rsidRPr="006F63B7">
          <w:rPr>
            <w:rStyle w:val="Hypertextovodkaz"/>
            <w:color w:val="auto"/>
            <w:u w:val="none"/>
          </w:rPr>
          <w:t xml:space="preserve"> </w:t>
        </w:r>
        <w:r w:rsidRPr="006F63B7">
          <w:rPr>
            <w:rStyle w:val="hit"/>
          </w:rPr>
          <w:t>rock</w:t>
        </w:r>
      </w:hyperlink>
      <w:r w:rsidRPr="006F63B7">
        <w:t xml:space="preserve">, </w:t>
      </w:r>
      <w:hyperlink r:id="rId17" w:history="1">
        <w:proofErr w:type="spellStart"/>
        <w:r w:rsidRPr="006F63B7">
          <w:rPr>
            <w:rStyle w:val="Hypertextovodkaz"/>
            <w:color w:val="auto"/>
            <w:u w:val="none"/>
          </w:rPr>
          <w:t>Psychedelic</w:t>
        </w:r>
        <w:proofErr w:type="spellEnd"/>
        <w:r w:rsidRPr="006F63B7">
          <w:rPr>
            <w:rStyle w:val="Hypertextovodkaz"/>
            <w:color w:val="auto"/>
            <w:u w:val="none"/>
          </w:rPr>
          <w:t xml:space="preserve"> </w:t>
        </w:r>
        <w:r w:rsidRPr="006F63B7">
          <w:rPr>
            <w:rStyle w:val="hit"/>
          </w:rPr>
          <w:t>rock</w:t>
        </w:r>
      </w:hyperlink>
      <w:r w:rsidRPr="006F63B7">
        <w:t xml:space="preserve">, </w:t>
      </w:r>
      <w:hyperlink r:id="rId18" w:history="1">
        <w:r w:rsidRPr="006F63B7">
          <w:rPr>
            <w:rStyle w:val="Hypertextovodkaz"/>
            <w:color w:val="auto"/>
            <w:u w:val="none"/>
          </w:rPr>
          <w:t xml:space="preserve">Punk </w:t>
        </w:r>
        <w:r w:rsidRPr="006F63B7">
          <w:rPr>
            <w:rStyle w:val="hit"/>
          </w:rPr>
          <w:t>rock</w:t>
        </w:r>
      </w:hyperlink>
      <w:r w:rsidRPr="006F63B7">
        <w:t xml:space="preserve">, </w:t>
      </w:r>
      <w:hyperlink r:id="rId19" w:history="1">
        <w:r w:rsidRPr="006F63B7">
          <w:rPr>
            <w:rStyle w:val="Hypertextovodkaz"/>
            <w:color w:val="auto"/>
            <w:u w:val="none"/>
          </w:rPr>
          <w:t xml:space="preserve">Soft </w:t>
        </w:r>
        <w:r w:rsidRPr="006F63B7">
          <w:rPr>
            <w:rStyle w:val="hit"/>
          </w:rPr>
          <w:t>rock</w:t>
        </w:r>
      </w:hyperlink>
      <w:r w:rsidRPr="006F63B7">
        <w:t xml:space="preserve">, </w:t>
      </w:r>
      <w:hyperlink r:id="rId20" w:history="1">
        <w:r w:rsidRPr="006F63B7">
          <w:rPr>
            <w:rStyle w:val="Hypertextovodkaz"/>
            <w:color w:val="auto"/>
            <w:u w:val="none"/>
          </w:rPr>
          <w:t>Thrash metal</w:t>
        </w:r>
      </w:hyperlink>
      <w:r w:rsidRPr="006F63B7">
        <w:t xml:space="preserve"> and </w:t>
      </w:r>
      <w:hyperlink r:id="rId21" w:history="1">
        <w:r w:rsidRPr="006F63B7">
          <w:rPr>
            <w:rStyle w:val="Hypertextovodkaz"/>
            <w:color w:val="auto"/>
            <w:u w:val="none"/>
          </w:rPr>
          <w:t>Band (</w:t>
        </w:r>
        <w:r w:rsidRPr="006F63B7">
          <w:rPr>
            <w:rStyle w:val="rom"/>
          </w:rPr>
          <w:t>i</w:t>
        </w:r>
        <w:r w:rsidRPr="006F63B7">
          <w:rPr>
            <w:rStyle w:val="Hypertextovodkaz"/>
            <w:color w:val="auto"/>
            <w:u w:val="none"/>
          </w:rPr>
          <w:t>), §VI</w:t>
        </w:r>
      </w:hyperlink>
      <w:r w:rsidRPr="006F63B7">
        <w:t xml:space="preserve">, and </w:t>
      </w:r>
      <w:proofErr w:type="spellStart"/>
      <w:r w:rsidRPr="006F63B7">
        <w:t>for</w:t>
      </w:r>
      <w:proofErr w:type="spellEnd"/>
      <w:r w:rsidRPr="006F63B7">
        <w:t xml:space="preserve"> </w:t>
      </w:r>
      <w:proofErr w:type="spellStart"/>
      <w:r w:rsidRPr="006F63B7">
        <w:t>instrumentation</w:t>
      </w:r>
      <w:proofErr w:type="spellEnd"/>
      <w:r w:rsidRPr="006F63B7">
        <w:t xml:space="preserve"> </w:t>
      </w:r>
      <w:proofErr w:type="spellStart"/>
      <w:r w:rsidRPr="006F63B7">
        <w:t>see</w:t>
      </w:r>
      <w:proofErr w:type="spellEnd"/>
      <w:r w:rsidRPr="006F63B7">
        <w:t xml:space="preserve"> </w:t>
      </w:r>
      <w:proofErr w:type="spellStart"/>
      <w:r w:rsidRPr="006F63B7">
        <w:t>below</w:t>
      </w:r>
      <w:proofErr w:type="spellEnd"/>
      <w:r w:rsidRPr="006F63B7">
        <w:t>.</w:t>
      </w:r>
    </w:p>
    <w:p w:rsidR="006F63B7" w:rsidRPr="006F63B7" w:rsidRDefault="006F63B7" w:rsidP="006F63B7">
      <w:pPr>
        <w:pStyle w:val="Normlnweb"/>
      </w:pPr>
      <w:r w:rsidRPr="006F63B7">
        <w:rPr>
          <w:rStyle w:val="hit"/>
        </w:rPr>
        <w:t>Rock</w:t>
      </w:r>
      <w:r w:rsidRPr="006F63B7">
        <w:t xml:space="preserve"> </w:t>
      </w:r>
      <w:proofErr w:type="spellStart"/>
      <w:r w:rsidRPr="006F63B7">
        <w:t>can</w:t>
      </w:r>
      <w:proofErr w:type="spellEnd"/>
      <w:r w:rsidRPr="006F63B7">
        <w:t xml:space="preserve"> </w:t>
      </w:r>
      <w:proofErr w:type="spellStart"/>
      <w:r w:rsidRPr="006F63B7">
        <w:t>be</w:t>
      </w:r>
      <w:proofErr w:type="spellEnd"/>
      <w:r w:rsidRPr="006F63B7">
        <w:t xml:space="preserve"> </w:t>
      </w:r>
      <w:proofErr w:type="spellStart"/>
      <w:r w:rsidRPr="006F63B7">
        <w:t>defined</w:t>
      </w:r>
      <w:proofErr w:type="spellEnd"/>
      <w:r w:rsidRPr="006F63B7">
        <w:t xml:space="preserve"> </w:t>
      </w:r>
      <w:proofErr w:type="spellStart"/>
      <w:r w:rsidRPr="006F63B7">
        <w:t>along</w:t>
      </w:r>
      <w:proofErr w:type="spellEnd"/>
      <w:r w:rsidRPr="006F63B7">
        <w:t xml:space="preserve"> </w:t>
      </w:r>
      <w:proofErr w:type="spellStart"/>
      <w:r w:rsidRPr="006F63B7">
        <w:t>three</w:t>
      </w:r>
      <w:proofErr w:type="spellEnd"/>
      <w:r w:rsidRPr="006F63B7">
        <w:t xml:space="preserve"> </w:t>
      </w:r>
      <w:proofErr w:type="spellStart"/>
      <w:r w:rsidRPr="006F63B7">
        <w:t>dimensions</w:t>
      </w:r>
      <w:proofErr w:type="spellEnd"/>
      <w:r w:rsidRPr="006F63B7">
        <w:t xml:space="preserve">. </w:t>
      </w:r>
      <w:proofErr w:type="spellStart"/>
      <w:r w:rsidRPr="006F63B7">
        <w:t>Sociologically</w:t>
      </w:r>
      <w:proofErr w:type="spellEnd"/>
      <w:r w:rsidRPr="006F63B7">
        <w:t xml:space="preserve">, </w:t>
      </w:r>
      <w:proofErr w:type="spellStart"/>
      <w:r w:rsidRPr="006F63B7">
        <w:t>it</w:t>
      </w:r>
      <w:proofErr w:type="spellEnd"/>
      <w:r w:rsidRPr="006F63B7">
        <w:t xml:space="preserve"> </w:t>
      </w:r>
      <w:proofErr w:type="spellStart"/>
      <w:r w:rsidRPr="006F63B7">
        <w:t>is</w:t>
      </w:r>
      <w:proofErr w:type="spellEnd"/>
      <w:r w:rsidRPr="006F63B7">
        <w:t xml:space="preserve"> a </w:t>
      </w:r>
      <w:proofErr w:type="spellStart"/>
      <w:r w:rsidRPr="006F63B7">
        <w:t>commercially-produced</w:t>
      </w:r>
      <w:proofErr w:type="spellEnd"/>
      <w:r w:rsidRPr="006F63B7">
        <w:t xml:space="preserve"> </w:t>
      </w:r>
      <w:proofErr w:type="spellStart"/>
      <w:r w:rsidRPr="006F63B7">
        <w:t>popular</w:t>
      </w:r>
      <w:proofErr w:type="spellEnd"/>
      <w:r w:rsidRPr="006F63B7">
        <w:t xml:space="preserve"> music </w:t>
      </w:r>
      <w:proofErr w:type="spellStart"/>
      <w:r w:rsidRPr="006F63B7">
        <w:t>aimed</w:t>
      </w:r>
      <w:proofErr w:type="spellEnd"/>
      <w:r w:rsidRPr="006F63B7">
        <w:t xml:space="preserve"> </w:t>
      </w:r>
      <w:proofErr w:type="spellStart"/>
      <w:r w:rsidRPr="006F63B7">
        <w:t>at</w:t>
      </w:r>
      <w:proofErr w:type="spellEnd"/>
      <w:r w:rsidRPr="006F63B7">
        <w:t xml:space="preserve"> </w:t>
      </w:r>
      <w:proofErr w:type="spellStart"/>
      <w:r w:rsidRPr="006F63B7">
        <w:t>an</w:t>
      </w:r>
      <w:proofErr w:type="spellEnd"/>
      <w:r w:rsidRPr="006F63B7">
        <w:t xml:space="preserve"> </w:t>
      </w:r>
      <w:proofErr w:type="spellStart"/>
      <w:r w:rsidRPr="006F63B7">
        <w:t>exclusionary</w:t>
      </w:r>
      <w:proofErr w:type="spellEnd"/>
      <w:r w:rsidRPr="006F63B7">
        <w:t xml:space="preserve"> </w:t>
      </w:r>
      <w:proofErr w:type="spellStart"/>
      <w:r w:rsidRPr="006F63B7">
        <w:t>youth</w:t>
      </w:r>
      <w:proofErr w:type="spellEnd"/>
      <w:r w:rsidRPr="006F63B7">
        <w:t xml:space="preserve"> audience of a </w:t>
      </w:r>
      <w:proofErr w:type="gramStart"/>
      <w:r w:rsidRPr="006F63B7">
        <w:t>type</w:t>
      </w:r>
      <w:proofErr w:type="gramEnd"/>
      <w:r w:rsidRPr="006F63B7">
        <w:t xml:space="preserve"> </w:t>
      </w:r>
      <w:proofErr w:type="spellStart"/>
      <w:r w:rsidRPr="006F63B7">
        <w:t>characteristic</w:t>
      </w:r>
      <w:proofErr w:type="spellEnd"/>
      <w:r w:rsidRPr="006F63B7">
        <w:t xml:space="preserve"> of </w:t>
      </w:r>
      <w:proofErr w:type="spellStart"/>
      <w:r w:rsidRPr="006F63B7">
        <w:t>late-capitalist</w:t>
      </w:r>
      <w:proofErr w:type="spellEnd"/>
      <w:r w:rsidRPr="006F63B7">
        <w:t xml:space="preserve"> </w:t>
      </w:r>
      <w:proofErr w:type="spellStart"/>
      <w:r w:rsidRPr="006F63B7">
        <w:t>societies</w:t>
      </w:r>
      <w:proofErr w:type="spellEnd"/>
      <w:r w:rsidRPr="006F63B7">
        <w:t xml:space="preserve">. </w:t>
      </w:r>
      <w:proofErr w:type="spellStart"/>
      <w:r w:rsidRPr="006F63B7">
        <w:t>Musically</w:t>
      </w:r>
      <w:proofErr w:type="spellEnd"/>
      <w:r w:rsidRPr="006F63B7">
        <w:t xml:space="preserve">, </w:t>
      </w:r>
      <w:proofErr w:type="spellStart"/>
      <w:r w:rsidRPr="006F63B7">
        <w:t>it</w:t>
      </w:r>
      <w:proofErr w:type="spellEnd"/>
      <w:r w:rsidRPr="006F63B7">
        <w:t xml:space="preserve"> </w:t>
      </w:r>
      <w:proofErr w:type="spellStart"/>
      <w:r w:rsidRPr="006F63B7">
        <w:t>tends</w:t>
      </w:r>
      <w:proofErr w:type="spellEnd"/>
      <w:r w:rsidRPr="006F63B7">
        <w:t xml:space="preserve"> to </w:t>
      </w:r>
      <w:proofErr w:type="spellStart"/>
      <w:r w:rsidRPr="006F63B7">
        <w:t>be</w:t>
      </w:r>
      <w:proofErr w:type="spellEnd"/>
      <w:r w:rsidRPr="006F63B7">
        <w:t xml:space="preserve"> </w:t>
      </w:r>
      <w:proofErr w:type="spellStart"/>
      <w:r w:rsidRPr="006F63B7">
        <w:t>highly</w:t>
      </w:r>
      <w:proofErr w:type="spellEnd"/>
      <w:r w:rsidRPr="006F63B7">
        <w:t xml:space="preserve"> </w:t>
      </w:r>
      <w:proofErr w:type="spellStart"/>
      <w:r w:rsidRPr="006F63B7">
        <w:t>amplified</w:t>
      </w:r>
      <w:proofErr w:type="spellEnd"/>
      <w:r w:rsidRPr="006F63B7">
        <w:t xml:space="preserve">, </w:t>
      </w:r>
      <w:proofErr w:type="spellStart"/>
      <w:r w:rsidRPr="006F63B7">
        <w:t>with</w:t>
      </w:r>
      <w:proofErr w:type="spellEnd"/>
      <w:r w:rsidRPr="006F63B7">
        <w:t xml:space="preserve"> a </w:t>
      </w:r>
      <w:proofErr w:type="spellStart"/>
      <w:r w:rsidRPr="006F63B7">
        <w:t>strong</w:t>
      </w:r>
      <w:proofErr w:type="spellEnd"/>
      <w:r w:rsidRPr="006F63B7">
        <w:t xml:space="preserve"> beat and </w:t>
      </w:r>
      <w:proofErr w:type="spellStart"/>
      <w:r w:rsidRPr="006F63B7">
        <w:t>rhythmic</w:t>
      </w:r>
      <w:proofErr w:type="spellEnd"/>
      <w:r w:rsidRPr="006F63B7">
        <w:t xml:space="preserve"> </w:t>
      </w:r>
      <w:proofErr w:type="spellStart"/>
      <w:r w:rsidRPr="006F63B7">
        <w:t>patterns</w:t>
      </w:r>
      <w:proofErr w:type="spellEnd"/>
      <w:r w:rsidRPr="006F63B7">
        <w:t xml:space="preserve"> </w:t>
      </w:r>
      <w:proofErr w:type="spellStart"/>
      <w:r w:rsidRPr="006F63B7">
        <w:t>commonly</w:t>
      </w:r>
      <w:proofErr w:type="spellEnd"/>
      <w:r w:rsidRPr="006F63B7">
        <w:t xml:space="preserve"> </w:t>
      </w:r>
      <w:proofErr w:type="spellStart"/>
      <w:r w:rsidRPr="006F63B7">
        <w:t>considered</w:t>
      </w:r>
      <w:proofErr w:type="spellEnd"/>
      <w:r w:rsidRPr="006F63B7">
        <w:t xml:space="preserve"> </w:t>
      </w:r>
      <w:proofErr w:type="spellStart"/>
      <w:r w:rsidRPr="006F63B7">
        <w:t>erotic</w:t>
      </w:r>
      <w:proofErr w:type="spellEnd"/>
      <w:r w:rsidRPr="006F63B7">
        <w:t xml:space="preserve">, and to </w:t>
      </w:r>
      <w:proofErr w:type="spellStart"/>
      <w:r w:rsidRPr="006F63B7">
        <w:t>draw</w:t>
      </w:r>
      <w:proofErr w:type="spellEnd"/>
      <w:r w:rsidRPr="006F63B7">
        <w:t xml:space="preserve"> </w:t>
      </w:r>
      <w:proofErr w:type="spellStart"/>
      <w:r w:rsidRPr="006F63B7">
        <w:t>heavily</w:t>
      </w:r>
      <w:proofErr w:type="spellEnd"/>
      <w:r w:rsidRPr="006F63B7">
        <w:t xml:space="preserve"> on proto-folk (</w:t>
      </w:r>
      <w:proofErr w:type="spellStart"/>
      <w:r w:rsidRPr="006F63B7">
        <w:t>especially</w:t>
      </w:r>
      <w:proofErr w:type="spellEnd"/>
      <w:r w:rsidRPr="006F63B7">
        <w:t xml:space="preserve"> </w:t>
      </w:r>
      <w:proofErr w:type="spellStart"/>
      <w:r w:rsidRPr="006F63B7">
        <w:t>African-American</w:t>
      </w:r>
      <w:proofErr w:type="spellEnd"/>
      <w:r w:rsidRPr="006F63B7">
        <w:t xml:space="preserve">) musical </w:t>
      </w:r>
      <w:proofErr w:type="spellStart"/>
      <w:r w:rsidRPr="006F63B7">
        <w:t>sources</w:t>
      </w:r>
      <w:proofErr w:type="spellEnd"/>
      <w:r w:rsidRPr="006F63B7">
        <w:t xml:space="preserve"> </w:t>
      </w:r>
      <w:proofErr w:type="spellStart"/>
      <w:r w:rsidRPr="006F63B7">
        <w:t>from</w:t>
      </w:r>
      <w:proofErr w:type="spellEnd"/>
      <w:r w:rsidRPr="006F63B7">
        <w:t xml:space="preserve"> </w:t>
      </w:r>
      <w:proofErr w:type="spellStart"/>
      <w:r w:rsidRPr="006F63B7">
        <w:t>Southern</w:t>
      </w:r>
      <w:proofErr w:type="spellEnd"/>
      <w:r w:rsidRPr="006F63B7">
        <w:t xml:space="preserve"> USA. </w:t>
      </w:r>
      <w:proofErr w:type="spellStart"/>
      <w:r w:rsidRPr="006F63B7">
        <w:t>Ideologically</w:t>
      </w:r>
      <w:proofErr w:type="spellEnd"/>
      <w:r w:rsidRPr="006F63B7">
        <w:t xml:space="preserve">, </w:t>
      </w:r>
      <w:proofErr w:type="spellStart"/>
      <w:r w:rsidRPr="006F63B7">
        <w:t>it</w:t>
      </w:r>
      <w:proofErr w:type="spellEnd"/>
      <w:r w:rsidRPr="006F63B7">
        <w:t xml:space="preserve"> </w:t>
      </w:r>
      <w:proofErr w:type="spellStart"/>
      <w:r w:rsidRPr="006F63B7">
        <w:t>is</w:t>
      </w:r>
      <w:proofErr w:type="spellEnd"/>
      <w:r w:rsidRPr="006F63B7">
        <w:t xml:space="preserve"> </w:t>
      </w:r>
      <w:proofErr w:type="spellStart"/>
      <w:r w:rsidRPr="006F63B7">
        <w:t>associated</w:t>
      </w:r>
      <w:proofErr w:type="spellEnd"/>
      <w:r w:rsidRPr="006F63B7">
        <w:t xml:space="preserve"> </w:t>
      </w:r>
      <w:proofErr w:type="spellStart"/>
      <w:r w:rsidRPr="006F63B7">
        <w:t>with</w:t>
      </w:r>
      <w:proofErr w:type="spellEnd"/>
      <w:r w:rsidRPr="006F63B7">
        <w:t xml:space="preserve"> </w:t>
      </w:r>
      <w:proofErr w:type="spellStart"/>
      <w:r w:rsidRPr="006F63B7">
        <w:t>an</w:t>
      </w:r>
      <w:proofErr w:type="spellEnd"/>
      <w:r w:rsidRPr="006F63B7">
        <w:t xml:space="preserve"> </w:t>
      </w:r>
      <w:proofErr w:type="spellStart"/>
      <w:r w:rsidRPr="006F63B7">
        <w:t>aesthetic</w:t>
      </w:r>
      <w:proofErr w:type="spellEnd"/>
      <w:r w:rsidRPr="006F63B7">
        <w:t xml:space="preserve"> </w:t>
      </w:r>
      <w:proofErr w:type="spellStart"/>
      <w:r w:rsidRPr="006F63B7">
        <w:t>programme</w:t>
      </w:r>
      <w:proofErr w:type="spellEnd"/>
      <w:r w:rsidRPr="006F63B7">
        <w:t xml:space="preserve"> of ‘</w:t>
      </w:r>
      <w:proofErr w:type="spellStart"/>
      <w:r w:rsidRPr="006F63B7">
        <w:t>authenticity</w:t>
      </w:r>
      <w:proofErr w:type="spellEnd"/>
      <w:r w:rsidRPr="006F63B7">
        <w:t xml:space="preserve">’, </w:t>
      </w:r>
      <w:proofErr w:type="spellStart"/>
      <w:r w:rsidRPr="006F63B7">
        <w:t>developing</w:t>
      </w:r>
      <w:proofErr w:type="spellEnd"/>
      <w:r w:rsidRPr="006F63B7">
        <w:t xml:space="preserve"> </w:t>
      </w:r>
      <w:proofErr w:type="spellStart"/>
      <w:r w:rsidRPr="006F63B7">
        <w:t>elements</w:t>
      </w:r>
      <w:proofErr w:type="spellEnd"/>
      <w:r w:rsidRPr="006F63B7">
        <w:t xml:space="preserve"> </w:t>
      </w:r>
      <w:proofErr w:type="spellStart"/>
      <w:r w:rsidRPr="006F63B7">
        <w:t>from</w:t>
      </w:r>
      <w:proofErr w:type="spellEnd"/>
      <w:r w:rsidRPr="006F63B7">
        <w:t xml:space="preserve"> </w:t>
      </w:r>
      <w:proofErr w:type="spellStart"/>
      <w:r w:rsidRPr="006F63B7">
        <w:t>discourses</w:t>
      </w:r>
      <w:proofErr w:type="spellEnd"/>
      <w:r w:rsidRPr="006F63B7">
        <w:t xml:space="preserve"> </w:t>
      </w:r>
      <w:proofErr w:type="spellStart"/>
      <w:r w:rsidRPr="006F63B7">
        <w:t>around</w:t>
      </w:r>
      <w:proofErr w:type="spellEnd"/>
      <w:r w:rsidRPr="006F63B7">
        <w:t xml:space="preserve"> folk-</w:t>
      </w:r>
      <w:proofErr w:type="spellStart"/>
      <w:r w:rsidRPr="006F63B7">
        <w:t>revival</w:t>
      </w:r>
      <w:proofErr w:type="spellEnd"/>
      <w:r w:rsidRPr="006F63B7">
        <w:t xml:space="preserve"> (‘</w:t>
      </w:r>
      <w:proofErr w:type="spellStart"/>
      <w:r w:rsidRPr="006F63B7">
        <w:t>community</w:t>
      </w:r>
      <w:proofErr w:type="spellEnd"/>
      <w:r w:rsidRPr="006F63B7">
        <w:t>’, ‘</w:t>
      </w:r>
      <w:proofErr w:type="spellStart"/>
      <w:r w:rsidRPr="006F63B7">
        <w:t>roots</w:t>
      </w:r>
      <w:proofErr w:type="spellEnd"/>
      <w:r w:rsidRPr="006F63B7">
        <w:t>’) and art music (‘originality’, ‘</w:t>
      </w:r>
      <w:proofErr w:type="spellStart"/>
      <w:r w:rsidRPr="006F63B7">
        <w:t>personal</w:t>
      </w:r>
      <w:proofErr w:type="spellEnd"/>
      <w:r w:rsidRPr="006F63B7">
        <w:t xml:space="preserve"> </w:t>
      </w:r>
      <w:proofErr w:type="spellStart"/>
      <w:r w:rsidRPr="006F63B7">
        <w:t>expression</w:t>
      </w:r>
      <w:proofErr w:type="spellEnd"/>
      <w:r w:rsidRPr="006F63B7">
        <w:t xml:space="preserve">’, ‘integrity’). </w:t>
      </w:r>
      <w:proofErr w:type="spellStart"/>
      <w:r w:rsidRPr="006F63B7">
        <w:t>The</w:t>
      </w:r>
      <w:proofErr w:type="spellEnd"/>
      <w:r w:rsidRPr="006F63B7">
        <w:t xml:space="preserve"> </w:t>
      </w:r>
      <w:proofErr w:type="spellStart"/>
      <w:r w:rsidRPr="006F63B7">
        <w:t>sociological</w:t>
      </w:r>
      <w:proofErr w:type="spellEnd"/>
      <w:r w:rsidRPr="006F63B7">
        <w:t xml:space="preserve"> and musical </w:t>
      </w:r>
      <w:proofErr w:type="spellStart"/>
      <w:r w:rsidRPr="006F63B7">
        <w:t>elements</w:t>
      </w:r>
      <w:proofErr w:type="spellEnd"/>
      <w:r w:rsidRPr="006F63B7">
        <w:t xml:space="preserve"> are so </w:t>
      </w:r>
      <w:proofErr w:type="spellStart"/>
      <w:r w:rsidRPr="006F63B7">
        <w:t>variable</w:t>
      </w:r>
      <w:proofErr w:type="spellEnd"/>
      <w:r w:rsidRPr="006F63B7">
        <w:t xml:space="preserve">, </w:t>
      </w:r>
      <w:proofErr w:type="spellStart"/>
      <w:r w:rsidRPr="006F63B7">
        <w:t>however</w:t>
      </w:r>
      <w:proofErr w:type="spellEnd"/>
      <w:r w:rsidRPr="006F63B7">
        <w:t xml:space="preserve">, </w:t>
      </w:r>
      <w:proofErr w:type="spellStart"/>
      <w:r w:rsidRPr="006F63B7">
        <w:t>that</w:t>
      </w:r>
      <w:proofErr w:type="spellEnd"/>
      <w:r w:rsidRPr="006F63B7">
        <w:t xml:space="preserve"> </w:t>
      </w:r>
      <w:proofErr w:type="spellStart"/>
      <w:r w:rsidRPr="006F63B7">
        <w:t>the</w:t>
      </w:r>
      <w:proofErr w:type="spellEnd"/>
      <w:r w:rsidRPr="006F63B7">
        <w:t xml:space="preserve"> </w:t>
      </w:r>
      <w:proofErr w:type="spellStart"/>
      <w:r w:rsidRPr="006F63B7">
        <w:t>ideological</w:t>
      </w:r>
      <w:proofErr w:type="spellEnd"/>
      <w:r w:rsidRPr="006F63B7">
        <w:t xml:space="preserve"> </w:t>
      </w:r>
      <w:proofErr w:type="spellStart"/>
      <w:r w:rsidRPr="006F63B7">
        <w:t>dimension</w:t>
      </w:r>
      <w:proofErr w:type="spellEnd"/>
      <w:r w:rsidRPr="006F63B7">
        <w:t xml:space="preserve"> </w:t>
      </w:r>
      <w:proofErr w:type="spellStart"/>
      <w:r w:rsidRPr="006F63B7">
        <w:t>is</w:t>
      </w:r>
      <w:proofErr w:type="spellEnd"/>
      <w:r w:rsidRPr="006F63B7">
        <w:t xml:space="preserve"> </w:t>
      </w:r>
      <w:proofErr w:type="spellStart"/>
      <w:r w:rsidRPr="006F63B7">
        <w:t>the</w:t>
      </w:r>
      <w:proofErr w:type="spellEnd"/>
      <w:r w:rsidRPr="006F63B7">
        <w:t xml:space="preserve"> </w:t>
      </w:r>
      <w:proofErr w:type="spellStart"/>
      <w:r w:rsidRPr="006F63B7">
        <w:t>strongest</w:t>
      </w:r>
      <w:proofErr w:type="spellEnd"/>
      <w:r w:rsidRPr="006F63B7">
        <w:t xml:space="preserve"> </w:t>
      </w:r>
      <w:proofErr w:type="spellStart"/>
      <w:r w:rsidRPr="006F63B7">
        <w:t>factor</w:t>
      </w:r>
      <w:proofErr w:type="spellEnd"/>
      <w:r w:rsidRPr="006F63B7">
        <w:t xml:space="preserve">. </w:t>
      </w:r>
      <w:proofErr w:type="spellStart"/>
      <w:r w:rsidRPr="006F63B7">
        <w:t>It</w:t>
      </w:r>
      <w:proofErr w:type="spellEnd"/>
      <w:r w:rsidRPr="006F63B7">
        <w:t xml:space="preserve"> </w:t>
      </w:r>
      <w:proofErr w:type="spellStart"/>
      <w:r w:rsidRPr="006F63B7">
        <w:t>can</w:t>
      </w:r>
      <w:proofErr w:type="spellEnd"/>
      <w:r w:rsidRPr="006F63B7">
        <w:t xml:space="preserve"> </w:t>
      </w:r>
      <w:proofErr w:type="spellStart"/>
      <w:r w:rsidRPr="006F63B7">
        <w:t>be</w:t>
      </w:r>
      <w:proofErr w:type="spellEnd"/>
      <w:r w:rsidRPr="006F63B7">
        <w:t xml:space="preserve"> </w:t>
      </w:r>
      <w:proofErr w:type="spellStart"/>
      <w:r w:rsidRPr="006F63B7">
        <w:t>observed</w:t>
      </w:r>
      <w:proofErr w:type="spellEnd"/>
      <w:r w:rsidRPr="006F63B7">
        <w:t xml:space="preserve"> </w:t>
      </w:r>
      <w:proofErr w:type="spellStart"/>
      <w:r w:rsidRPr="006F63B7">
        <w:t>organizing</w:t>
      </w:r>
      <w:proofErr w:type="spellEnd"/>
      <w:r w:rsidRPr="006F63B7">
        <w:t xml:space="preserve"> </w:t>
      </w:r>
      <w:proofErr w:type="spellStart"/>
      <w:r w:rsidRPr="006F63B7">
        <w:t>the</w:t>
      </w:r>
      <w:proofErr w:type="spellEnd"/>
      <w:r w:rsidRPr="006F63B7">
        <w:t xml:space="preserve"> </w:t>
      </w:r>
      <w:proofErr w:type="spellStart"/>
      <w:r w:rsidRPr="006F63B7">
        <w:t>other</w:t>
      </w:r>
      <w:proofErr w:type="spellEnd"/>
      <w:r w:rsidRPr="006F63B7">
        <w:t xml:space="preserve"> </w:t>
      </w:r>
      <w:proofErr w:type="spellStart"/>
      <w:r w:rsidRPr="006F63B7">
        <w:t>two</w:t>
      </w:r>
      <w:proofErr w:type="spellEnd"/>
      <w:r w:rsidRPr="006F63B7">
        <w:t xml:space="preserve"> in </w:t>
      </w:r>
      <w:proofErr w:type="spellStart"/>
      <w:r w:rsidRPr="006F63B7">
        <w:t>Friedlander's</w:t>
      </w:r>
      <w:proofErr w:type="spellEnd"/>
      <w:r w:rsidRPr="006F63B7">
        <w:t xml:space="preserve"> </w:t>
      </w:r>
      <w:proofErr w:type="spellStart"/>
      <w:r w:rsidRPr="006F63B7">
        <w:t>delineation</w:t>
      </w:r>
      <w:proofErr w:type="spellEnd"/>
      <w:r w:rsidRPr="006F63B7">
        <w:t xml:space="preserve"> of </w:t>
      </w:r>
      <w:proofErr w:type="spellStart"/>
      <w:r w:rsidRPr="006F63B7">
        <w:t>the</w:t>
      </w:r>
      <w:proofErr w:type="spellEnd"/>
      <w:r w:rsidRPr="006F63B7">
        <w:t xml:space="preserve"> </w:t>
      </w:r>
      <w:proofErr w:type="spellStart"/>
      <w:r w:rsidRPr="006F63B7">
        <w:t>whole</w:t>
      </w:r>
      <w:proofErr w:type="spellEnd"/>
      <w:r w:rsidRPr="006F63B7">
        <w:t xml:space="preserve"> </w:t>
      </w:r>
      <w:proofErr w:type="spellStart"/>
      <w:r w:rsidRPr="006F63B7">
        <w:t>spectrum</w:t>
      </w:r>
      <w:proofErr w:type="spellEnd"/>
      <w:r w:rsidRPr="006F63B7">
        <w:t xml:space="preserve"> of </w:t>
      </w:r>
      <w:proofErr w:type="spellStart"/>
      <w:r w:rsidRPr="006F63B7">
        <w:t>what</w:t>
      </w:r>
      <w:proofErr w:type="spellEnd"/>
      <w:r w:rsidRPr="006F63B7">
        <w:t xml:space="preserve"> he </w:t>
      </w:r>
      <w:proofErr w:type="spellStart"/>
      <w:r w:rsidRPr="006F63B7">
        <w:t>calls</w:t>
      </w:r>
      <w:proofErr w:type="spellEnd"/>
      <w:r w:rsidRPr="006F63B7">
        <w:t xml:space="preserve"> ‘</w:t>
      </w:r>
      <w:r w:rsidRPr="006F63B7">
        <w:rPr>
          <w:rStyle w:val="hit"/>
        </w:rPr>
        <w:t>rock</w:t>
      </w:r>
      <w:r w:rsidRPr="006F63B7">
        <w:t xml:space="preserve">/pop’ (1996, </w:t>
      </w:r>
      <w:proofErr w:type="gramStart"/>
      <w:r w:rsidRPr="006F63B7">
        <w:t>p.3):</w:t>
      </w:r>
      <w:proofErr w:type="gramEnd"/>
      <w:r w:rsidRPr="006F63B7">
        <w:t xml:space="preserve"> ‘</w:t>
      </w:r>
      <w:proofErr w:type="spellStart"/>
      <w:r w:rsidRPr="006F63B7">
        <w:t>This</w:t>
      </w:r>
      <w:proofErr w:type="spellEnd"/>
      <w:r w:rsidRPr="006F63B7">
        <w:t xml:space="preserve"> </w:t>
      </w:r>
      <w:proofErr w:type="spellStart"/>
      <w:r w:rsidRPr="006F63B7">
        <w:t>reflects</w:t>
      </w:r>
      <w:proofErr w:type="spellEnd"/>
      <w:r w:rsidRPr="006F63B7">
        <w:t xml:space="preserve"> a </w:t>
      </w:r>
      <w:proofErr w:type="spellStart"/>
      <w:r w:rsidRPr="006F63B7">
        <w:t>dual</w:t>
      </w:r>
      <w:proofErr w:type="spellEnd"/>
      <w:r w:rsidRPr="006F63B7">
        <w:t xml:space="preserve"> </w:t>
      </w:r>
      <w:proofErr w:type="spellStart"/>
      <w:r w:rsidRPr="006F63B7">
        <w:t>nature</w:t>
      </w:r>
      <w:proofErr w:type="spellEnd"/>
      <w:r w:rsidRPr="006F63B7">
        <w:t xml:space="preserve">: musical and </w:t>
      </w:r>
      <w:proofErr w:type="spellStart"/>
      <w:r w:rsidRPr="006F63B7">
        <w:t>lyrical</w:t>
      </w:r>
      <w:proofErr w:type="spellEnd"/>
      <w:r w:rsidRPr="006F63B7">
        <w:t xml:space="preserve"> </w:t>
      </w:r>
      <w:proofErr w:type="spellStart"/>
      <w:r w:rsidRPr="006F63B7">
        <w:t>roots</w:t>
      </w:r>
      <w:proofErr w:type="spellEnd"/>
      <w:r w:rsidRPr="006F63B7">
        <w:t xml:space="preserve"> </w:t>
      </w:r>
      <w:proofErr w:type="spellStart"/>
      <w:r w:rsidRPr="006F63B7">
        <w:t>that</w:t>
      </w:r>
      <w:proofErr w:type="spellEnd"/>
      <w:r w:rsidRPr="006F63B7">
        <w:t xml:space="preserve"> are </w:t>
      </w:r>
      <w:proofErr w:type="spellStart"/>
      <w:r w:rsidRPr="006F63B7">
        <w:t>derived</w:t>
      </w:r>
      <w:proofErr w:type="spellEnd"/>
      <w:r w:rsidRPr="006F63B7">
        <w:t xml:space="preserve"> </w:t>
      </w:r>
      <w:proofErr w:type="spellStart"/>
      <w:r w:rsidRPr="006F63B7">
        <w:t>from</w:t>
      </w:r>
      <w:proofErr w:type="spellEnd"/>
      <w:r w:rsidRPr="006F63B7">
        <w:t xml:space="preserve"> </w:t>
      </w:r>
      <w:proofErr w:type="spellStart"/>
      <w:r w:rsidRPr="006F63B7">
        <w:t>the</w:t>
      </w:r>
      <w:proofErr w:type="spellEnd"/>
      <w:r w:rsidRPr="006F63B7">
        <w:t xml:space="preserve"> </w:t>
      </w:r>
      <w:proofErr w:type="spellStart"/>
      <w:r w:rsidRPr="006F63B7">
        <w:t>classic</w:t>
      </w:r>
      <w:proofErr w:type="spellEnd"/>
      <w:r w:rsidRPr="006F63B7">
        <w:t xml:space="preserve"> </w:t>
      </w:r>
      <w:r w:rsidRPr="006F63B7">
        <w:rPr>
          <w:rStyle w:val="hit"/>
        </w:rPr>
        <w:t>rock</w:t>
      </w:r>
      <w:r w:rsidRPr="006F63B7">
        <w:t xml:space="preserve"> </w:t>
      </w:r>
      <w:proofErr w:type="spellStart"/>
      <w:r w:rsidRPr="006F63B7">
        <w:t>era</w:t>
      </w:r>
      <w:proofErr w:type="spellEnd"/>
      <w:r w:rsidRPr="006F63B7">
        <w:t xml:space="preserve"> (</w:t>
      </w:r>
      <w:r w:rsidRPr="006F63B7">
        <w:rPr>
          <w:rStyle w:val="hit"/>
        </w:rPr>
        <w:t>rock</w:t>
      </w:r>
      <w:r w:rsidRPr="006F63B7">
        <w:t xml:space="preserve">), and </w:t>
      </w:r>
      <w:proofErr w:type="spellStart"/>
      <w:r w:rsidRPr="006F63B7">
        <w:t>its</w:t>
      </w:r>
      <w:proofErr w:type="spellEnd"/>
      <w:r w:rsidRPr="006F63B7">
        <w:t xml:space="preserve"> status as a </w:t>
      </w:r>
      <w:proofErr w:type="spellStart"/>
      <w:r w:rsidRPr="006F63B7">
        <w:t>commodity</w:t>
      </w:r>
      <w:proofErr w:type="spellEnd"/>
      <w:r w:rsidRPr="006F63B7">
        <w:t xml:space="preserve"> </w:t>
      </w:r>
      <w:proofErr w:type="spellStart"/>
      <w:r w:rsidRPr="006F63B7">
        <w:t>produced</w:t>
      </w:r>
      <w:proofErr w:type="spellEnd"/>
      <w:r w:rsidRPr="006F63B7">
        <w:t xml:space="preserve"> </w:t>
      </w:r>
      <w:proofErr w:type="spellStart"/>
      <w:r w:rsidRPr="006F63B7">
        <w:t>under</w:t>
      </w:r>
      <w:proofErr w:type="spellEnd"/>
      <w:r w:rsidRPr="006F63B7">
        <w:t xml:space="preserve"> </w:t>
      </w:r>
      <w:proofErr w:type="spellStart"/>
      <w:r w:rsidRPr="006F63B7">
        <w:t>pressure</w:t>
      </w:r>
      <w:proofErr w:type="spellEnd"/>
      <w:r w:rsidRPr="006F63B7">
        <w:t xml:space="preserve"> to </w:t>
      </w:r>
      <w:proofErr w:type="spellStart"/>
      <w:r w:rsidRPr="006F63B7">
        <w:t>conform</w:t>
      </w:r>
      <w:proofErr w:type="spellEnd"/>
      <w:r w:rsidRPr="006F63B7">
        <w:t xml:space="preserve"> by </w:t>
      </w:r>
      <w:proofErr w:type="spellStart"/>
      <w:r w:rsidRPr="006F63B7">
        <w:t>the</w:t>
      </w:r>
      <w:proofErr w:type="spellEnd"/>
      <w:r w:rsidRPr="006F63B7">
        <w:t xml:space="preserve"> </w:t>
      </w:r>
      <w:proofErr w:type="spellStart"/>
      <w:r w:rsidRPr="006F63B7">
        <w:t>record</w:t>
      </w:r>
      <w:proofErr w:type="spellEnd"/>
      <w:r w:rsidRPr="006F63B7">
        <w:t xml:space="preserve"> </w:t>
      </w:r>
      <w:proofErr w:type="spellStart"/>
      <w:r w:rsidRPr="006F63B7">
        <w:t>industry</w:t>
      </w:r>
      <w:proofErr w:type="spellEnd"/>
      <w:r w:rsidRPr="006F63B7">
        <w:t xml:space="preserve"> (pop).’ </w:t>
      </w:r>
      <w:proofErr w:type="spellStart"/>
      <w:r w:rsidRPr="006F63B7">
        <w:t>It</w:t>
      </w:r>
      <w:proofErr w:type="spellEnd"/>
      <w:r w:rsidRPr="006F63B7">
        <w:t xml:space="preserve"> </w:t>
      </w:r>
      <w:proofErr w:type="spellStart"/>
      <w:r w:rsidRPr="006F63B7">
        <w:t>is</w:t>
      </w:r>
      <w:proofErr w:type="spellEnd"/>
      <w:r w:rsidRPr="006F63B7">
        <w:t xml:space="preserve"> </w:t>
      </w:r>
      <w:proofErr w:type="spellStart"/>
      <w:r w:rsidRPr="006F63B7">
        <w:t>also</w:t>
      </w:r>
      <w:proofErr w:type="spellEnd"/>
      <w:r w:rsidRPr="006F63B7">
        <w:t xml:space="preserve"> </w:t>
      </w:r>
      <w:proofErr w:type="spellStart"/>
      <w:r w:rsidRPr="006F63B7">
        <w:t>clear</w:t>
      </w:r>
      <w:proofErr w:type="spellEnd"/>
      <w:r w:rsidRPr="006F63B7">
        <w:t xml:space="preserve"> in </w:t>
      </w:r>
      <w:proofErr w:type="spellStart"/>
      <w:r w:rsidRPr="006F63B7">
        <w:t>Harron</w:t>
      </w:r>
      <w:proofErr w:type="spellEnd"/>
      <w:r w:rsidRPr="006F63B7">
        <w:t xml:space="preserve"> (1990, pp.209–10):Pop </w:t>
      </w:r>
      <w:proofErr w:type="spellStart"/>
      <w:r w:rsidRPr="006F63B7">
        <w:t>stands</w:t>
      </w:r>
      <w:proofErr w:type="spellEnd"/>
      <w:r w:rsidRPr="006F63B7">
        <w:t xml:space="preserve"> </w:t>
      </w:r>
      <w:proofErr w:type="spellStart"/>
      <w:r w:rsidRPr="006F63B7">
        <w:t>for</w:t>
      </w:r>
      <w:proofErr w:type="spellEnd"/>
      <w:r w:rsidRPr="006F63B7">
        <w:t xml:space="preserve"> mutability and </w:t>
      </w:r>
      <w:proofErr w:type="spellStart"/>
      <w:r w:rsidRPr="006F63B7">
        <w:t>glitter</w:t>
      </w:r>
      <w:proofErr w:type="spellEnd"/>
      <w:r w:rsidRPr="006F63B7">
        <w:t xml:space="preserve"> … and </w:t>
      </w:r>
      <w:proofErr w:type="spellStart"/>
      <w:r w:rsidRPr="006F63B7">
        <w:t>its</w:t>
      </w:r>
      <w:proofErr w:type="spellEnd"/>
      <w:r w:rsidRPr="006F63B7">
        <w:t xml:space="preserve"> </w:t>
      </w:r>
      <w:proofErr w:type="spellStart"/>
      <w:r w:rsidRPr="006F63B7">
        <w:t>value</w:t>
      </w:r>
      <w:proofErr w:type="spellEnd"/>
      <w:r w:rsidRPr="006F63B7">
        <w:t xml:space="preserve"> </w:t>
      </w:r>
      <w:proofErr w:type="spellStart"/>
      <w:r w:rsidRPr="006F63B7">
        <w:t>is</w:t>
      </w:r>
      <w:proofErr w:type="spellEnd"/>
      <w:r w:rsidRPr="006F63B7">
        <w:t xml:space="preserve"> </w:t>
      </w:r>
      <w:proofErr w:type="spellStart"/>
      <w:r w:rsidRPr="006F63B7">
        <w:t>measured</w:t>
      </w:r>
      <w:proofErr w:type="spellEnd"/>
      <w:r w:rsidRPr="006F63B7">
        <w:t xml:space="preserve"> by </w:t>
      </w:r>
      <w:proofErr w:type="spellStart"/>
      <w:r w:rsidRPr="006F63B7">
        <w:t>record</w:t>
      </w:r>
      <w:proofErr w:type="spellEnd"/>
      <w:r w:rsidRPr="006F63B7">
        <w:t xml:space="preserve"> sales and </w:t>
      </w:r>
      <w:proofErr w:type="spellStart"/>
      <w:r w:rsidRPr="006F63B7">
        <w:t>the</w:t>
      </w:r>
      <w:proofErr w:type="spellEnd"/>
      <w:r w:rsidRPr="006F63B7">
        <w:t xml:space="preserve"> </w:t>
      </w:r>
      <w:proofErr w:type="spellStart"/>
      <w:r w:rsidRPr="006F63B7">
        <w:t>charts</w:t>
      </w:r>
      <w:proofErr w:type="spellEnd"/>
      <w:r w:rsidRPr="006F63B7">
        <w:t xml:space="preserve">. Pop </w:t>
      </w:r>
      <w:proofErr w:type="spellStart"/>
      <w:r w:rsidRPr="006F63B7">
        <w:t>is</w:t>
      </w:r>
      <w:proofErr w:type="spellEnd"/>
      <w:r w:rsidRPr="006F63B7">
        <w:t xml:space="preserve"> </w:t>
      </w:r>
      <w:proofErr w:type="spellStart"/>
      <w:r w:rsidRPr="006F63B7">
        <w:t>about</w:t>
      </w:r>
      <w:proofErr w:type="spellEnd"/>
      <w:r w:rsidRPr="006F63B7">
        <w:t xml:space="preserve"> </w:t>
      </w:r>
      <w:proofErr w:type="spellStart"/>
      <w:r w:rsidRPr="006F63B7">
        <w:t>dreams</w:t>
      </w:r>
      <w:proofErr w:type="spellEnd"/>
      <w:r w:rsidRPr="006F63B7">
        <w:t xml:space="preserve"> and </w:t>
      </w:r>
      <w:proofErr w:type="spellStart"/>
      <w:r w:rsidRPr="006F63B7">
        <w:t>escapism</w:t>
      </w:r>
      <w:proofErr w:type="spellEnd"/>
      <w:r w:rsidRPr="006F63B7">
        <w:t xml:space="preserve"> and </w:t>
      </w:r>
      <w:proofErr w:type="spellStart"/>
      <w:r w:rsidRPr="006F63B7">
        <w:t>ecstatic</w:t>
      </w:r>
      <w:proofErr w:type="spellEnd"/>
      <w:r w:rsidRPr="006F63B7">
        <w:t xml:space="preserve"> </w:t>
      </w:r>
      <w:proofErr w:type="spellStart"/>
      <w:r w:rsidRPr="006F63B7">
        <w:t>moments</w:t>
      </w:r>
      <w:proofErr w:type="spellEnd"/>
      <w:r w:rsidRPr="006F63B7">
        <w:t xml:space="preserve">; </w:t>
      </w:r>
      <w:proofErr w:type="spellStart"/>
      <w:r w:rsidRPr="006F63B7">
        <w:t>it</w:t>
      </w:r>
      <w:proofErr w:type="spellEnd"/>
      <w:r w:rsidRPr="006F63B7">
        <w:t xml:space="preserve"> </w:t>
      </w:r>
      <w:proofErr w:type="spellStart"/>
      <w:r w:rsidRPr="006F63B7">
        <w:t>believes</w:t>
      </w:r>
      <w:proofErr w:type="spellEnd"/>
      <w:r w:rsidRPr="006F63B7">
        <w:t xml:space="preserve"> in </w:t>
      </w:r>
      <w:proofErr w:type="spellStart"/>
      <w:r w:rsidRPr="006F63B7">
        <w:t>cliches</w:t>
      </w:r>
      <w:proofErr w:type="spellEnd"/>
      <w:r w:rsidRPr="006F63B7">
        <w:t xml:space="preserve"> and </w:t>
      </w:r>
      <w:proofErr w:type="spellStart"/>
      <w:r w:rsidRPr="006F63B7">
        <w:t>its</w:t>
      </w:r>
      <w:proofErr w:type="spellEnd"/>
      <w:r w:rsidRPr="006F63B7">
        <w:t xml:space="preserve"> </w:t>
      </w:r>
      <w:proofErr w:type="spellStart"/>
      <w:r w:rsidRPr="006F63B7">
        <w:t>philosophy</w:t>
      </w:r>
      <w:proofErr w:type="spellEnd"/>
      <w:r w:rsidRPr="006F63B7">
        <w:t xml:space="preserve"> </w:t>
      </w:r>
      <w:proofErr w:type="spellStart"/>
      <w:r w:rsidRPr="006F63B7">
        <w:t>is</w:t>
      </w:r>
      <w:proofErr w:type="spellEnd"/>
      <w:r w:rsidRPr="006F63B7">
        <w:t xml:space="preserve"> ‘</w:t>
      </w:r>
      <w:proofErr w:type="spellStart"/>
      <w:r w:rsidRPr="006F63B7">
        <w:t>give</w:t>
      </w:r>
      <w:proofErr w:type="spellEnd"/>
      <w:r w:rsidRPr="006F63B7">
        <w:t xml:space="preserve"> </w:t>
      </w:r>
      <w:proofErr w:type="spellStart"/>
      <w:r w:rsidRPr="006F63B7">
        <w:t>the</w:t>
      </w:r>
      <w:proofErr w:type="spellEnd"/>
      <w:r w:rsidRPr="006F63B7">
        <w:t xml:space="preserve"> </w:t>
      </w:r>
      <w:proofErr w:type="spellStart"/>
      <w:r w:rsidRPr="006F63B7">
        <w:t>people</w:t>
      </w:r>
      <w:proofErr w:type="spellEnd"/>
      <w:r w:rsidRPr="006F63B7">
        <w:t xml:space="preserve"> </w:t>
      </w:r>
      <w:proofErr w:type="spellStart"/>
      <w:r w:rsidRPr="006F63B7">
        <w:t>what</w:t>
      </w:r>
      <w:proofErr w:type="spellEnd"/>
      <w:r w:rsidRPr="006F63B7">
        <w:t xml:space="preserve"> </w:t>
      </w:r>
      <w:proofErr w:type="spellStart"/>
      <w:r w:rsidRPr="006F63B7">
        <w:t>they</w:t>
      </w:r>
      <w:proofErr w:type="spellEnd"/>
      <w:r w:rsidRPr="006F63B7">
        <w:t xml:space="preserve"> </w:t>
      </w:r>
      <w:proofErr w:type="spellStart"/>
      <w:r w:rsidRPr="006F63B7">
        <w:t>want</w:t>
      </w:r>
      <w:proofErr w:type="spellEnd"/>
      <w:r w:rsidRPr="006F63B7">
        <w:t xml:space="preserve">.’ </w:t>
      </w:r>
      <w:proofErr w:type="spellStart"/>
      <w:r w:rsidRPr="006F63B7">
        <w:t>It</w:t>
      </w:r>
      <w:proofErr w:type="spellEnd"/>
      <w:r w:rsidRPr="006F63B7">
        <w:t xml:space="preserve"> </w:t>
      </w:r>
      <w:proofErr w:type="spellStart"/>
      <w:r w:rsidRPr="006F63B7">
        <w:t>is</w:t>
      </w:r>
      <w:proofErr w:type="spellEnd"/>
      <w:r w:rsidRPr="006F63B7">
        <w:t xml:space="preserve"> </w:t>
      </w:r>
      <w:proofErr w:type="spellStart"/>
      <w:r w:rsidRPr="006F63B7">
        <w:t>egalitarian</w:t>
      </w:r>
      <w:proofErr w:type="spellEnd"/>
      <w:r w:rsidRPr="006F63B7">
        <w:t xml:space="preserve"> by </w:t>
      </w:r>
      <w:proofErr w:type="spellStart"/>
      <w:r w:rsidRPr="006F63B7">
        <w:t>nature</w:t>
      </w:r>
      <w:proofErr w:type="spellEnd"/>
      <w:r w:rsidRPr="006F63B7">
        <w:t xml:space="preserve"> … </w:t>
      </w:r>
      <w:r w:rsidRPr="006F63B7">
        <w:rPr>
          <w:rStyle w:val="hit"/>
        </w:rPr>
        <w:t>Rock</w:t>
      </w:r>
      <w:r w:rsidRPr="006F63B7">
        <w:t xml:space="preserve"> </w:t>
      </w:r>
      <w:proofErr w:type="spellStart"/>
      <w:r w:rsidRPr="006F63B7">
        <w:t>is</w:t>
      </w:r>
      <w:proofErr w:type="spellEnd"/>
      <w:r w:rsidRPr="006F63B7">
        <w:t xml:space="preserve"> </w:t>
      </w:r>
      <w:proofErr w:type="spellStart"/>
      <w:r w:rsidRPr="006F63B7">
        <w:t>about</w:t>
      </w:r>
      <w:proofErr w:type="spellEnd"/>
      <w:r w:rsidRPr="006F63B7">
        <w:t xml:space="preserve"> </w:t>
      </w:r>
      <w:proofErr w:type="spellStart"/>
      <w:r w:rsidRPr="006F63B7">
        <w:t>the</w:t>
      </w:r>
      <w:proofErr w:type="spellEnd"/>
      <w:r w:rsidRPr="006F63B7">
        <w:t xml:space="preserve"> </w:t>
      </w:r>
      <w:proofErr w:type="spellStart"/>
      <w:r w:rsidRPr="006F63B7">
        <w:t>search</w:t>
      </w:r>
      <w:proofErr w:type="spellEnd"/>
      <w:r w:rsidRPr="006F63B7">
        <w:t xml:space="preserve"> </w:t>
      </w:r>
      <w:proofErr w:type="spellStart"/>
      <w:r w:rsidRPr="006F63B7">
        <w:t>for</w:t>
      </w:r>
      <w:proofErr w:type="spellEnd"/>
      <w:r w:rsidRPr="006F63B7">
        <w:t xml:space="preserve"> permanence </w:t>
      </w:r>
      <w:proofErr w:type="spellStart"/>
      <w:r w:rsidRPr="006F63B7">
        <w:t>within</w:t>
      </w:r>
      <w:proofErr w:type="spellEnd"/>
      <w:r w:rsidRPr="006F63B7">
        <w:t xml:space="preserve"> </w:t>
      </w:r>
      <w:proofErr w:type="spellStart"/>
      <w:r w:rsidRPr="006F63B7">
        <w:t>the</w:t>
      </w:r>
      <w:proofErr w:type="spellEnd"/>
      <w:r w:rsidRPr="006F63B7">
        <w:t xml:space="preserve"> </w:t>
      </w:r>
      <w:proofErr w:type="spellStart"/>
      <w:r w:rsidRPr="006F63B7">
        <w:t>freefloating</w:t>
      </w:r>
      <w:proofErr w:type="spellEnd"/>
      <w:r w:rsidRPr="006F63B7">
        <w:t xml:space="preserve"> </w:t>
      </w:r>
      <w:proofErr w:type="spellStart"/>
      <w:r w:rsidRPr="006F63B7">
        <w:t>values</w:t>
      </w:r>
      <w:proofErr w:type="spellEnd"/>
      <w:r w:rsidRPr="006F63B7">
        <w:t xml:space="preserve"> of </w:t>
      </w:r>
      <w:proofErr w:type="spellStart"/>
      <w:r w:rsidRPr="006F63B7">
        <w:t>the</w:t>
      </w:r>
      <w:proofErr w:type="spellEnd"/>
      <w:r w:rsidRPr="006F63B7">
        <w:t xml:space="preserve"> </w:t>
      </w:r>
      <w:proofErr w:type="spellStart"/>
      <w:r w:rsidRPr="006F63B7">
        <w:t>marketplace</w:t>
      </w:r>
      <w:proofErr w:type="spellEnd"/>
      <w:r w:rsidRPr="006F63B7">
        <w:t xml:space="preserve">. </w:t>
      </w:r>
      <w:proofErr w:type="spellStart"/>
      <w:r w:rsidRPr="006F63B7">
        <w:t>It</w:t>
      </w:r>
      <w:proofErr w:type="spellEnd"/>
      <w:r w:rsidRPr="006F63B7">
        <w:t xml:space="preserve"> </w:t>
      </w:r>
      <w:proofErr w:type="spellStart"/>
      <w:r w:rsidRPr="006F63B7">
        <w:t>is</w:t>
      </w:r>
      <w:proofErr w:type="spellEnd"/>
      <w:r w:rsidRPr="006F63B7">
        <w:t xml:space="preserve"> </w:t>
      </w:r>
      <w:proofErr w:type="spellStart"/>
      <w:r w:rsidRPr="006F63B7">
        <w:t>about</w:t>
      </w:r>
      <w:proofErr w:type="spellEnd"/>
      <w:r w:rsidRPr="006F63B7">
        <w:t xml:space="preserve"> </w:t>
      </w:r>
      <w:proofErr w:type="spellStart"/>
      <w:r w:rsidRPr="006F63B7">
        <w:t>tradition</w:t>
      </w:r>
      <w:proofErr w:type="spellEnd"/>
      <w:r w:rsidRPr="006F63B7">
        <w:t xml:space="preserve"> (blues, country, and folk </w:t>
      </w:r>
      <w:proofErr w:type="spellStart"/>
      <w:r w:rsidRPr="006F63B7">
        <w:t>roots</w:t>
      </w:r>
      <w:proofErr w:type="spellEnd"/>
      <w:r w:rsidRPr="006F63B7">
        <w:t xml:space="preserve">), and </w:t>
      </w:r>
      <w:proofErr w:type="spellStart"/>
      <w:r w:rsidRPr="006F63B7">
        <w:t>it</w:t>
      </w:r>
      <w:proofErr w:type="spellEnd"/>
      <w:r w:rsidRPr="006F63B7">
        <w:t xml:space="preserve"> </w:t>
      </w:r>
      <w:proofErr w:type="spellStart"/>
      <w:r w:rsidRPr="006F63B7">
        <w:t>is</w:t>
      </w:r>
      <w:proofErr w:type="spellEnd"/>
      <w:r w:rsidRPr="006F63B7">
        <w:t xml:space="preserve"> </w:t>
      </w:r>
      <w:proofErr w:type="spellStart"/>
      <w:r w:rsidRPr="006F63B7">
        <w:t>hierarchical</w:t>
      </w:r>
      <w:proofErr w:type="spellEnd"/>
      <w:r w:rsidRPr="006F63B7">
        <w:t xml:space="preserve"> in </w:t>
      </w:r>
      <w:proofErr w:type="spellStart"/>
      <w:r w:rsidRPr="006F63B7">
        <w:t>that</w:t>
      </w:r>
      <w:proofErr w:type="spellEnd"/>
      <w:r w:rsidRPr="006F63B7">
        <w:t xml:space="preserve"> </w:t>
      </w:r>
      <w:proofErr w:type="spellStart"/>
      <w:r w:rsidRPr="006F63B7">
        <w:t>it</w:t>
      </w:r>
      <w:proofErr w:type="spellEnd"/>
      <w:r w:rsidRPr="006F63B7">
        <w:t xml:space="preserve"> </w:t>
      </w:r>
      <w:proofErr w:type="spellStart"/>
      <w:r w:rsidRPr="006F63B7">
        <w:t>believes</w:t>
      </w:r>
      <w:proofErr w:type="spellEnd"/>
      <w:r w:rsidRPr="006F63B7">
        <w:t xml:space="preserve"> in </w:t>
      </w:r>
      <w:proofErr w:type="spellStart"/>
      <w:r w:rsidRPr="006F63B7">
        <w:t>geniuses</w:t>
      </w:r>
      <w:proofErr w:type="spellEnd"/>
      <w:r w:rsidRPr="006F63B7">
        <w:t xml:space="preserve"> and </w:t>
      </w:r>
      <w:proofErr w:type="spellStart"/>
      <w:r w:rsidRPr="006F63B7">
        <w:t>heroes</w:t>
      </w:r>
      <w:proofErr w:type="spellEnd"/>
      <w:r w:rsidRPr="006F63B7">
        <w:t xml:space="preserve"> … originality and </w:t>
      </w:r>
      <w:proofErr w:type="spellStart"/>
      <w:r w:rsidRPr="006F63B7">
        <w:t>self-expression</w:t>
      </w:r>
      <w:proofErr w:type="spellEnd"/>
      <w:r w:rsidRPr="006F63B7">
        <w:t xml:space="preserve"> in </w:t>
      </w:r>
      <w:proofErr w:type="spellStart"/>
      <w:r w:rsidRPr="006F63B7">
        <w:t>defiance</w:t>
      </w:r>
      <w:proofErr w:type="spellEnd"/>
      <w:r w:rsidRPr="006F63B7">
        <w:t xml:space="preserve"> of </w:t>
      </w:r>
      <w:proofErr w:type="spellStart"/>
      <w:r w:rsidRPr="006F63B7">
        <w:t>crass</w:t>
      </w:r>
      <w:proofErr w:type="spellEnd"/>
      <w:r w:rsidRPr="006F63B7">
        <w:t xml:space="preserve"> </w:t>
      </w:r>
      <w:proofErr w:type="spellStart"/>
      <w:r w:rsidRPr="006F63B7">
        <w:t>commercialism</w:t>
      </w:r>
      <w:proofErr w:type="spellEnd"/>
      <w:r w:rsidRPr="006F63B7">
        <w:t xml:space="preserve">. </w:t>
      </w:r>
    </w:p>
    <w:p w:rsidR="006F63B7" w:rsidRPr="006F63B7" w:rsidRDefault="006F63B7" w:rsidP="006F63B7">
      <w:pPr>
        <w:pStyle w:val="Normlnweb"/>
      </w:pPr>
      <w:proofErr w:type="spellStart"/>
      <w:r w:rsidRPr="006F63B7">
        <w:t>When</w:t>
      </w:r>
      <w:proofErr w:type="spellEnd"/>
      <w:r w:rsidRPr="006F63B7">
        <w:t xml:space="preserve"> </w:t>
      </w:r>
      <w:proofErr w:type="spellStart"/>
      <w:r w:rsidRPr="006F63B7">
        <w:t>the</w:t>
      </w:r>
      <w:proofErr w:type="spellEnd"/>
      <w:r w:rsidRPr="006F63B7">
        <w:t xml:space="preserve"> </w:t>
      </w:r>
      <w:proofErr w:type="spellStart"/>
      <w:r w:rsidRPr="006F63B7">
        <w:t>British</w:t>
      </w:r>
      <w:proofErr w:type="spellEnd"/>
      <w:r w:rsidRPr="006F63B7">
        <w:t xml:space="preserve"> </w:t>
      </w:r>
      <w:proofErr w:type="spellStart"/>
      <w:r w:rsidRPr="006F63B7">
        <w:t>government</w:t>
      </w:r>
      <w:proofErr w:type="spellEnd"/>
      <w:r w:rsidRPr="006F63B7">
        <w:t xml:space="preserve"> </w:t>
      </w:r>
      <w:proofErr w:type="spellStart"/>
      <w:r w:rsidRPr="006F63B7">
        <w:t>decided</w:t>
      </w:r>
      <w:proofErr w:type="spellEnd"/>
      <w:r w:rsidRPr="006F63B7">
        <w:t xml:space="preserve"> (1990) to </w:t>
      </w:r>
      <w:proofErr w:type="spellStart"/>
      <w:r w:rsidRPr="006F63B7">
        <w:t>license</w:t>
      </w:r>
      <w:proofErr w:type="spellEnd"/>
      <w:r w:rsidRPr="006F63B7">
        <w:t xml:space="preserve"> </w:t>
      </w:r>
      <w:proofErr w:type="spellStart"/>
      <w:r w:rsidRPr="006F63B7">
        <w:t>three</w:t>
      </w:r>
      <w:proofErr w:type="spellEnd"/>
      <w:r w:rsidRPr="006F63B7">
        <w:t xml:space="preserve"> </w:t>
      </w:r>
      <w:proofErr w:type="spellStart"/>
      <w:r w:rsidRPr="006F63B7">
        <w:t>new</w:t>
      </w:r>
      <w:proofErr w:type="spellEnd"/>
      <w:r w:rsidRPr="006F63B7">
        <w:t xml:space="preserve"> </w:t>
      </w:r>
      <w:proofErr w:type="spellStart"/>
      <w:r w:rsidRPr="006F63B7">
        <w:t>national</w:t>
      </w:r>
      <w:proofErr w:type="spellEnd"/>
      <w:r w:rsidRPr="006F63B7">
        <w:t xml:space="preserve"> </w:t>
      </w:r>
      <w:proofErr w:type="spellStart"/>
      <w:r w:rsidRPr="006F63B7">
        <w:t>commercial</w:t>
      </w:r>
      <w:proofErr w:type="spellEnd"/>
      <w:r w:rsidRPr="006F63B7">
        <w:t xml:space="preserve"> </w:t>
      </w:r>
      <w:proofErr w:type="spellStart"/>
      <w:r w:rsidRPr="006F63B7">
        <w:t>radio</w:t>
      </w:r>
      <w:proofErr w:type="spellEnd"/>
      <w:r w:rsidRPr="006F63B7">
        <w:t xml:space="preserve"> </w:t>
      </w:r>
      <w:proofErr w:type="spellStart"/>
      <w:r w:rsidRPr="006F63B7">
        <w:t>stations</w:t>
      </w:r>
      <w:proofErr w:type="spellEnd"/>
      <w:r w:rsidRPr="006F63B7">
        <w:t xml:space="preserve">, </w:t>
      </w:r>
      <w:proofErr w:type="spellStart"/>
      <w:r w:rsidRPr="006F63B7">
        <w:t>they</w:t>
      </w:r>
      <w:proofErr w:type="spellEnd"/>
      <w:r w:rsidRPr="006F63B7">
        <w:t xml:space="preserve"> </w:t>
      </w:r>
      <w:proofErr w:type="spellStart"/>
      <w:r w:rsidRPr="006F63B7">
        <w:t>stipulated</w:t>
      </w:r>
      <w:proofErr w:type="spellEnd"/>
      <w:r w:rsidRPr="006F63B7">
        <w:t xml:space="preserve"> </w:t>
      </w:r>
      <w:proofErr w:type="spellStart"/>
      <w:r w:rsidRPr="006F63B7">
        <w:t>that</w:t>
      </w:r>
      <w:proofErr w:type="spellEnd"/>
      <w:r w:rsidRPr="006F63B7">
        <w:t xml:space="preserve"> </w:t>
      </w:r>
      <w:proofErr w:type="spellStart"/>
      <w:r w:rsidRPr="006F63B7">
        <w:t>one</w:t>
      </w:r>
      <w:proofErr w:type="spellEnd"/>
      <w:r w:rsidRPr="006F63B7">
        <w:t xml:space="preserve"> </w:t>
      </w:r>
      <w:proofErr w:type="spellStart"/>
      <w:r w:rsidRPr="006F63B7">
        <w:t>should</w:t>
      </w:r>
      <w:proofErr w:type="spellEnd"/>
      <w:r w:rsidRPr="006F63B7">
        <w:t xml:space="preserve"> </w:t>
      </w:r>
      <w:proofErr w:type="spellStart"/>
      <w:r w:rsidRPr="006F63B7">
        <w:t>be</w:t>
      </w:r>
      <w:proofErr w:type="spellEnd"/>
      <w:r w:rsidRPr="006F63B7">
        <w:t xml:space="preserve"> ‘</w:t>
      </w:r>
      <w:proofErr w:type="spellStart"/>
      <w:r w:rsidRPr="006F63B7">
        <w:t>other</w:t>
      </w:r>
      <w:proofErr w:type="spellEnd"/>
      <w:r w:rsidRPr="006F63B7">
        <w:t xml:space="preserve"> </w:t>
      </w:r>
      <w:proofErr w:type="spellStart"/>
      <w:r w:rsidRPr="006F63B7">
        <w:t>than</w:t>
      </w:r>
      <w:proofErr w:type="spellEnd"/>
      <w:r w:rsidRPr="006F63B7">
        <w:t xml:space="preserve"> pop’. A </w:t>
      </w:r>
      <w:proofErr w:type="spellStart"/>
      <w:r w:rsidRPr="006F63B7">
        <w:t>bid</w:t>
      </w:r>
      <w:proofErr w:type="spellEnd"/>
      <w:r w:rsidRPr="006F63B7">
        <w:t xml:space="preserve"> </w:t>
      </w:r>
      <w:proofErr w:type="spellStart"/>
      <w:r w:rsidRPr="006F63B7">
        <w:t>from</w:t>
      </w:r>
      <w:proofErr w:type="spellEnd"/>
      <w:r w:rsidRPr="006F63B7">
        <w:t xml:space="preserve"> </w:t>
      </w:r>
      <w:r w:rsidRPr="006F63B7">
        <w:rPr>
          <w:rStyle w:val="hit"/>
        </w:rPr>
        <w:t>Rock</w:t>
      </w:r>
      <w:r w:rsidRPr="006F63B7">
        <w:t xml:space="preserve"> FM </w:t>
      </w:r>
      <w:proofErr w:type="spellStart"/>
      <w:r w:rsidRPr="006F63B7">
        <w:t>produced</w:t>
      </w:r>
      <w:proofErr w:type="spellEnd"/>
      <w:r w:rsidRPr="006F63B7">
        <w:t xml:space="preserve"> </w:t>
      </w:r>
      <w:proofErr w:type="spellStart"/>
      <w:r w:rsidRPr="006F63B7">
        <w:t>consternation</w:t>
      </w:r>
      <w:proofErr w:type="spellEnd"/>
      <w:r w:rsidRPr="006F63B7">
        <w:t xml:space="preserve">. </w:t>
      </w:r>
      <w:proofErr w:type="spellStart"/>
      <w:r w:rsidRPr="006F63B7">
        <w:t>Using</w:t>
      </w:r>
      <w:proofErr w:type="spellEnd"/>
      <w:r w:rsidRPr="006F63B7">
        <w:t xml:space="preserve"> </w:t>
      </w:r>
      <w:proofErr w:type="spellStart"/>
      <w:r w:rsidRPr="006F63B7">
        <w:t>terms</w:t>
      </w:r>
      <w:proofErr w:type="spellEnd"/>
      <w:r w:rsidRPr="006F63B7">
        <w:t xml:space="preserve"> </w:t>
      </w:r>
      <w:proofErr w:type="spellStart"/>
      <w:r w:rsidRPr="006F63B7">
        <w:t>similar</w:t>
      </w:r>
      <w:proofErr w:type="spellEnd"/>
      <w:r w:rsidRPr="006F63B7">
        <w:t xml:space="preserve"> to </w:t>
      </w:r>
      <w:proofErr w:type="spellStart"/>
      <w:r w:rsidRPr="006F63B7">
        <w:t>Harron's</w:t>
      </w:r>
      <w:proofErr w:type="spellEnd"/>
      <w:r w:rsidRPr="006F63B7">
        <w:t xml:space="preserve">, </w:t>
      </w:r>
      <w:r w:rsidRPr="006F63B7">
        <w:rPr>
          <w:rStyle w:val="hit"/>
        </w:rPr>
        <w:t>Rock</w:t>
      </w:r>
      <w:r w:rsidRPr="006F63B7">
        <w:t xml:space="preserve"> FM </w:t>
      </w:r>
      <w:proofErr w:type="spellStart"/>
      <w:r w:rsidRPr="006F63B7">
        <w:t>put</w:t>
      </w:r>
      <w:proofErr w:type="spellEnd"/>
      <w:r w:rsidRPr="006F63B7">
        <w:t xml:space="preserve"> </w:t>
      </w:r>
      <w:proofErr w:type="spellStart"/>
      <w:r w:rsidRPr="006F63B7">
        <w:t>the</w:t>
      </w:r>
      <w:proofErr w:type="spellEnd"/>
      <w:r w:rsidRPr="006F63B7">
        <w:t xml:space="preserve"> </w:t>
      </w:r>
      <w:proofErr w:type="spellStart"/>
      <w:r w:rsidRPr="006F63B7">
        <w:t>representative</w:t>
      </w:r>
      <w:proofErr w:type="spellEnd"/>
      <w:r w:rsidRPr="006F63B7">
        <w:t xml:space="preserve"> </w:t>
      </w:r>
      <w:proofErr w:type="spellStart"/>
      <w:r w:rsidRPr="006F63B7">
        <w:t>view</w:t>
      </w:r>
      <w:proofErr w:type="spellEnd"/>
      <w:r w:rsidRPr="006F63B7">
        <w:t xml:space="preserve"> of </w:t>
      </w:r>
      <w:proofErr w:type="spellStart"/>
      <w:r w:rsidRPr="006F63B7">
        <w:t>the</w:t>
      </w:r>
      <w:proofErr w:type="spellEnd"/>
      <w:r w:rsidRPr="006F63B7">
        <w:t xml:space="preserve"> </w:t>
      </w:r>
      <w:r w:rsidRPr="006F63B7">
        <w:lastRenderedPageBreak/>
        <w:t xml:space="preserve">music </w:t>
      </w:r>
      <w:proofErr w:type="spellStart"/>
      <w:r w:rsidRPr="006F63B7">
        <w:t>industry</w:t>
      </w:r>
      <w:proofErr w:type="spellEnd"/>
      <w:r w:rsidRPr="006F63B7">
        <w:t xml:space="preserve">: </w:t>
      </w:r>
      <w:proofErr w:type="spellStart"/>
      <w:r w:rsidRPr="006F63B7">
        <w:t>that</w:t>
      </w:r>
      <w:proofErr w:type="spellEnd"/>
      <w:r w:rsidRPr="006F63B7">
        <w:t xml:space="preserve"> pop and </w:t>
      </w:r>
      <w:r w:rsidRPr="006F63B7">
        <w:rPr>
          <w:rStyle w:val="hit"/>
        </w:rPr>
        <w:t>rock</w:t>
      </w:r>
      <w:r w:rsidRPr="006F63B7">
        <w:t xml:space="preserve"> </w:t>
      </w:r>
      <w:proofErr w:type="spellStart"/>
      <w:r w:rsidRPr="006F63B7">
        <w:t>were</w:t>
      </w:r>
      <w:proofErr w:type="spellEnd"/>
      <w:r w:rsidRPr="006F63B7">
        <w:t xml:space="preserve"> </w:t>
      </w:r>
      <w:proofErr w:type="spellStart"/>
      <w:r w:rsidRPr="006F63B7">
        <w:t>different</w:t>
      </w:r>
      <w:proofErr w:type="spellEnd"/>
      <w:r w:rsidRPr="006F63B7">
        <w:t xml:space="preserve">. </w:t>
      </w:r>
      <w:proofErr w:type="spellStart"/>
      <w:r w:rsidRPr="006F63B7">
        <w:t>The</w:t>
      </w:r>
      <w:proofErr w:type="spellEnd"/>
      <w:r w:rsidRPr="006F63B7">
        <w:t xml:space="preserve"> </w:t>
      </w:r>
      <w:proofErr w:type="spellStart"/>
      <w:r w:rsidRPr="006F63B7">
        <w:t>government</w:t>
      </w:r>
      <w:proofErr w:type="spellEnd"/>
      <w:r w:rsidRPr="006F63B7">
        <w:t xml:space="preserve"> </w:t>
      </w:r>
      <w:proofErr w:type="spellStart"/>
      <w:r w:rsidRPr="006F63B7">
        <w:t>disagreed</w:t>
      </w:r>
      <w:proofErr w:type="spellEnd"/>
      <w:r w:rsidRPr="006F63B7">
        <w:t xml:space="preserve">, and </w:t>
      </w:r>
      <w:proofErr w:type="spellStart"/>
      <w:r w:rsidRPr="006F63B7">
        <w:t>changed</w:t>
      </w:r>
      <w:proofErr w:type="spellEnd"/>
      <w:r w:rsidRPr="006F63B7">
        <w:t xml:space="preserve"> </w:t>
      </w:r>
      <w:proofErr w:type="spellStart"/>
      <w:r w:rsidRPr="006F63B7">
        <w:t>the</w:t>
      </w:r>
      <w:proofErr w:type="spellEnd"/>
      <w:r w:rsidRPr="006F63B7">
        <w:t xml:space="preserve"> </w:t>
      </w:r>
      <w:proofErr w:type="spellStart"/>
      <w:r w:rsidRPr="006F63B7">
        <w:t>legislation</w:t>
      </w:r>
      <w:proofErr w:type="spellEnd"/>
      <w:r w:rsidRPr="006F63B7">
        <w:t xml:space="preserve"> to </w:t>
      </w:r>
      <w:proofErr w:type="spellStart"/>
      <w:r w:rsidRPr="006F63B7">
        <w:t>define</w:t>
      </w:r>
      <w:proofErr w:type="spellEnd"/>
      <w:r w:rsidRPr="006F63B7">
        <w:t xml:space="preserve"> </w:t>
      </w:r>
      <w:proofErr w:type="spellStart"/>
      <w:r w:rsidRPr="006F63B7">
        <w:t>what</w:t>
      </w:r>
      <w:proofErr w:type="spellEnd"/>
      <w:r w:rsidRPr="006F63B7">
        <w:t xml:space="preserve"> </w:t>
      </w:r>
      <w:proofErr w:type="spellStart"/>
      <w:r w:rsidRPr="006F63B7">
        <w:t>they</w:t>
      </w:r>
      <w:proofErr w:type="spellEnd"/>
      <w:r w:rsidRPr="006F63B7">
        <w:t xml:space="preserve"> </w:t>
      </w:r>
      <w:proofErr w:type="spellStart"/>
      <w:r w:rsidRPr="006F63B7">
        <w:t>wanted</w:t>
      </w:r>
      <w:proofErr w:type="spellEnd"/>
      <w:r w:rsidRPr="006F63B7">
        <w:t xml:space="preserve"> to </w:t>
      </w:r>
      <w:proofErr w:type="spellStart"/>
      <w:r w:rsidRPr="006F63B7">
        <w:t>exclude</w:t>
      </w:r>
      <w:proofErr w:type="spellEnd"/>
      <w:r w:rsidRPr="006F63B7">
        <w:t xml:space="preserve"> </w:t>
      </w:r>
      <w:proofErr w:type="spellStart"/>
      <w:r w:rsidRPr="006F63B7">
        <w:t>simply</w:t>
      </w:r>
      <w:proofErr w:type="spellEnd"/>
      <w:r w:rsidRPr="006F63B7">
        <w:t xml:space="preserve"> </w:t>
      </w:r>
      <w:proofErr w:type="spellStart"/>
      <w:r w:rsidRPr="006F63B7">
        <w:t>with</w:t>
      </w:r>
      <w:proofErr w:type="spellEnd"/>
      <w:r w:rsidRPr="006F63B7">
        <w:t xml:space="preserve"> reference to </w:t>
      </w:r>
      <w:proofErr w:type="spellStart"/>
      <w:r w:rsidRPr="006F63B7">
        <w:t>strong</w:t>
      </w:r>
      <w:proofErr w:type="spellEnd"/>
      <w:r w:rsidRPr="006F63B7">
        <w:t xml:space="preserve"> rhythm and </w:t>
      </w:r>
      <w:proofErr w:type="spellStart"/>
      <w:r w:rsidRPr="006F63B7">
        <w:t>amplification</w:t>
      </w:r>
      <w:proofErr w:type="spellEnd"/>
      <w:r w:rsidRPr="006F63B7">
        <w:t xml:space="preserve">. In </w:t>
      </w:r>
      <w:proofErr w:type="spellStart"/>
      <w:r w:rsidRPr="006F63B7">
        <w:t>ideological</w:t>
      </w:r>
      <w:proofErr w:type="spellEnd"/>
      <w:r w:rsidRPr="006F63B7">
        <w:t xml:space="preserve"> </w:t>
      </w:r>
      <w:proofErr w:type="spellStart"/>
      <w:r w:rsidRPr="006F63B7">
        <w:t>terms</w:t>
      </w:r>
      <w:proofErr w:type="spellEnd"/>
      <w:r w:rsidRPr="006F63B7">
        <w:t xml:space="preserve">, </w:t>
      </w:r>
      <w:proofErr w:type="spellStart"/>
      <w:r w:rsidRPr="006F63B7">
        <w:t>the</w:t>
      </w:r>
      <w:proofErr w:type="spellEnd"/>
      <w:r w:rsidRPr="006F63B7">
        <w:t xml:space="preserve"> music </w:t>
      </w:r>
      <w:proofErr w:type="spellStart"/>
      <w:r w:rsidRPr="006F63B7">
        <w:t>industry</w:t>
      </w:r>
      <w:proofErr w:type="spellEnd"/>
      <w:r w:rsidRPr="006F63B7">
        <w:t xml:space="preserve"> </w:t>
      </w:r>
      <w:proofErr w:type="spellStart"/>
      <w:r w:rsidRPr="006F63B7">
        <w:t>was</w:t>
      </w:r>
      <w:proofErr w:type="spellEnd"/>
      <w:r w:rsidRPr="006F63B7">
        <w:t xml:space="preserve"> </w:t>
      </w:r>
      <w:proofErr w:type="spellStart"/>
      <w:r w:rsidRPr="006F63B7">
        <w:t>right</w:t>
      </w:r>
      <w:proofErr w:type="spellEnd"/>
      <w:r w:rsidRPr="006F63B7">
        <w:t xml:space="preserve">; in musical </w:t>
      </w:r>
      <w:proofErr w:type="spellStart"/>
      <w:r w:rsidRPr="006F63B7">
        <w:t>terms</w:t>
      </w:r>
      <w:proofErr w:type="spellEnd"/>
      <w:r w:rsidRPr="006F63B7">
        <w:t xml:space="preserve">, </w:t>
      </w:r>
      <w:proofErr w:type="spellStart"/>
      <w:r w:rsidRPr="006F63B7">
        <w:t>however</w:t>
      </w:r>
      <w:proofErr w:type="spellEnd"/>
      <w:r w:rsidRPr="006F63B7">
        <w:t xml:space="preserve">, </w:t>
      </w:r>
      <w:proofErr w:type="spellStart"/>
      <w:r w:rsidRPr="006F63B7">
        <w:t>the</w:t>
      </w:r>
      <w:proofErr w:type="spellEnd"/>
      <w:r w:rsidRPr="006F63B7">
        <w:t xml:space="preserve"> </w:t>
      </w:r>
      <w:proofErr w:type="spellStart"/>
      <w:r w:rsidRPr="006F63B7">
        <w:t>government</w:t>
      </w:r>
      <w:proofErr w:type="spellEnd"/>
      <w:r w:rsidRPr="006F63B7">
        <w:t xml:space="preserve"> had a </w:t>
      </w:r>
      <w:proofErr w:type="spellStart"/>
      <w:r w:rsidRPr="006F63B7">
        <w:t>good</w:t>
      </w:r>
      <w:proofErr w:type="spellEnd"/>
      <w:r w:rsidRPr="006F63B7">
        <w:t xml:space="preserve"> case. </w:t>
      </w:r>
      <w:proofErr w:type="spellStart"/>
      <w:r w:rsidRPr="006F63B7">
        <w:t>Stylistic</w:t>
      </w:r>
      <w:proofErr w:type="spellEnd"/>
      <w:r w:rsidRPr="006F63B7">
        <w:t xml:space="preserve"> </w:t>
      </w:r>
      <w:proofErr w:type="spellStart"/>
      <w:r w:rsidRPr="006F63B7">
        <w:t>distinctions</w:t>
      </w:r>
      <w:proofErr w:type="spellEnd"/>
      <w:r w:rsidRPr="006F63B7">
        <w:t xml:space="preserve"> </w:t>
      </w:r>
      <w:proofErr w:type="spellStart"/>
      <w:r w:rsidRPr="006F63B7">
        <w:t>were</w:t>
      </w:r>
      <w:proofErr w:type="spellEnd"/>
      <w:r w:rsidRPr="006F63B7">
        <w:t xml:space="preserve"> </w:t>
      </w:r>
      <w:proofErr w:type="spellStart"/>
      <w:r w:rsidRPr="006F63B7">
        <w:t>unreliable</w:t>
      </w:r>
      <w:proofErr w:type="spellEnd"/>
      <w:r w:rsidRPr="006F63B7">
        <w:t xml:space="preserve"> by </w:t>
      </w:r>
      <w:proofErr w:type="spellStart"/>
      <w:r w:rsidRPr="006F63B7">
        <w:t>this</w:t>
      </w:r>
      <w:proofErr w:type="spellEnd"/>
      <w:r w:rsidRPr="006F63B7">
        <w:t xml:space="preserve"> </w:t>
      </w:r>
      <w:proofErr w:type="spellStart"/>
      <w:r w:rsidRPr="006F63B7">
        <w:t>stage</w:t>
      </w:r>
      <w:proofErr w:type="spellEnd"/>
      <w:r w:rsidRPr="006F63B7">
        <w:t xml:space="preserve">: </w:t>
      </w:r>
      <w:proofErr w:type="spellStart"/>
      <w:r w:rsidRPr="006F63B7">
        <w:t>fans</w:t>
      </w:r>
      <w:proofErr w:type="spellEnd"/>
      <w:r w:rsidRPr="006F63B7">
        <w:t xml:space="preserve"> </w:t>
      </w:r>
      <w:proofErr w:type="spellStart"/>
      <w:r w:rsidRPr="006F63B7">
        <w:t>would</w:t>
      </w:r>
      <w:proofErr w:type="spellEnd"/>
      <w:r w:rsidRPr="006F63B7">
        <w:t xml:space="preserve"> </w:t>
      </w:r>
      <w:proofErr w:type="spellStart"/>
      <w:r w:rsidRPr="006F63B7">
        <w:t>disagree</w:t>
      </w:r>
      <w:proofErr w:type="spellEnd"/>
      <w:r w:rsidRPr="006F63B7">
        <w:t xml:space="preserve">, </w:t>
      </w:r>
      <w:proofErr w:type="spellStart"/>
      <w:r w:rsidRPr="006F63B7">
        <w:t>for</w:t>
      </w:r>
      <w:proofErr w:type="spellEnd"/>
      <w:r w:rsidRPr="006F63B7">
        <w:t xml:space="preserve"> instance, </w:t>
      </w:r>
      <w:proofErr w:type="spellStart"/>
      <w:r w:rsidRPr="006F63B7">
        <w:t>over</w:t>
      </w:r>
      <w:proofErr w:type="spellEnd"/>
      <w:r w:rsidRPr="006F63B7">
        <w:t xml:space="preserve"> </w:t>
      </w:r>
      <w:proofErr w:type="spellStart"/>
      <w:r w:rsidRPr="006F63B7">
        <w:t>whether</w:t>
      </w:r>
      <w:proofErr w:type="spellEnd"/>
      <w:r w:rsidRPr="006F63B7">
        <w:t xml:space="preserve"> </w:t>
      </w:r>
      <w:proofErr w:type="spellStart"/>
      <w:r w:rsidRPr="006F63B7">
        <w:t>Prince's</w:t>
      </w:r>
      <w:proofErr w:type="spellEnd"/>
      <w:r w:rsidRPr="006F63B7">
        <w:t xml:space="preserve"> music </w:t>
      </w:r>
      <w:proofErr w:type="spellStart"/>
      <w:r w:rsidRPr="006F63B7">
        <w:t>was</w:t>
      </w:r>
      <w:proofErr w:type="spellEnd"/>
      <w:r w:rsidRPr="006F63B7">
        <w:t xml:space="preserve"> ‘pop’ </w:t>
      </w:r>
      <w:proofErr w:type="spellStart"/>
      <w:r w:rsidRPr="006F63B7">
        <w:t>or</w:t>
      </w:r>
      <w:proofErr w:type="spellEnd"/>
      <w:r w:rsidRPr="006F63B7">
        <w:t xml:space="preserve"> ‘</w:t>
      </w:r>
      <w:r w:rsidRPr="006F63B7">
        <w:rPr>
          <w:rStyle w:val="hit"/>
        </w:rPr>
        <w:t>rock</w:t>
      </w:r>
      <w:r w:rsidRPr="006F63B7">
        <w:t xml:space="preserve">’. Such </w:t>
      </w:r>
      <w:proofErr w:type="spellStart"/>
      <w:r w:rsidRPr="006F63B7">
        <w:t>distinctions</w:t>
      </w:r>
      <w:proofErr w:type="spellEnd"/>
      <w:r w:rsidRPr="006F63B7">
        <w:t xml:space="preserve"> </w:t>
      </w:r>
      <w:proofErr w:type="spellStart"/>
      <w:r w:rsidRPr="006F63B7">
        <w:t>also</w:t>
      </w:r>
      <w:proofErr w:type="spellEnd"/>
      <w:r w:rsidRPr="006F63B7">
        <w:t xml:space="preserve"> </w:t>
      </w:r>
      <w:proofErr w:type="spellStart"/>
      <w:r w:rsidRPr="006F63B7">
        <w:t>changed</w:t>
      </w:r>
      <w:proofErr w:type="spellEnd"/>
      <w:r w:rsidRPr="006F63B7">
        <w:t xml:space="preserve"> </w:t>
      </w:r>
      <w:proofErr w:type="spellStart"/>
      <w:r w:rsidRPr="006F63B7">
        <w:t>over</w:t>
      </w:r>
      <w:proofErr w:type="spellEnd"/>
      <w:r w:rsidRPr="006F63B7">
        <w:t xml:space="preserve"> </w:t>
      </w:r>
      <w:proofErr w:type="spellStart"/>
      <w:r w:rsidRPr="006F63B7">
        <w:t>time</w:t>
      </w:r>
      <w:proofErr w:type="spellEnd"/>
      <w:r w:rsidRPr="006F63B7">
        <w:t xml:space="preserve">, and </w:t>
      </w:r>
      <w:proofErr w:type="spellStart"/>
      <w:r w:rsidRPr="006F63B7">
        <w:t>particular</w:t>
      </w:r>
      <w:proofErr w:type="spellEnd"/>
      <w:r w:rsidRPr="006F63B7">
        <w:t xml:space="preserve"> music </w:t>
      </w:r>
      <w:proofErr w:type="spellStart"/>
      <w:r w:rsidRPr="006F63B7">
        <w:t>might</w:t>
      </w:r>
      <w:proofErr w:type="spellEnd"/>
      <w:r w:rsidRPr="006F63B7">
        <w:t xml:space="preserve"> </w:t>
      </w:r>
      <w:proofErr w:type="spellStart"/>
      <w:r w:rsidRPr="006F63B7">
        <w:t>migrate</w:t>
      </w:r>
      <w:proofErr w:type="spellEnd"/>
      <w:r w:rsidRPr="006F63B7">
        <w:t xml:space="preserve">; </w:t>
      </w:r>
      <w:proofErr w:type="spellStart"/>
      <w:r w:rsidRPr="006F63B7">
        <w:t>thus</w:t>
      </w:r>
      <w:proofErr w:type="spellEnd"/>
      <w:r w:rsidRPr="006F63B7">
        <w:t xml:space="preserve"> </w:t>
      </w:r>
      <w:proofErr w:type="spellStart"/>
      <w:r w:rsidRPr="006F63B7">
        <w:t>Meat</w:t>
      </w:r>
      <w:proofErr w:type="spellEnd"/>
      <w:r w:rsidRPr="006F63B7">
        <w:t xml:space="preserve"> </w:t>
      </w:r>
      <w:proofErr w:type="spellStart"/>
      <w:r w:rsidRPr="006F63B7">
        <w:t>Loaf's</w:t>
      </w:r>
      <w:proofErr w:type="spellEnd"/>
      <w:r w:rsidRPr="006F63B7">
        <w:t xml:space="preserve"> </w:t>
      </w:r>
      <w:proofErr w:type="spellStart"/>
      <w:r w:rsidRPr="006F63B7">
        <w:t>heavy</w:t>
      </w:r>
      <w:proofErr w:type="spellEnd"/>
      <w:r w:rsidRPr="006F63B7">
        <w:t xml:space="preserve"> metal </w:t>
      </w:r>
      <w:proofErr w:type="spellStart"/>
      <w:r w:rsidRPr="006F63B7">
        <w:t>songs</w:t>
      </w:r>
      <w:proofErr w:type="spellEnd"/>
      <w:r w:rsidRPr="006F63B7">
        <w:t xml:space="preserve"> </w:t>
      </w:r>
      <w:proofErr w:type="spellStart"/>
      <w:r w:rsidRPr="006F63B7">
        <w:t>might</w:t>
      </w:r>
      <w:proofErr w:type="spellEnd"/>
      <w:r w:rsidRPr="006F63B7">
        <w:t xml:space="preserve"> </w:t>
      </w:r>
      <w:proofErr w:type="spellStart"/>
      <w:r w:rsidRPr="006F63B7">
        <w:t>be</w:t>
      </w:r>
      <w:proofErr w:type="spellEnd"/>
      <w:r w:rsidRPr="006F63B7">
        <w:t xml:space="preserve"> </w:t>
      </w:r>
      <w:proofErr w:type="spellStart"/>
      <w:r w:rsidRPr="006F63B7">
        <w:t>regarded</w:t>
      </w:r>
      <w:proofErr w:type="spellEnd"/>
      <w:r w:rsidRPr="006F63B7">
        <w:t xml:space="preserve"> as </w:t>
      </w:r>
      <w:proofErr w:type="spellStart"/>
      <w:r w:rsidRPr="006F63B7">
        <w:t>turning</w:t>
      </w:r>
      <w:proofErr w:type="spellEnd"/>
      <w:r w:rsidRPr="006F63B7">
        <w:t xml:space="preserve"> </w:t>
      </w:r>
      <w:proofErr w:type="spellStart"/>
      <w:r w:rsidRPr="006F63B7">
        <w:t>into</w:t>
      </w:r>
      <w:proofErr w:type="spellEnd"/>
      <w:r w:rsidRPr="006F63B7">
        <w:t xml:space="preserve"> pop as a </w:t>
      </w:r>
      <w:proofErr w:type="spellStart"/>
      <w:r w:rsidRPr="006F63B7">
        <w:t>result</w:t>
      </w:r>
      <w:proofErr w:type="spellEnd"/>
      <w:r w:rsidRPr="006F63B7">
        <w:t xml:space="preserve"> of </w:t>
      </w:r>
      <w:proofErr w:type="spellStart"/>
      <w:r w:rsidRPr="006F63B7">
        <w:t>heavily</w:t>
      </w:r>
      <w:proofErr w:type="spellEnd"/>
      <w:r w:rsidRPr="006F63B7">
        <w:t xml:space="preserve">, and </w:t>
      </w:r>
      <w:proofErr w:type="spellStart"/>
      <w:r w:rsidRPr="006F63B7">
        <w:t>perhaps</w:t>
      </w:r>
      <w:proofErr w:type="spellEnd"/>
      <w:r w:rsidRPr="006F63B7">
        <w:t xml:space="preserve"> </w:t>
      </w:r>
      <w:proofErr w:type="spellStart"/>
      <w:r w:rsidRPr="006F63B7">
        <w:t>ironically</w:t>
      </w:r>
      <w:proofErr w:type="spellEnd"/>
      <w:r w:rsidRPr="006F63B7">
        <w:t xml:space="preserve">, </w:t>
      </w:r>
      <w:proofErr w:type="spellStart"/>
      <w:r w:rsidRPr="006F63B7">
        <w:t>romanticized</w:t>
      </w:r>
      <w:proofErr w:type="spellEnd"/>
      <w:r w:rsidRPr="006F63B7">
        <w:t xml:space="preserve"> </w:t>
      </w:r>
      <w:proofErr w:type="spellStart"/>
      <w:r w:rsidRPr="006F63B7">
        <w:t>presentation</w:t>
      </w:r>
      <w:proofErr w:type="spellEnd"/>
      <w:r w:rsidRPr="006F63B7">
        <w:t xml:space="preserve">. </w:t>
      </w:r>
      <w:proofErr w:type="spellStart"/>
      <w:r w:rsidRPr="006F63B7">
        <w:t>Moreover</w:t>
      </w:r>
      <w:proofErr w:type="spellEnd"/>
      <w:r w:rsidRPr="006F63B7">
        <w:t xml:space="preserve">, </w:t>
      </w:r>
      <w:proofErr w:type="spellStart"/>
      <w:r w:rsidRPr="006F63B7">
        <w:t>the</w:t>
      </w:r>
      <w:proofErr w:type="spellEnd"/>
      <w:r w:rsidRPr="006F63B7">
        <w:t xml:space="preserve"> ‘</w:t>
      </w:r>
      <w:proofErr w:type="spellStart"/>
      <w:r w:rsidRPr="006F63B7">
        <w:t>authenticity</w:t>
      </w:r>
      <w:proofErr w:type="spellEnd"/>
      <w:r w:rsidRPr="006F63B7">
        <w:t xml:space="preserve">’ </w:t>
      </w:r>
      <w:proofErr w:type="spellStart"/>
      <w:r w:rsidRPr="006F63B7">
        <w:t>often</w:t>
      </w:r>
      <w:proofErr w:type="spellEnd"/>
      <w:r w:rsidRPr="006F63B7">
        <w:t xml:space="preserve"> </w:t>
      </w:r>
      <w:proofErr w:type="spellStart"/>
      <w:r w:rsidRPr="006F63B7">
        <w:t>drained</w:t>
      </w:r>
      <w:proofErr w:type="spellEnd"/>
      <w:r w:rsidRPr="006F63B7">
        <w:t xml:space="preserve"> </w:t>
      </w:r>
      <w:proofErr w:type="spellStart"/>
      <w:r w:rsidRPr="006F63B7">
        <w:t>out</w:t>
      </w:r>
      <w:proofErr w:type="spellEnd"/>
      <w:r w:rsidRPr="006F63B7">
        <w:t xml:space="preserve"> of </w:t>
      </w:r>
      <w:r w:rsidRPr="006F63B7">
        <w:rPr>
          <w:rStyle w:val="hit"/>
        </w:rPr>
        <w:t>rock</w:t>
      </w:r>
      <w:r w:rsidRPr="006F63B7">
        <w:t xml:space="preserve"> </w:t>
      </w:r>
      <w:proofErr w:type="spellStart"/>
      <w:r w:rsidRPr="006F63B7">
        <w:t>songs</w:t>
      </w:r>
      <w:proofErr w:type="spellEnd"/>
      <w:r w:rsidRPr="006F63B7">
        <w:t xml:space="preserve"> as </w:t>
      </w:r>
      <w:proofErr w:type="spellStart"/>
      <w:r w:rsidRPr="006F63B7">
        <w:t>they</w:t>
      </w:r>
      <w:proofErr w:type="spellEnd"/>
      <w:r w:rsidRPr="006F63B7">
        <w:t xml:space="preserve"> </w:t>
      </w:r>
      <w:proofErr w:type="spellStart"/>
      <w:r w:rsidRPr="006F63B7">
        <w:t>were</w:t>
      </w:r>
      <w:proofErr w:type="spellEnd"/>
      <w:r w:rsidRPr="006F63B7">
        <w:t xml:space="preserve"> </w:t>
      </w:r>
      <w:proofErr w:type="spellStart"/>
      <w:r w:rsidRPr="006F63B7">
        <w:t>used</w:t>
      </w:r>
      <w:proofErr w:type="spellEnd"/>
      <w:r w:rsidRPr="006F63B7">
        <w:t xml:space="preserve"> </w:t>
      </w:r>
      <w:proofErr w:type="spellStart"/>
      <w:r w:rsidRPr="006F63B7">
        <w:t>for</w:t>
      </w:r>
      <w:proofErr w:type="spellEnd"/>
      <w:r w:rsidRPr="006F63B7">
        <w:t xml:space="preserve"> </w:t>
      </w:r>
      <w:proofErr w:type="spellStart"/>
      <w:r w:rsidRPr="006F63B7">
        <w:t>commercial</w:t>
      </w:r>
      <w:proofErr w:type="spellEnd"/>
      <w:r w:rsidRPr="006F63B7">
        <w:t xml:space="preserve"> </w:t>
      </w:r>
      <w:proofErr w:type="spellStart"/>
      <w:r w:rsidRPr="006F63B7">
        <w:t>purposes</w:t>
      </w:r>
      <w:proofErr w:type="spellEnd"/>
      <w:r w:rsidRPr="006F63B7">
        <w:t xml:space="preserve">, such as in TV </w:t>
      </w:r>
      <w:proofErr w:type="spellStart"/>
      <w:r w:rsidRPr="006F63B7">
        <w:t>advertisements</w:t>
      </w:r>
      <w:proofErr w:type="spellEnd"/>
      <w:r w:rsidRPr="006F63B7">
        <w:t>.</w:t>
      </w:r>
    </w:p>
    <w:p w:rsidR="006F63B7" w:rsidRPr="006F63B7" w:rsidRDefault="006F63B7" w:rsidP="006F63B7">
      <w:pPr>
        <w:pStyle w:val="Normlnweb"/>
      </w:pPr>
      <w:proofErr w:type="spellStart"/>
      <w:r w:rsidRPr="006F63B7">
        <w:t>From</w:t>
      </w:r>
      <w:proofErr w:type="spellEnd"/>
      <w:r w:rsidRPr="006F63B7">
        <w:t xml:space="preserve"> </w:t>
      </w:r>
      <w:proofErr w:type="spellStart"/>
      <w:r w:rsidRPr="006F63B7">
        <w:t>the</w:t>
      </w:r>
      <w:proofErr w:type="spellEnd"/>
      <w:r w:rsidRPr="006F63B7">
        <w:t xml:space="preserve"> 1970s on, </w:t>
      </w:r>
      <w:proofErr w:type="spellStart"/>
      <w:r w:rsidRPr="006F63B7">
        <w:t>the</w:t>
      </w:r>
      <w:proofErr w:type="spellEnd"/>
      <w:r w:rsidRPr="006F63B7">
        <w:t xml:space="preserve"> </w:t>
      </w:r>
      <w:proofErr w:type="gramStart"/>
      <w:r w:rsidRPr="006F63B7">
        <w:t>pop</w:t>
      </w:r>
      <w:proofErr w:type="gramEnd"/>
      <w:r w:rsidRPr="006F63B7">
        <w:t>–</w:t>
      </w:r>
      <w:proofErr w:type="gramStart"/>
      <w:r w:rsidRPr="006F63B7">
        <w:rPr>
          <w:rStyle w:val="hit"/>
        </w:rPr>
        <w:t>rock</w:t>
      </w:r>
      <w:proofErr w:type="gramEnd"/>
      <w:r w:rsidRPr="006F63B7">
        <w:t xml:space="preserve"> </w:t>
      </w:r>
      <w:proofErr w:type="spellStart"/>
      <w:r w:rsidRPr="006F63B7">
        <w:t>distinction</w:t>
      </w:r>
      <w:proofErr w:type="spellEnd"/>
      <w:r w:rsidRPr="006F63B7">
        <w:t xml:space="preserve"> </w:t>
      </w:r>
      <w:proofErr w:type="spellStart"/>
      <w:r w:rsidRPr="006F63B7">
        <w:t>came</w:t>
      </w:r>
      <w:proofErr w:type="spellEnd"/>
      <w:r w:rsidRPr="006F63B7">
        <w:t xml:space="preserve"> </w:t>
      </w:r>
      <w:proofErr w:type="spellStart"/>
      <w:r w:rsidRPr="006F63B7">
        <w:t>under</w:t>
      </w:r>
      <w:proofErr w:type="spellEnd"/>
      <w:r w:rsidRPr="006F63B7">
        <w:t xml:space="preserve"> </w:t>
      </w:r>
      <w:proofErr w:type="spellStart"/>
      <w:r w:rsidRPr="006F63B7">
        <w:t>attack</w:t>
      </w:r>
      <w:proofErr w:type="spellEnd"/>
      <w:r w:rsidRPr="006F63B7">
        <w:t xml:space="preserve"> </w:t>
      </w:r>
      <w:proofErr w:type="spellStart"/>
      <w:r w:rsidRPr="006F63B7">
        <w:t>from</w:t>
      </w:r>
      <w:proofErr w:type="spellEnd"/>
      <w:r w:rsidRPr="006F63B7">
        <w:t xml:space="preserve"> </w:t>
      </w:r>
      <w:proofErr w:type="spellStart"/>
      <w:r w:rsidRPr="006F63B7">
        <w:t>several</w:t>
      </w:r>
      <w:proofErr w:type="spellEnd"/>
      <w:r w:rsidRPr="006F63B7">
        <w:t xml:space="preserve"> </w:t>
      </w:r>
      <w:proofErr w:type="spellStart"/>
      <w:r w:rsidRPr="006F63B7">
        <w:t>directions</w:t>
      </w:r>
      <w:proofErr w:type="spellEnd"/>
      <w:r w:rsidRPr="006F63B7">
        <w:t xml:space="preserve">. </w:t>
      </w:r>
      <w:proofErr w:type="spellStart"/>
      <w:r w:rsidRPr="006F63B7">
        <w:t>Punk's</w:t>
      </w:r>
      <w:proofErr w:type="spellEnd"/>
      <w:r w:rsidRPr="006F63B7">
        <w:t xml:space="preserve"> </w:t>
      </w:r>
      <w:proofErr w:type="spellStart"/>
      <w:r w:rsidRPr="006F63B7">
        <w:t>often</w:t>
      </w:r>
      <w:proofErr w:type="spellEnd"/>
      <w:r w:rsidRPr="006F63B7">
        <w:t xml:space="preserve"> </w:t>
      </w:r>
      <w:proofErr w:type="spellStart"/>
      <w:r w:rsidRPr="006F63B7">
        <w:t>parodic</w:t>
      </w:r>
      <w:proofErr w:type="spellEnd"/>
      <w:r w:rsidRPr="006F63B7">
        <w:t xml:space="preserve"> use of </w:t>
      </w:r>
      <w:r w:rsidRPr="006F63B7">
        <w:rPr>
          <w:rStyle w:val="hit"/>
        </w:rPr>
        <w:t>rock</w:t>
      </w:r>
      <w:r w:rsidRPr="006F63B7">
        <w:t xml:space="preserve"> </w:t>
      </w:r>
      <w:proofErr w:type="spellStart"/>
      <w:r w:rsidRPr="006F63B7">
        <w:t>conventions</w:t>
      </w:r>
      <w:proofErr w:type="spellEnd"/>
      <w:r w:rsidRPr="006F63B7">
        <w:t xml:space="preserve"> </w:t>
      </w:r>
      <w:proofErr w:type="spellStart"/>
      <w:r w:rsidRPr="006F63B7">
        <w:t>implied</w:t>
      </w:r>
      <w:proofErr w:type="spellEnd"/>
      <w:r w:rsidRPr="006F63B7">
        <w:t xml:space="preserve"> </w:t>
      </w:r>
      <w:proofErr w:type="spellStart"/>
      <w:r w:rsidRPr="006F63B7">
        <w:t>that</w:t>
      </w:r>
      <w:proofErr w:type="spellEnd"/>
      <w:r w:rsidRPr="006F63B7">
        <w:t xml:space="preserve"> </w:t>
      </w:r>
      <w:r w:rsidRPr="006F63B7">
        <w:rPr>
          <w:rStyle w:val="hit"/>
        </w:rPr>
        <w:t>rock</w:t>
      </w:r>
      <w:r w:rsidRPr="006F63B7">
        <w:t xml:space="preserve">, no </w:t>
      </w:r>
      <w:proofErr w:type="spellStart"/>
      <w:r w:rsidRPr="006F63B7">
        <w:t>less</w:t>
      </w:r>
      <w:proofErr w:type="spellEnd"/>
      <w:r w:rsidRPr="006F63B7">
        <w:t xml:space="preserve"> </w:t>
      </w:r>
      <w:proofErr w:type="spellStart"/>
      <w:r w:rsidRPr="006F63B7">
        <w:t>than</w:t>
      </w:r>
      <w:proofErr w:type="spellEnd"/>
      <w:r w:rsidRPr="006F63B7">
        <w:t xml:space="preserve"> pop, </w:t>
      </w:r>
      <w:proofErr w:type="spellStart"/>
      <w:r w:rsidRPr="006F63B7">
        <w:t>was</w:t>
      </w:r>
      <w:proofErr w:type="spellEnd"/>
      <w:r w:rsidRPr="006F63B7">
        <w:t xml:space="preserve"> </w:t>
      </w:r>
      <w:proofErr w:type="spellStart"/>
      <w:r w:rsidRPr="006F63B7">
        <w:t>knowingly</w:t>
      </w:r>
      <w:proofErr w:type="spellEnd"/>
      <w:r w:rsidRPr="006F63B7">
        <w:t xml:space="preserve"> </w:t>
      </w:r>
      <w:proofErr w:type="spellStart"/>
      <w:r w:rsidRPr="006F63B7">
        <w:t>constructed</w:t>
      </w:r>
      <w:proofErr w:type="spellEnd"/>
      <w:r w:rsidRPr="006F63B7">
        <w:t xml:space="preserve"> and, </w:t>
      </w:r>
      <w:proofErr w:type="spellStart"/>
      <w:r w:rsidRPr="006F63B7">
        <w:t>moreover</w:t>
      </w:r>
      <w:proofErr w:type="spellEnd"/>
      <w:r w:rsidRPr="006F63B7">
        <w:t xml:space="preserve">, </w:t>
      </w:r>
      <w:proofErr w:type="spellStart"/>
      <w:r w:rsidRPr="006F63B7">
        <w:t>was</w:t>
      </w:r>
      <w:proofErr w:type="spellEnd"/>
      <w:r w:rsidRPr="006F63B7">
        <w:t xml:space="preserve"> </w:t>
      </w:r>
      <w:proofErr w:type="spellStart"/>
      <w:r w:rsidRPr="006F63B7">
        <w:t>frequently</w:t>
      </w:r>
      <w:proofErr w:type="spellEnd"/>
      <w:r w:rsidRPr="006F63B7">
        <w:t xml:space="preserve"> </w:t>
      </w:r>
      <w:proofErr w:type="spellStart"/>
      <w:r w:rsidRPr="006F63B7">
        <w:t>the</w:t>
      </w:r>
      <w:proofErr w:type="spellEnd"/>
      <w:r w:rsidRPr="006F63B7">
        <w:t xml:space="preserve"> </w:t>
      </w:r>
      <w:proofErr w:type="spellStart"/>
      <w:r w:rsidRPr="006F63B7">
        <w:t>vehicle</w:t>
      </w:r>
      <w:proofErr w:type="spellEnd"/>
      <w:r w:rsidRPr="006F63B7">
        <w:t xml:space="preserve"> of </w:t>
      </w:r>
      <w:proofErr w:type="spellStart"/>
      <w:r w:rsidRPr="006F63B7">
        <w:t>commercial</w:t>
      </w:r>
      <w:proofErr w:type="spellEnd"/>
      <w:r w:rsidRPr="006F63B7">
        <w:t xml:space="preserve"> </w:t>
      </w:r>
      <w:proofErr w:type="spellStart"/>
      <w:r w:rsidRPr="006F63B7">
        <w:t>calculation</w:t>
      </w:r>
      <w:proofErr w:type="spellEnd"/>
      <w:r w:rsidRPr="006F63B7">
        <w:t xml:space="preserve"> and </w:t>
      </w:r>
      <w:proofErr w:type="spellStart"/>
      <w:r w:rsidRPr="006F63B7">
        <w:t>manipulation</w:t>
      </w:r>
      <w:proofErr w:type="spellEnd"/>
      <w:r w:rsidRPr="006F63B7">
        <w:t xml:space="preserve">. </w:t>
      </w:r>
      <w:proofErr w:type="spellStart"/>
      <w:r w:rsidRPr="006F63B7">
        <w:t>Feminists</w:t>
      </w:r>
      <w:proofErr w:type="spellEnd"/>
      <w:r w:rsidRPr="006F63B7">
        <w:t xml:space="preserve"> </w:t>
      </w:r>
      <w:proofErr w:type="spellStart"/>
      <w:r w:rsidRPr="006F63B7">
        <w:t>criticized</w:t>
      </w:r>
      <w:proofErr w:type="spellEnd"/>
      <w:r w:rsidRPr="006F63B7">
        <w:t xml:space="preserve"> </w:t>
      </w:r>
      <w:proofErr w:type="spellStart"/>
      <w:r w:rsidRPr="006F63B7">
        <w:t>the</w:t>
      </w:r>
      <w:proofErr w:type="spellEnd"/>
      <w:r w:rsidRPr="006F63B7">
        <w:t xml:space="preserve"> </w:t>
      </w:r>
      <w:proofErr w:type="spellStart"/>
      <w:r w:rsidRPr="006F63B7">
        <w:t>masculinist</w:t>
      </w:r>
      <w:proofErr w:type="spellEnd"/>
      <w:r w:rsidRPr="006F63B7">
        <w:t xml:space="preserve"> </w:t>
      </w:r>
      <w:proofErr w:type="spellStart"/>
      <w:r w:rsidRPr="006F63B7">
        <w:t>assumptions</w:t>
      </w:r>
      <w:proofErr w:type="spellEnd"/>
      <w:r w:rsidRPr="006F63B7">
        <w:t xml:space="preserve"> of </w:t>
      </w:r>
      <w:r w:rsidRPr="006F63B7">
        <w:rPr>
          <w:rStyle w:val="hit"/>
        </w:rPr>
        <w:t>rock</w:t>
      </w:r>
      <w:r w:rsidRPr="006F63B7">
        <w:t xml:space="preserve"> </w:t>
      </w:r>
      <w:proofErr w:type="spellStart"/>
      <w:r w:rsidRPr="006F63B7">
        <w:t>self-expression</w:t>
      </w:r>
      <w:proofErr w:type="spellEnd"/>
      <w:r w:rsidRPr="006F63B7">
        <w:t xml:space="preserve">. Dance music </w:t>
      </w:r>
      <w:proofErr w:type="spellStart"/>
      <w:r w:rsidRPr="006F63B7">
        <w:t>practice</w:t>
      </w:r>
      <w:proofErr w:type="spellEnd"/>
      <w:r w:rsidRPr="006F63B7">
        <w:t xml:space="preserve"> </w:t>
      </w:r>
      <w:proofErr w:type="spellStart"/>
      <w:r w:rsidRPr="006F63B7">
        <w:t>suggested</w:t>
      </w:r>
      <w:proofErr w:type="spellEnd"/>
      <w:r w:rsidRPr="006F63B7">
        <w:t xml:space="preserve"> </w:t>
      </w:r>
      <w:proofErr w:type="spellStart"/>
      <w:r w:rsidRPr="006F63B7">
        <w:t>that</w:t>
      </w:r>
      <w:proofErr w:type="spellEnd"/>
      <w:r w:rsidRPr="006F63B7">
        <w:t xml:space="preserve">, in </w:t>
      </w:r>
      <w:proofErr w:type="spellStart"/>
      <w:r w:rsidRPr="006F63B7">
        <w:t>the</w:t>
      </w:r>
      <w:proofErr w:type="spellEnd"/>
      <w:r w:rsidRPr="006F63B7">
        <w:t xml:space="preserve"> </w:t>
      </w:r>
      <w:proofErr w:type="spellStart"/>
      <w:r w:rsidRPr="006F63B7">
        <w:t>world</w:t>
      </w:r>
      <w:proofErr w:type="spellEnd"/>
      <w:r w:rsidRPr="006F63B7">
        <w:t xml:space="preserve"> of </w:t>
      </w:r>
      <w:proofErr w:type="spellStart"/>
      <w:r w:rsidRPr="006F63B7">
        <w:t>collective</w:t>
      </w:r>
      <w:proofErr w:type="spellEnd"/>
      <w:r w:rsidRPr="006F63B7">
        <w:t xml:space="preserve"> </w:t>
      </w:r>
      <w:proofErr w:type="spellStart"/>
      <w:r w:rsidRPr="006F63B7">
        <w:t>production</w:t>
      </w:r>
      <w:proofErr w:type="spellEnd"/>
      <w:r w:rsidRPr="006F63B7">
        <w:t xml:space="preserve"> </w:t>
      </w:r>
      <w:proofErr w:type="spellStart"/>
      <w:r w:rsidRPr="006F63B7">
        <w:t>that</w:t>
      </w:r>
      <w:proofErr w:type="spellEnd"/>
      <w:r w:rsidRPr="006F63B7">
        <w:t xml:space="preserve"> </w:t>
      </w:r>
      <w:proofErr w:type="spellStart"/>
      <w:r w:rsidRPr="006F63B7">
        <w:t>actually</w:t>
      </w:r>
      <w:proofErr w:type="spellEnd"/>
      <w:r w:rsidRPr="006F63B7">
        <w:t xml:space="preserve"> </w:t>
      </w:r>
      <w:proofErr w:type="spellStart"/>
      <w:r w:rsidRPr="006F63B7">
        <w:t>obtained</w:t>
      </w:r>
      <w:proofErr w:type="spellEnd"/>
      <w:r w:rsidRPr="006F63B7">
        <w:t xml:space="preserve"> in </w:t>
      </w:r>
      <w:proofErr w:type="spellStart"/>
      <w:r w:rsidRPr="006F63B7">
        <w:t>popular</w:t>
      </w:r>
      <w:proofErr w:type="spellEnd"/>
      <w:r w:rsidRPr="006F63B7">
        <w:t xml:space="preserve"> music, </w:t>
      </w:r>
      <w:proofErr w:type="spellStart"/>
      <w:r w:rsidRPr="006F63B7">
        <w:rPr>
          <w:rStyle w:val="hit"/>
        </w:rPr>
        <w:t>rock</w:t>
      </w:r>
      <w:r w:rsidRPr="006F63B7">
        <w:t>'s</w:t>
      </w:r>
      <w:proofErr w:type="spellEnd"/>
      <w:r w:rsidRPr="006F63B7">
        <w:t xml:space="preserve"> ideology of </w:t>
      </w:r>
      <w:proofErr w:type="spellStart"/>
      <w:r w:rsidRPr="006F63B7">
        <w:t>self-authorship</w:t>
      </w:r>
      <w:proofErr w:type="spellEnd"/>
      <w:r w:rsidRPr="006F63B7">
        <w:t xml:space="preserve"> </w:t>
      </w:r>
      <w:proofErr w:type="spellStart"/>
      <w:r w:rsidRPr="006F63B7">
        <w:t>was</w:t>
      </w:r>
      <w:proofErr w:type="spellEnd"/>
      <w:r w:rsidRPr="006F63B7">
        <w:t xml:space="preserve"> a </w:t>
      </w:r>
      <w:proofErr w:type="spellStart"/>
      <w:r w:rsidRPr="006F63B7">
        <w:t>fabrication</w:t>
      </w:r>
      <w:proofErr w:type="spellEnd"/>
      <w:r w:rsidRPr="006F63B7">
        <w:t xml:space="preserve"> and </w:t>
      </w:r>
      <w:proofErr w:type="spellStart"/>
      <w:r w:rsidRPr="006F63B7">
        <w:t>also</w:t>
      </w:r>
      <w:proofErr w:type="spellEnd"/>
      <w:r w:rsidRPr="006F63B7">
        <w:t xml:space="preserve"> </w:t>
      </w:r>
      <w:proofErr w:type="spellStart"/>
      <w:r w:rsidRPr="006F63B7">
        <w:t>boringly</w:t>
      </w:r>
      <w:proofErr w:type="spellEnd"/>
      <w:r w:rsidRPr="006F63B7">
        <w:t xml:space="preserve"> </w:t>
      </w:r>
      <w:proofErr w:type="spellStart"/>
      <w:r w:rsidRPr="006F63B7">
        <w:t>egotistical</w:t>
      </w:r>
      <w:proofErr w:type="spellEnd"/>
      <w:r w:rsidRPr="006F63B7">
        <w:t xml:space="preserve">. New </w:t>
      </w:r>
      <w:proofErr w:type="spellStart"/>
      <w:r w:rsidRPr="006F63B7">
        <w:t>production</w:t>
      </w:r>
      <w:proofErr w:type="spellEnd"/>
      <w:r w:rsidRPr="006F63B7">
        <w:t xml:space="preserve"> technology – </w:t>
      </w:r>
      <w:proofErr w:type="spellStart"/>
      <w:r w:rsidRPr="006F63B7">
        <w:t>especially</w:t>
      </w:r>
      <w:proofErr w:type="spellEnd"/>
      <w:r w:rsidRPr="006F63B7">
        <w:t xml:space="preserve"> </w:t>
      </w:r>
      <w:proofErr w:type="spellStart"/>
      <w:r w:rsidRPr="006F63B7">
        <w:t>sampling</w:t>
      </w:r>
      <w:proofErr w:type="spellEnd"/>
      <w:r w:rsidRPr="006F63B7">
        <w:t xml:space="preserve">, </w:t>
      </w:r>
      <w:proofErr w:type="spellStart"/>
      <w:r w:rsidRPr="006F63B7">
        <w:t>digital</w:t>
      </w:r>
      <w:proofErr w:type="spellEnd"/>
      <w:r w:rsidRPr="006F63B7">
        <w:t xml:space="preserve"> </w:t>
      </w:r>
      <w:proofErr w:type="spellStart"/>
      <w:r w:rsidRPr="006F63B7">
        <w:t>storage</w:t>
      </w:r>
      <w:proofErr w:type="spellEnd"/>
      <w:r w:rsidRPr="006F63B7">
        <w:t xml:space="preserve"> of musical data and </w:t>
      </w:r>
      <w:proofErr w:type="spellStart"/>
      <w:r w:rsidRPr="006F63B7">
        <w:t>computer-sequenced</w:t>
      </w:r>
      <w:proofErr w:type="spellEnd"/>
      <w:r w:rsidRPr="006F63B7">
        <w:t xml:space="preserve"> </w:t>
      </w:r>
      <w:proofErr w:type="spellStart"/>
      <w:r w:rsidRPr="006F63B7">
        <w:t>assembly</w:t>
      </w:r>
      <w:proofErr w:type="spellEnd"/>
      <w:r w:rsidRPr="006F63B7">
        <w:t xml:space="preserve"> of </w:t>
      </w:r>
      <w:proofErr w:type="spellStart"/>
      <w:r w:rsidRPr="006F63B7">
        <w:t>compositions</w:t>
      </w:r>
      <w:proofErr w:type="spellEnd"/>
      <w:r w:rsidRPr="006F63B7">
        <w:t xml:space="preserve"> – </w:t>
      </w:r>
      <w:proofErr w:type="spellStart"/>
      <w:r w:rsidRPr="006F63B7">
        <w:t>weakened</w:t>
      </w:r>
      <w:proofErr w:type="spellEnd"/>
      <w:r w:rsidRPr="006F63B7">
        <w:t xml:space="preserve"> </w:t>
      </w:r>
      <w:proofErr w:type="spellStart"/>
      <w:r w:rsidRPr="006F63B7">
        <w:t>the</w:t>
      </w:r>
      <w:proofErr w:type="spellEnd"/>
      <w:r w:rsidRPr="006F63B7">
        <w:t xml:space="preserve"> </w:t>
      </w:r>
      <w:proofErr w:type="spellStart"/>
      <w:r w:rsidRPr="006F63B7">
        <w:t>connection</w:t>
      </w:r>
      <w:proofErr w:type="spellEnd"/>
      <w:r w:rsidRPr="006F63B7">
        <w:t xml:space="preserve">, </w:t>
      </w:r>
      <w:proofErr w:type="spellStart"/>
      <w:r w:rsidRPr="006F63B7">
        <w:t>insisted</w:t>
      </w:r>
      <w:proofErr w:type="spellEnd"/>
      <w:r w:rsidRPr="006F63B7">
        <w:t xml:space="preserve"> on by </w:t>
      </w:r>
      <w:r w:rsidRPr="006F63B7">
        <w:rPr>
          <w:rStyle w:val="hit"/>
        </w:rPr>
        <w:t>rock</w:t>
      </w:r>
      <w:r w:rsidRPr="006F63B7">
        <w:t xml:space="preserve">, </w:t>
      </w:r>
      <w:proofErr w:type="spellStart"/>
      <w:r w:rsidRPr="006F63B7">
        <w:t>between</w:t>
      </w:r>
      <w:proofErr w:type="spellEnd"/>
      <w:r w:rsidRPr="006F63B7">
        <w:t xml:space="preserve"> musical </w:t>
      </w:r>
      <w:proofErr w:type="spellStart"/>
      <w:r w:rsidRPr="006F63B7">
        <w:t>value</w:t>
      </w:r>
      <w:proofErr w:type="spellEnd"/>
      <w:r w:rsidRPr="006F63B7">
        <w:t xml:space="preserve"> on </w:t>
      </w:r>
      <w:proofErr w:type="spellStart"/>
      <w:r w:rsidRPr="006F63B7">
        <w:t>the</w:t>
      </w:r>
      <w:proofErr w:type="spellEnd"/>
      <w:r w:rsidRPr="006F63B7">
        <w:t xml:space="preserve"> </w:t>
      </w:r>
      <w:proofErr w:type="spellStart"/>
      <w:r w:rsidRPr="006F63B7">
        <w:t>one</w:t>
      </w:r>
      <w:proofErr w:type="spellEnd"/>
      <w:r w:rsidRPr="006F63B7">
        <w:t xml:space="preserve"> hand and </w:t>
      </w:r>
      <w:proofErr w:type="spellStart"/>
      <w:r w:rsidRPr="006F63B7">
        <w:t>instrumental</w:t>
      </w:r>
      <w:proofErr w:type="spellEnd"/>
      <w:r w:rsidRPr="006F63B7">
        <w:t xml:space="preserve"> and </w:t>
      </w:r>
      <w:proofErr w:type="spellStart"/>
      <w:r w:rsidRPr="006F63B7">
        <w:t>vocal</w:t>
      </w:r>
      <w:proofErr w:type="spellEnd"/>
      <w:r w:rsidRPr="006F63B7">
        <w:t xml:space="preserve"> performance </w:t>
      </w:r>
      <w:proofErr w:type="spellStart"/>
      <w:r w:rsidRPr="006F63B7">
        <w:t>skill</w:t>
      </w:r>
      <w:proofErr w:type="spellEnd"/>
      <w:r w:rsidRPr="006F63B7">
        <w:t xml:space="preserve"> on </w:t>
      </w:r>
      <w:proofErr w:type="spellStart"/>
      <w:r w:rsidRPr="006F63B7">
        <w:t>the</w:t>
      </w:r>
      <w:proofErr w:type="spellEnd"/>
      <w:r w:rsidRPr="006F63B7">
        <w:t xml:space="preserve"> </w:t>
      </w:r>
      <w:proofErr w:type="spellStart"/>
      <w:r w:rsidRPr="006F63B7">
        <w:t>other</w:t>
      </w:r>
      <w:proofErr w:type="spellEnd"/>
      <w:r w:rsidRPr="006F63B7">
        <w:t>.</w:t>
      </w:r>
    </w:p>
    <w:p w:rsidR="006F63B7" w:rsidRPr="006F63B7" w:rsidRDefault="006F63B7" w:rsidP="006F63B7">
      <w:pPr>
        <w:pStyle w:val="Normlnweb"/>
      </w:pPr>
      <w:proofErr w:type="spellStart"/>
      <w:r w:rsidRPr="006F63B7">
        <w:t>Thus</w:t>
      </w:r>
      <w:proofErr w:type="spellEnd"/>
      <w:r w:rsidRPr="006F63B7">
        <w:t xml:space="preserve"> </w:t>
      </w:r>
      <w:proofErr w:type="spellStart"/>
      <w:r w:rsidRPr="006F63B7">
        <w:t>understandings</w:t>
      </w:r>
      <w:proofErr w:type="spellEnd"/>
      <w:r w:rsidRPr="006F63B7">
        <w:t xml:space="preserve"> of </w:t>
      </w:r>
      <w:proofErr w:type="spellStart"/>
      <w:r w:rsidRPr="006F63B7">
        <w:t>both</w:t>
      </w:r>
      <w:proofErr w:type="spellEnd"/>
      <w:r w:rsidRPr="006F63B7">
        <w:t xml:space="preserve"> </w:t>
      </w:r>
      <w:r w:rsidRPr="006F63B7">
        <w:rPr>
          <w:rStyle w:val="hit"/>
        </w:rPr>
        <w:t>rock</w:t>
      </w:r>
      <w:r w:rsidRPr="006F63B7">
        <w:t xml:space="preserve"> and pop are </w:t>
      </w:r>
      <w:proofErr w:type="spellStart"/>
      <w:r w:rsidRPr="006F63B7">
        <w:t>best</w:t>
      </w:r>
      <w:proofErr w:type="spellEnd"/>
      <w:r w:rsidRPr="006F63B7">
        <w:t xml:space="preserve"> </w:t>
      </w:r>
      <w:proofErr w:type="spellStart"/>
      <w:r w:rsidRPr="006F63B7">
        <w:t>if</w:t>
      </w:r>
      <w:proofErr w:type="spellEnd"/>
      <w:r w:rsidRPr="006F63B7">
        <w:t xml:space="preserve"> </w:t>
      </w:r>
      <w:proofErr w:type="spellStart"/>
      <w:r w:rsidRPr="006F63B7">
        <w:t>traced</w:t>
      </w:r>
      <w:proofErr w:type="spellEnd"/>
      <w:r w:rsidRPr="006F63B7">
        <w:t xml:space="preserve"> </w:t>
      </w:r>
      <w:proofErr w:type="spellStart"/>
      <w:r w:rsidRPr="006F63B7">
        <w:t>historically</w:t>
      </w:r>
      <w:proofErr w:type="spellEnd"/>
      <w:r w:rsidRPr="006F63B7">
        <w:t xml:space="preserve">. A </w:t>
      </w:r>
      <w:r w:rsidRPr="006F63B7">
        <w:rPr>
          <w:rStyle w:val="hit"/>
        </w:rPr>
        <w:t>rock</w:t>
      </w:r>
      <w:r w:rsidRPr="006F63B7">
        <w:t xml:space="preserve"> </w:t>
      </w:r>
      <w:proofErr w:type="spellStart"/>
      <w:r w:rsidRPr="006F63B7">
        <w:t>discourse</w:t>
      </w:r>
      <w:proofErr w:type="spellEnd"/>
      <w:r w:rsidRPr="006F63B7">
        <w:t xml:space="preserve"> </w:t>
      </w:r>
      <w:proofErr w:type="spellStart"/>
      <w:r w:rsidRPr="006F63B7">
        <w:t>came</w:t>
      </w:r>
      <w:proofErr w:type="spellEnd"/>
      <w:r w:rsidRPr="006F63B7">
        <w:t xml:space="preserve"> </w:t>
      </w:r>
      <w:proofErr w:type="spellStart"/>
      <w:r w:rsidRPr="006F63B7">
        <w:t>into</w:t>
      </w:r>
      <w:proofErr w:type="spellEnd"/>
      <w:r w:rsidRPr="006F63B7">
        <w:t xml:space="preserve"> </w:t>
      </w:r>
      <w:proofErr w:type="spellStart"/>
      <w:r w:rsidRPr="006F63B7">
        <w:t>being</w:t>
      </w:r>
      <w:proofErr w:type="spellEnd"/>
      <w:r w:rsidRPr="006F63B7">
        <w:t xml:space="preserve"> in </w:t>
      </w:r>
      <w:proofErr w:type="spellStart"/>
      <w:r w:rsidRPr="006F63B7">
        <w:t>the</w:t>
      </w:r>
      <w:proofErr w:type="spellEnd"/>
      <w:r w:rsidRPr="006F63B7">
        <w:t xml:space="preserve"> </w:t>
      </w:r>
      <w:proofErr w:type="spellStart"/>
      <w:r w:rsidRPr="006F63B7">
        <w:t>late</w:t>
      </w:r>
      <w:proofErr w:type="spellEnd"/>
      <w:r w:rsidRPr="006F63B7">
        <w:t xml:space="preserve"> 1960s, in </w:t>
      </w:r>
      <w:proofErr w:type="spellStart"/>
      <w:r w:rsidRPr="006F63B7">
        <w:t>association</w:t>
      </w:r>
      <w:proofErr w:type="spellEnd"/>
      <w:r w:rsidRPr="006F63B7">
        <w:t xml:space="preserve"> </w:t>
      </w:r>
      <w:proofErr w:type="spellStart"/>
      <w:r w:rsidRPr="006F63B7">
        <w:t>with</w:t>
      </w:r>
      <w:proofErr w:type="spellEnd"/>
      <w:r w:rsidRPr="006F63B7">
        <w:t xml:space="preserve"> a </w:t>
      </w:r>
      <w:proofErr w:type="spellStart"/>
      <w:r w:rsidRPr="006F63B7">
        <w:t>changing</w:t>
      </w:r>
      <w:proofErr w:type="spellEnd"/>
      <w:r w:rsidRPr="006F63B7">
        <w:t xml:space="preserve"> musical audience (more </w:t>
      </w:r>
      <w:proofErr w:type="spellStart"/>
      <w:r w:rsidRPr="006F63B7">
        <w:t>educated</w:t>
      </w:r>
      <w:proofErr w:type="spellEnd"/>
      <w:r w:rsidRPr="006F63B7">
        <w:t xml:space="preserve"> and </w:t>
      </w:r>
      <w:proofErr w:type="spellStart"/>
      <w:r w:rsidRPr="006F63B7">
        <w:t>middle-class</w:t>
      </w:r>
      <w:proofErr w:type="spellEnd"/>
      <w:r w:rsidRPr="006F63B7">
        <w:t xml:space="preserve">), and </w:t>
      </w:r>
      <w:proofErr w:type="spellStart"/>
      <w:r w:rsidRPr="006F63B7">
        <w:t>emergent</w:t>
      </w:r>
      <w:proofErr w:type="spellEnd"/>
      <w:r w:rsidRPr="006F63B7">
        <w:t xml:space="preserve"> </w:t>
      </w:r>
      <w:proofErr w:type="spellStart"/>
      <w:r w:rsidRPr="006F63B7">
        <w:t>interests</w:t>
      </w:r>
      <w:proofErr w:type="spellEnd"/>
      <w:r w:rsidRPr="006F63B7">
        <w:t xml:space="preserve"> in </w:t>
      </w:r>
      <w:proofErr w:type="spellStart"/>
      <w:r w:rsidRPr="006F63B7">
        <w:t>countercultural</w:t>
      </w:r>
      <w:proofErr w:type="spellEnd"/>
      <w:r w:rsidRPr="006F63B7">
        <w:t xml:space="preserve"> </w:t>
      </w:r>
      <w:proofErr w:type="spellStart"/>
      <w:r w:rsidRPr="006F63B7">
        <w:t>community</w:t>
      </w:r>
      <w:proofErr w:type="spellEnd"/>
      <w:r w:rsidRPr="006F63B7">
        <w:t xml:space="preserve">, </w:t>
      </w:r>
      <w:proofErr w:type="spellStart"/>
      <w:r w:rsidRPr="006F63B7">
        <w:t>radical</w:t>
      </w:r>
      <w:proofErr w:type="spellEnd"/>
      <w:r w:rsidRPr="006F63B7">
        <w:t xml:space="preserve"> </w:t>
      </w:r>
      <w:proofErr w:type="spellStart"/>
      <w:r w:rsidRPr="006F63B7">
        <w:t>politics</w:t>
      </w:r>
      <w:proofErr w:type="spellEnd"/>
      <w:r w:rsidRPr="006F63B7">
        <w:t xml:space="preserve"> and a more </w:t>
      </w:r>
      <w:proofErr w:type="spellStart"/>
      <w:r w:rsidRPr="006F63B7">
        <w:t>theorized</w:t>
      </w:r>
      <w:proofErr w:type="spellEnd"/>
      <w:r w:rsidRPr="006F63B7">
        <w:t xml:space="preserve"> </w:t>
      </w:r>
      <w:proofErr w:type="spellStart"/>
      <w:r w:rsidRPr="006F63B7">
        <w:t>aesthetic</w:t>
      </w:r>
      <w:proofErr w:type="spellEnd"/>
      <w:r w:rsidRPr="006F63B7">
        <w:t xml:space="preserve">. </w:t>
      </w:r>
      <w:proofErr w:type="spellStart"/>
      <w:r w:rsidRPr="006F63B7">
        <w:t>The</w:t>
      </w:r>
      <w:proofErr w:type="spellEnd"/>
      <w:r w:rsidRPr="006F63B7">
        <w:t xml:space="preserve"> ‘</w:t>
      </w:r>
      <w:proofErr w:type="spellStart"/>
      <w:r w:rsidRPr="006F63B7">
        <w:t>heavy</w:t>
      </w:r>
      <w:proofErr w:type="spellEnd"/>
      <w:r w:rsidRPr="006F63B7">
        <w:t>’ and ‘</w:t>
      </w:r>
      <w:proofErr w:type="spellStart"/>
      <w:r w:rsidRPr="006F63B7">
        <w:t>progressive</w:t>
      </w:r>
      <w:proofErr w:type="spellEnd"/>
      <w:r w:rsidRPr="006F63B7">
        <w:t xml:space="preserve">’ </w:t>
      </w:r>
      <w:proofErr w:type="spellStart"/>
      <w:r w:rsidRPr="006F63B7">
        <w:t>styles</w:t>
      </w:r>
      <w:proofErr w:type="spellEnd"/>
      <w:r w:rsidRPr="006F63B7">
        <w:t xml:space="preserve"> of </w:t>
      </w:r>
      <w:proofErr w:type="spellStart"/>
      <w:r w:rsidRPr="006F63B7">
        <w:t>that</w:t>
      </w:r>
      <w:proofErr w:type="spellEnd"/>
      <w:r w:rsidRPr="006F63B7">
        <w:t xml:space="preserve"> period, </w:t>
      </w:r>
      <w:proofErr w:type="spellStart"/>
      <w:r w:rsidRPr="006F63B7">
        <w:t>linked</w:t>
      </w:r>
      <w:proofErr w:type="spellEnd"/>
      <w:r w:rsidRPr="006F63B7">
        <w:t xml:space="preserve"> to these </w:t>
      </w:r>
      <w:proofErr w:type="spellStart"/>
      <w:r w:rsidRPr="006F63B7">
        <w:t>ideological</w:t>
      </w:r>
      <w:proofErr w:type="spellEnd"/>
      <w:r w:rsidRPr="006F63B7">
        <w:t xml:space="preserve"> and </w:t>
      </w:r>
      <w:proofErr w:type="spellStart"/>
      <w:r w:rsidRPr="006F63B7">
        <w:t>social</w:t>
      </w:r>
      <w:proofErr w:type="spellEnd"/>
      <w:r w:rsidRPr="006F63B7">
        <w:t xml:space="preserve"> </w:t>
      </w:r>
      <w:proofErr w:type="spellStart"/>
      <w:r w:rsidRPr="006F63B7">
        <w:t>interests</w:t>
      </w:r>
      <w:proofErr w:type="spellEnd"/>
      <w:r w:rsidRPr="006F63B7">
        <w:t xml:space="preserve">, </w:t>
      </w:r>
      <w:proofErr w:type="spellStart"/>
      <w:r w:rsidRPr="006F63B7">
        <w:t>generated</w:t>
      </w:r>
      <w:proofErr w:type="spellEnd"/>
      <w:r w:rsidRPr="006F63B7">
        <w:t xml:space="preserve"> a </w:t>
      </w:r>
      <w:r w:rsidRPr="006F63B7">
        <w:rPr>
          <w:rStyle w:val="hit"/>
        </w:rPr>
        <w:t>rock</w:t>
      </w:r>
      <w:r w:rsidRPr="006F63B7">
        <w:t xml:space="preserve"> </w:t>
      </w:r>
      <w:proofErr w:type="spellStart"/>
      <w:r w:rsidRPr="006F63B7">
        <w:t>lineage</w:t>
      </w:r>
      <w:proofErr w:type="spellEnd"/>
      <w:r w:rsidRPr="006F63B7">
        <w:t xml:space="preserve">, </w:t>
      </w:r>
      <w:proofErr w:type="spellStart"/>
      <w:r w:rsidRPr="006F63B7">
        <w:t>which</w:t>
      </w:r>
      <w:proofErr w:type="spellEnd"/>
      <w:r w:rsidRPr="006F63B7">
        <w:t xml:space="preserve"> </w:t>
      </w:r>
      <w:proofErr w:type="spellStart"/>
      <w:r w:rsidRPr="006F63B7">
        <w:t>can</w:t>
      </w:r>
      <w:proofErr w:type="spellEnd"/>
      <w:r w:rsidRPr="006F63B7">
        <w:t xml:space="preserve"> </w:t>
      </w:r>
      <w:proofErr w:type="spellStart"/>
      <w:r w:rsidRPr="006F63B7">
        <w:t>be</w:t>
      </w:r>
      <w:proofErr w:type="spellEnd"/>
      <w:r w:rsidRPr="006F63B7">
        <w:t xml:space="preserve"> </w:t>
      </w:r>
      <w:proofErr w:type="spellStart"/>
      <w:r w:rsidRPr="006F63B7">
        <w:t>followed</w:t>
      </w:r>
      <w:proofErr w:type="spellEnd"/>
      <w:r w:rsidRPr="006F63B7">
        <w:t xml:space="preserve"> </w:t>
      </w:r>
      <w:proofErr w:type="spellStart"/>
      <w:r w:rsidRPr="006F63B7">
        <w:t>through</w:t>
      </w:r>
      <w:proofErr w:type="spellEnd"/>
      <w:r w:rsidRPr="006F63B7">
        <w:t xml:space="preserve"> such </w:t>
      </w:r>
      <w:proofErr w:type="spellStart"/>
      <w:r w:rsidRPr="006F63B7">
        <w:t>performers</w:t>
      </w:r>
      <w:proofErr w:type="spellEnd"/>
      <w:r w:rsidRPr="006F63B7">
        <w:t xml:space="preserve"> as Led </w:t>
      </w:r>
      <w:proofErr w:type="spellStart"/>
      <w:r w:rsidRPr="006F63B7">
        <w:t>Zeppelin</w:t>
      </w:r>
      <w:proofErr w:type="spellEnd"/>
      <w:r w:rsidRPr="006F63B7">
        <w:t xml:space="preserve">, Rod Stewart, </w:t>
      </w:r>
      <w:proofErr w:type="spellStart"/>
      <w:r w:rsidRPr="006F63B7">
        <w:t>Phil</w:t>
      </w:r>
      <w:proofErr w:type="spellEnd"/>
      <w:r w:rsidRPr="006F63B7">
        <w:t xml:space="preserve"> </w:t>
      </w:r>
      <w:proofErr w:type="spellStart"/>
      <w:r w:rsidRPr="006F63B7">
        <w:t>Collins</w:t>
      </w:r>
      <w:proofErr w:type="spellEnd"/>
      <w:r w:rsidRPr="006F63B7">
        <w:t xml:space="preserve">, Peter Gabriel, Neil </w:t>
      </w:r>
      <w:proofErr w:type="spellStart"/>
      <w:r w:rsidRPr="006F63B7">
        <w:t>Young</w:t>
      </w:r>
      <w:proofErr w:type="spellEnd"/>
      <w:r w:rsidRPr="006F63B7">
        <w:t xml:space="preserve">, </w:t>
      </w:r>
      <w:proofErr w:type="spellStart"/>
      <w:r w:rsidRPr="006F63B7">
        <w:t>Bruce</w:t>
      </w:r>
      <w:proofErr w:type="spellEnd"/>
      <w:r w:rsidRPr="006F63B7">
        <w:t xml:space="preserve"> </w:t>
      </w:r>
      <w:proofErr w:type="spellStart"/>
      <w:r w:rsidRPr="006F63B7">
        <w:t>Springsteen</w:t>
      </w:r>
      <w:proofErr w:type="spellEnd"/>
      <w:r w:rsidRPr="006F63B7">
        <w:t xml:space="preserve">, </w:t>
      </w:r>
      <w:proofErr w:type="spellStart"/>
      <w:r w:rsidRPr="006F63B7">
        <w:t>Nirvana</w:t>
      </w:r>
      <w:proofErr w:type="spellEnd"/>
      <w:r w:rsidRPr="006F63B7">
        <w:t xml:space="preserve"> and </w:t>
      </w:r>
      <w:proofErr w:type="spellStart"/>
      <w:r w:rsidRPr="006F63B7">
        <w:t>the</w:t>
      </w:r>
      <w:proofErr w:type="spellEnd"/>
      <w:r w:rsidRPr="006F63B7">
        <w:t xml:space="preserve"> many </w:t>
      </w:r>
      <w:proofErr w:type="spellStart"/>
      <w:r w:rsidRPr="006F63B7">
        <w:t>heavy</w:t>
      </w:r>
      <w:proofErr w:type="spellEnd"/>
      <w:r w:rsidRPr="006F63B7">
        <w:t xml:space="preserve"> metal </w:t>
      </w:r>
      <w:proofErr w:type="spellStart"/>
      <w:r w:rsidRPr="006F63B7">
        <w:t>bands</w:t>
      </w:r>
      <w:proofErr w:type="spellEnd"/>
      <w:r w:rsidRPr="006F63B7">
        <w:t xml:space="preserve">. </w:t>
      </w:r>
      <w:proofErr w:type="spellStart"/>
      <w:r w:rsidRPr="006F63B7">
        <w:t>From</w:t>
      </w:r>
      <w:proofErr w:type="spellEnd"/>
      <w:r w:rsidRPr="006F63B7">
        <w:t xml:space="preserve"> </w:t>
      </w:r>
      <w:proofErr w:type="spellStart"/>
      <w:r w:rsidRPr="006F63B7">
        <w:t>the</w:t>
      </w:r>
      <w:proofErr w:type="spellEnd"/>
      <w:r w:rsidRPr="006F63B7">
        <w:t xml:space="preserve"> 1970s, </w:t>
      </w:r>
      <w:proofErr w:type="spellStart"/>
      <w:r w:rsidRPr="006F63B7">
        <w:t>though</w:t>
      </w:r>
      <w:proofErr w:type="spellEnd"/>
      <w:r w:rsidRPr="006F63B7">
        <w:t xml:space="preserve">, </w:t>
      </w:r>
      <w:r w:rsidRPr="006F63B7">
        <w:rPr>
          <w:rStyle w:val="hit"/>
        </w:rPr>
        <w:t>rock</w:t>
      </w:r>
      <w:r w:rsidRPr="006F63B7">
        <w:t xml:space="preserve"> </w:t>
      </w:r>
      <w:proofErr w:type="spellStart"/>
      <w:r w:rsidRPr="006F63B7">
        <w:t>was</w:t>
      </w:r>
      <w:proofErr w:type="spellEnd"/>
      <w:r w:rsidRPr="006F63B7">
        <w:t xml:space="preserve"> </w:t>
      </w:r>
      <w:proofErr w:type="spellStart"/>
      <w:r w:rsidRPr="006F63B7">
        <w:t>only</w:t>
      </w:r>
      <w:proofErr w:type="spellEnd"/>
      <w:r w:rsidRPr="006F63B7">
        <w:t xml:space="preserve"> part of </w:t>
      </w:r>
      <w:proofErr w:type="spellStart"/>
      <w:r w:rsidRPr="006F63B7">
        <w:t>the</w:t>
      </w:r>
      <w:proofErr w:type="spellEnd"/>
      <w:r w:rsidRPr="006F63B7">
        <w:t xml:space="preserve"> pop music </w:t>
      </w:r>
      <w:proofErr w:type="spellStart"/>
      <w:r w:rsidRPr="006F63B7">
        <w:t>field</w:t>
      </w:r>
      <w:proofErr w:type="spellEnd"/>
      <w:r w:rsidRPr="006F63B7">
        <w:t xml:space="preserve"> and </w:t>
      </w:r>
      <w:proofErr w:type="spellStart"/>
      <w:r w:rsidRPr="006F63B7">
        <w:t>was</w:t>
      </w:r>
      <w:proofErr w:type="spellEnd"/>
      <w:r w:rsidRPr="006F63B7">
        <w:t xml:space="preserve"> </w:t>
      </w:r>
      <w:proofErr w:type="spellStart"/>
      <w:r w:rsidRPr="006F63B7">
        <w:t>distinguished</w:t>
      </w:r>
      <w:proofErr w:type="spellEnd"/>
      <w:r w:rsidRPr="006F63B7">
        <w:t xml:space="preserve"> </w:t>
      </w:r>
      <w:proofErr w:type="spellStart"/>
      <w:r w:rsidRPr="006F63B7">
        <w:t>tendentially</w:t>
      </w:r>
      <w:proofErr w:type="spellEnd"/>
      <w:r w:rsidRPr="006F63B7">
        <w:t xml:space="preserve"> </w:t>
      </w:r>
      <w:proofErr w:type="spellStart"/>
      <w:r w:rsidRPr="006F63B7">
        <w:t>from</w:t>
      </w:r>
      <w:proofErr w:type="spellEnd"/>
      <w:r w:rsidRPr="006F63B7">
        <w:t xml:space="preserve"> pop in </w:t>
      </w:r>
      <w:proofErr w:type="spellStart"/>
      <w:r w:rsidRPr="006F63B7">
        <w:t>programme</w:t>
      </w:r>
      <w:proofErr w:type="spellEnd"/>
      <w:r w:rsidRPr="006F63B7">
        <w:t xml:space="preserve"> and audience (on </w:t>
      </w:r>
      <w:proofErr w:type="spellStart"/>
      <w:r w:rsidRPr="006F63B7">
        <w:t>the</w:t>
      </w:r>
      <w:proofErr w:type="spellEnd"/>
      <w:r w:rsidRPr="006F63B7">
        <w:t xml:space="preserve"> </w:t>
      </w:r>
      <w:proofErr w:type="spellStart"/>
      <w:r w:rsidRPr="006F63B7">
        <w:t>whole</w:t>
      </w:r>
      <w:proofErr w:type="spellEnd"/>
      <w:r w:rsidRPr="006F63B7">
        <w:t xml:space="preserve">, </w:t>
      </w:r>
      <w:proofErr w:type="spellStart"/>
      <w:r w:rsidRPr="006F63B7">
        <w:t>older</w:t>
      </w:r>
      <w:proofErr w:type="spellEnd"/>
      <w:r w:rsidRPr="006F63B7">
        <w:t xml:space="preserve"> </w:t>
      </w:r>
      <w:proofErr w:type="spellStart"/>
      <w:r w:rsidRPr="006F63B7">
        <w:t>for</w:t>
      </w:r>
      <w:proofErr w:type="spellEnd"/>
      <w:r w:rsidRPr="006F63B7">
        <w:t xml:space="preserve"> </w:t>
      </w:r>
      <w:r w:rsidRPr="006F63B7">
        <w:rPr>
          <w:rStyle w:val="hit"/>
        </w:rPr>
        <w:t>rock</w:t>
      </w:r>
      <w:r w:rsidRPr="006F63B7">
        <w:t xml:space="preserve">). </w:t>
      </w:r>
      <w:proofErr w:type="spellStart"/>
      <w:r w:rsidRPr="006F63B7">
        <w:t>Subjected</w:t>
      </w:r>
      <w:proofErr w:type="spellEnd"/>
      <w:r w:rsidRPr="006F63B7">
        <w:t xml:space="preserve"> to </w:t>
      </w:r>
      <w:proofErr w:type="spellStart"/>
      <w:r w:rsidRPr="006F63B7">
        <w:t>deconstruction</w:t>
      </w:r>
      <w:proofErr w:type="spellEnd"/>
      <w:r w:rsidRPr="006F63B7">
        <w:t xml:space="preserve"> </w:t>
      </w:r>
      <w:proofErr w:type="spellStart"/>
      <w:r w:rsidRPr="006F63B7">
        <w:t>from</w:t>
      </w:r>
      <w:proofErr w:type="spellEnd"/>
      <w:r w:rsidRPr="006F63B7">
        <w:t xml:space="preserve"> </w:t>
      </w:r>
      <w:proofErr w:type="spellStart"/>
      <w:r w:rsidRPr="006F63B7">
        <w:t>various</w:t>
      </w:r>
      <w:proofErr w:type="spellEnd"/>
      <w:r w:rsidRPr="006F63B7">
        <w:t xml:space="preserve"> </w:t>
      </w:r>
      <w:proofErr w:type="spellStart"/>
      <w:r w:rsidRPr="006F63B7">
        <w:t>quarters</w:t>
      </w:r>
      <w:proofErr w:type="spellEnd"/>
      <w:r w:rsidRPr="006F63B7">
        <w:t xml:space="preserve">, </w:t>
      </w:r>
      <w:proofErr w:type="spellStart"/>
      <w:r w:rsidRPr="006F63B7">
        <w:t>the</w:t>
      </w:r>
      <w:proofErr w:type="spellEnd"/>
      <w:r w:rsidRPr="006F63B7">
        <w:t xml:space="preserve"> idea of </w:t>
      </w:r>
      <w:r w:rsidRPr="006F63B7">
        <w:rPr>
          <w:rStyle w:val="hit"/>
        </w:rPr>
        <w:t>rock</w:t>
      </w:r>
      <w:r w:rsidRPr="006F63B7">
        <w:t xml:space="preserve"> </w:t>
      </w:r>
      <w:proofErr w:type="spellStart"/>
      <w:r w:rsidRPr="006F63B7">
        <w:t>still</w:t>
      </w:r>
      <w:proofErr w:type="spellEnd"/>
      <w:r w:rsidRPr="006F63B7">
        <w:t xml:space="preserve"> had </w:t>
      </w:r>
      <w:proofErr w:type="spellStart"/>
      <w:r w:rsidRPr="006F63B7">
        <w:t>some</w:t>
      </w:r>
      <w:proofErr w:type="spellEnd"/>
      <w:r w:rsidRPr="006F63B7">
        <w:t xml:space="preserve"> </w:t>
      </w:r>
      <w:proofErr w:type="spellStart"/>
      <w:r w:rsidRPr="006F63B7">
        <w:t>weight</w:t>
      </w:r>
      <w:proofErr w:type="spellEnd"/>
      <w:r w:rsidRPr="006F63B7">
        <w:t xml:space="preserve"> in </w:t>
      </w:r>
      <w:proofErr w:type="spellStart"/>
      <w:r w:rsidRPr="006F63B7">
        <w:t>the</w:t>
      </w:r>
      <w:proofErr w:type="spellEnd"/>
      <w:r w:rsidRPr="006F63B7">
        <w:t xml:space="preserve"> 1990s (</w:t>
      </w:r>
      <w:proofErr w:type="spellStart"/>
      <w:r w:rsidRPr="006F63B7">
        <w:t>for</w:t>
      </w:r>
      <w:proofErr w:type="spellEnd"/>
      <w:r w:rsidRPr="006F63B7">
        <w:t xml:space="preserve"> </w:t>
      </w:r>
      <w:proofErr w:type="spellStart"/>
      <w:r w:rsidRPr="006F63B7">
        <w:t>example</w:t>
      </w:r>
      <w:proofErr w:type="spellEnd"/>
      <w:r w:rsidRPr="006F63B7">
        <w:t xml:space="preserve">, in </w:t>
      </w:r>
      <w:proofErr w:type="spellStart"/>
      <w:r w:rsidRPr="006F63B7">
        <w:t>the</w:t>
      </w:r>
      <w:proofErr w:type="spellEnd"/>
      <w:r w:rsidRPr="006F63B7">
        <w:t xml:space="preserve"> </w:t>
      </w:r>
      <w:proofErr w:type="spellStart"/>
      <w:r w:rsidRPr="006F63B7">
        <w:t>context</w:t>
      </w:r>
      <w:proofErr w:type="spellEnd"/>
      <w:r w:rsidRPr="006F63B7">
        <w:t xml:space="preserve"> of </w:t>
      </w:r>
      <w:proofErr w:type="spellStart"/>
      <w:r w:rsidRPr="006F63B7">
        <w:t>the</w:t>
      </w:r>
      <w:proofErr w:type="spellEnd"/>
      <w:r w:rsidRPr="006F63B7">
        <w:t xml:space="preserve"> </w:t>
      </w:r>
      <w:proofErr w:type="spellStart"/>
      <w:r w:rsidRPr="006F63B7">
        <w:t>British</w:t>
      </w:r>
      <w:proofErr w:type="spellEnd"/>
      <w:r w:rsidRPr="006F63B7">
        <w:t xml:space="preserve"> </w:t>
      </w:r>
      <w:proofErr w:type="spellStart"/>
      <w:r w:rsidRPr="006F63B7">
        <w:t>movement</w:t>
      </w:r>
      <w:proofErr w:type="spellEnd"/>
      <w:r w:rsidRPr="006F63B7">
        <w:t xml:space="preserve"> of </w:t>
      </w:r>
      <w:hyperlink r:id="rId22" w:history="1">
        <w:r w:rsidRPr="006F63B7">
          <w:rPr>
            <w:rStyle w:val="Hypertextovodkaz"/>
            <w:color w:val="auto"/>
            <w:u w:val="none"/>
          </w:rPr>
          <w:t>Britpop</w:t>
        </w:r>
      </w:hyperlink>
      <w:r w:rsidRPr="006F63B7">
        <w:t xml:space="preserve">, </w:t>
      </w:r>
      <w:proofErr w:type="spellStart"/>
      <w:r w:rsidRPr="006F63B7">
        <w:t>it</w:t>
      </w:r>
      <w:proofErr w:type="spellEnd"/>
      <w:r w:rsidRPr="006F63B7">
        <w:t xml:space="preserve"> </w:t>
      </w:r>
      <w:proofErr w:type="spellStart"/>
      <w:r w:rsidRPr="006F63B7">
        <w:t>was</w:t>
      </w:r>
      <w:proofErr w:type="spellEnd"/>
      <w:r w:rsidRPr="006F63B7">
        <w:t xml:space="preserve"> </w:t>
      </w:r>
      <w:proofErr w:type="spellStart"/>
      <w:r w:rsidRPr="006F63B7">
        <w:t>possible</w:t>
      </w:r>
      <w:proofErr w:type="spellEnd"/>
      <w:r w:rsidRPr="006F63B7">
        <w:t xml:space="preserve"> to talk of </w:t>
      </w:r>
      <w:proofErr w:type="spellStart"/>
      <w:r w:rsidRPr="006F63B7">
        <w:t>Oasis</w:t>
      </w:r>
      <w:proofErr w:type="spellEnd"/>
      <w:r w:rsidRPr="006F63B7">
        <w:t xml:space="preserve"> as </w:t>
      </w:r>
      <w:proofErr w:type="spellStart"/>
      <w:r w:rsidRPr="006F63B7">
        <w:t>being</w:t>
      </w:r>
      <w:proofErr w:type="spellEnd"/>
      <w:r w:rsidRPr="006F63B7">
        <w:t xml:space="preserve"> </w:t>
      </w:r>
      <w:proofErr w:type="spellStart"/>
      <w:r w:rsidRPr="006F63B7">
        <w:t>nearer</w:t>
      </w:r>
      <w:proofErr w:type="spellEnd"/>
      <w:r w:rsidRPr="006F63B7">
        <w:t xml:space="preserve"> to </w:t>
      </w:r>
      <w:r w:rsidRPr="006F63B7">
        <w:rPr>
          <w:rStyle w:val="hit"/>
        </w:rPr>
        <w:t>rock</w:t>
      </w:r>
      <w:r w:rsidRPr="006F63B7">
        <w:t xml:space="preserve"> and </w:t>
      </w:r>
      <w:proofErr w:type="spellStart"/>
      <w:r w:rsidRPr="006F63B7">
        <w:t>Blur</w:t>
      </w:r>
      <w:proofErr w:type="spellEnd"/>
      <w:r w:rsidRPr="006F63B7">
        <w:t xml:space="preserve"> </w:t>
      </w:r>
      <w:proofErr w:type="spellStart"/>
      <w:r w:rsidRPr="006F63B7">
        <w:t>closer</w:t>
      </w:r>
      <w:proofErr w:type="spellEnd"/>
      <w:r w:rsidRPr="006F63B7">
        <w:t xml:space="preserve"> to pop </w:t>
      </w:r>
      <w:proofErr w:type="spellStart"/>
      <w:r w:rsidRPr="006F63B7">
        <w:t>traditions</w:t>
      </w:r>
      <w:proofErr w:type="spellEnd"/>
      <w:r w:rsidRPr="006F63B7">
        <w:t xml:space="preserve">), but </w:t>
      </w:r>
      <w:proofErr w:type="spellStart"/>
      <w:r w:rsidRPr="006F63B7">
        <w:t>it</w:t>
      </w:r>
      <w:proofErr w:type="spellEnd"/>
      <w:r w:rsidRPr="006F63B7">
        <w:t xml:space="preserve"> </w:t>
      </w:r>
      <w:proofErr w:type="spellStart"/>
      <w:r w:rsidRPr="006F63B7">
        <w:t>was</w:t>
      </w:r>
      <w:proofErr w:type="spellEnd"/>
      <w:r w:rsidRPr="006F63B7">
        <w:t xml:space="preserve"> </w:t>
      </w:r>
      <w:proofErr w:type="spellStart"/>
      <w:r w:rsidRPr="006F63B7">
        <w:t>now</w:t>
      </w:r>
      <w:proofErr w:type="spellEnd"/>
      <w:r w:rsidRPr="006F63B7">
        <w:t xml:space="preserve"> </w:t>
      </w:r>
      <w:proofErr w:type="spellStart"/>
      <w:r w:rsidRPr="006F63B7">
        <w:t>heavily</w:t>
      </w:r>
      <w:proofErr w:type="spellEnd"/>
      <w:r w:rsidRPr="006F63B7">
        <w:t xml:space="preserve"> </w:t>
      </w:r>
      <w:proofErr w:type="spellStart"/>
      <w:r w:rsidRPr="006F63B7">
        <w:t>qualified</w:t>
      </w:r>
      <w:proofErr w:type="spellEnd"/>
      <w:r w:rsidRPr="006F63B7">
        <w:t xml:space="preserve">. Such </w:t>
      </w:r>
      <w:proofErr w:type="spellStart"/>
      <w:r w:rsidRPr="006F63B7">
        <w:t>an</w:t>
      </w:r>
      <w:proofErr w:type="spellEnd"/>
      <w:r w:rsidRPr="006F63B7">
        <w:t xml:space="preserve"> </w:t>
      </w:r>
      <w:proofErr w:type="spellStart"/>
      <w:r w:rsidRPr="006F63B7">
        <w:t>approach</w:t>
      </w:r>
      <w:proofErr w:type="spellEnd"/>
      <w:r w:rsidRPr="006F63B7">
        <w:t xml:space="preserve"> to </w:t>
      </w:r>
      <w:proofErr w:type="spellStart"/>
      <w:r w:rsidRPr="006F63B7">
        <w:t>the</w:t>
      </w:r>
      <w:proofErr w:type="spellEnd"/>
      <w:r w:rsidRPr="006F63B7">
        <w:t xml:space="preserve"> </w:t>
      </w:r>
      <w:proofErr w:type="spellStart"/>
      <w:r w:rsidRPr="006F63B7">
        <w:t>relationship</w:t>
      </w:r>
      <w:proofErr w:type="spellEnd"/>
      <w:r w:rsidRPr="006F63B7">
        <w:t xml:space="preserve"> </w:t>
      </w:r>
      <w:proofErr w:type="spellStart"/>
      <w:r w:rsidRPr="006F63B7">
        <w:t>between</w:t>
      </w:r>
      <w:proofErr w:type="spellEnd"/>
      <w:r w:rsidRPr="006F63B7">
        <w:t xml:space="preserve"> pop and </w:t>
      </w:r>
      <w:r w:rsidRPr="006F63B7">
        <w:rPr>
          <w:rStyle w:val="hit"/>
        </w:rPr>
        <w:t>rock</w:t>
      </w:r>
      <w:r w:rsidRPr="006F63B7">
        <w:t xml:space="preserve"> </w:t>
      </w:r>
      <w:proofErr w:type="spellStart"/>
      <w:r w:rsidRPr="006F63B7">
        <w:t>also</w:t>
      </w:r>
      <w:proofErr w:type="spellEnd"/>
      <w:r w:rsidRPr="006F63B7">
        <w:t xml:space="preserve"> </w:t>
      </w:r>
      <w:proofErr w:type="spellStart"/>
      <w:r w:rsidRPr="006F63B7">
        <w:t>enables</w:t>
      </w:r>
      <w:proofErr w:type="spellEnd"/>
      <w:r w:rsidRPr="006F63B7">
        <w:t xml:space="preserve"> </w:t>
      </w:r>
      <w:proofErr w:type="spellStart"/>
      <w:r w:rsidRPr="006F63B7">
        <w:t>historians</w:t>
      </w:r>
      <w:proofErr w:type="spellEnd"/>
      <w:r w:rsidRPr="006F63B7">
        <w:t xml:space="preserve"> to </w:t>
      </w:r>
      <w:proofErr w:type="spellStart"/>
      <w:r w:rsidRPr="006F63B7">
        <w:t>connect</w:t>
      </w:r>
      <w:proofErr w:type="spellEnd"/>
      <w:r w:rsidRPr="006F63B7">
        <w:t xml:space="preserve"> </w:t>
      </w:r>
      <w:proofErr w:type="spellStart"/>
      <w:r w:rsidRPr="006F63B7">
        <w:t>them</w:t>
      </w:r>
      <w:proofErr w:type="spellEnd"/>
      <w:r w:rsidRPr="006F63B7">
        <w:t xml:space="preserve"> to pre-1950 </w:t>
      </w:r>
      <w:proofErr w:type="spellStart"/>
      <w:r w:rsidRPr="006F63B7">
        <w:t>popular</w:t>
      </w:r>
      <w:proofErr w:type="spellEnd"/>
      <w:r w:rsidRPr="006F63B7">
        <w:t xml:space="preserve"> music </w:t>
      </w:r>
      <w:proofErr w:type="spellStart"/>
      <w:r w:rsidRPr="006F63B7">
        <w:t>history</w:t>
      </w:r>
      <w:proofErr w:type="spellEnd"/>
      <w:r w:rsidRPr="006F63B7">
        <w:t xml:space="preserve">, </w:t>
      </w:r>
      <w:r w:rsidRPr="006F63B7">
        <w:rPr>
          <w:rStyle w:val="hit"/>
        </w:rPr>
        <w:t>rock</w:t>
      </w:r>
      <w:r w:rsidRPr="006F63B7">
        <w:t xml:space="preserve"> to </w:t>
      </w:r>
      <w:proofErr w:type="spellStart"/>
      <w:r w:rsidRPr="006F63B7">
        <w:t>American</w:t>
      </w:r>
      <w:proofErr w:type="spellEnd"/>
      <w:r w:rsidRPr="006F63B7">
        <w:t xml:space="preserve"> folk ‘</w:t>
      </w:r>
      <w:proofErr w:type="spellStart"/>
      <w:r w:rsidRPr="006F63B7">
        <w:t>roots</w:t>
      </w:r>
      <w:proofErr w:type="spellEnd"/>
      <w:r w:rsidRPr="006F63B7">
        <w:t>’ (blues, country music and folk-</w:t>
      </w:r>
      <w:proofErr w:type="spellStart"/>
      <w:r w:rsidRPr="006F63B7">
        <w:t>revival</w:t>
      </w:r>
      <w:proofErr w:type="spellEnd"/>
      <w:r w:rsidRPr="006F63B7">
        <w:t xml:space="preserve">), pop to Tin Pan </w:t>
      </w:r>
      <w:proofErr w:type="spellStart"/>
      <w:r w:rsidRPr="006F63B7">
        <w:t>Alley</w:t>
      </w:r>
      <w:proofErr w:type="spellEnd"/>
      <w:r w:rsidRPr="006F63B7">
        <w:t xml:space="preserve"> </w:t>
      </w:r>
      <w:proofErr w:type="spellStart"/>
      <w:r w:rsidRPr="006F63B7">
        <w:t>traditions</w:t>
      </w:r>
      <w:proofErr w:type="spellEnd"/>
      <w:r w:rsidRPr="006F63B7">
        <w:t xml:space="preserve"> of </w:t>
      </w:r>
      <w:proofErr w:type="spellStart"/>
      <w:r w:rsidRPr="006F63B7">
        <w:t>songwriting</w:t>
      </w:r>
      <w:proofErr w:type="spellEnd"/>
      <w:r w:rsidRPr="006F63B7">
        <w:t xml:space="preserve"> </w:t>
      </w:r>
      <w:proofErr w:type="spellStart"/>
      <w:r w:rsidRPr="006F63B7">
        <w:t>craftsmanship</w:t>
      </w:r>
      <w:proofErr w:type="spellEnd"/>
      <w:r w:rsidRPr="006F63B7">
        <w:t xml:space="preserve"> and show business </w:t>
      </w:r>
      <w:proofErr w:type="spellStart"/>
      <w:r w:rsidRPr="006F63B7">
        <w:t>presentation</w:t>
      </w:r>
      <w:proofErr w:type="spellEnd"/>
      <w:r w:rsidRPr="006F63B7">
        <w:t>.</w:t>
      </w:r>
    </w:p>
    <w:p w:rsidR="006F63B7" w:rsidRPr="006F63B7" w:rsidRDefault="006F63B7" w:rsidP="006F63B7">
      <w:pPr>
        <w:pStyle w:val="Nadpis3"/>
        <w:rPr>
          <w:color w:val="auto"/>
        </w:rPr>
      </w:pPr>
      <w:proofErr w:type="spellStart"/>
      <w:r w:rsidRPr="006F63B7">
        <w:rPr>
          <w:color w:val="auto"/>
        </w:rPr>
        <w:t>Bibliography</w:t>
      </w:r>
      <w:proofErr w:type="spellEnd"/>
    </w:p>
    <w:p w:rsidR="006F63B7" w:rsidRPr="006F63B7" w:rsidRDefault="006F63B7" w:rsidP="006F63B7">
      <w:pPr>
        <w:pStyle w:val="bibl"/>
      </w:pPr>
      <w:r w:rsidRPr="006F63B7">
        <w:rPr>
          <w:rStyle w:val="init"/>
        </w:rPr>
        <w:t xml:space="preserve">C. </w:t>
      </w:r>
      <w:proofErr w:type="spellStart"/>
      <w:r w:rsidRPr="006F63B7">
        <w:rPr>
          <w:rStyle w:val="sname"/>
        </w:rPr>
        <w:t>Belz</w:t>
      </w:r>
      <w:proofErr w:type="spellEnd"/>
      <w:r w:rsidRPr="006F63B7">
        <w:rPr>
          <w:rStyle w:val="ag"/>
        </w:rPr>
        <w:t xml:space="preserve">: </w:t>
      </w:r>
      <w:proofErr w:type="spellStart"/>
      <w:r w:rsidRPr="006F63B7">
        <w:rPr>
          <w:rStyle w:val="Zvraznn"/>
        </w:rPr>
        <w:t>The</w:t>
      </w:r>
      <w:proofErr w:type="spellEnd"/>
      <w:r w:rsidRPr="006F63B7">
        <w:rPr>
          <w:rStyle w:val="Zvraznn"/>
        </w:rPr>
        <w:t xml:space="preserve"> Story of Rock</w:t>
      </w:r>
      <w:r w:rsidRPr="006F63B7">
        <w:t xml:space="preserve"> (New York, </w:t>
      </w:r>
      <w:r w:rsidRPr="006F63B7">
        <w:rPr>
          <w:rStyle w:val="year"/>
        </w:rPr>
        <w:t>1969</w:t>
      </w:r>
      <w:r w:rsidRPr="006F63B7">
        <w:t>, 2/1972)</w:t>
      </w:r>
    </w:p>
    <w:p w:rsidR="006F63B7" w:rsidRPr="006F63B7" w:rsidRDefault="006F63B7" w:rsidP="006F63B7">
      <w:pPr>
        <w:pStyle w:val="bibl"/>
      </w:pPr>
      <w:r w:rsidRPr="006F63B7">
        <w:rPr>
          <w:rStyle w:val="init"/>
        </w:rPr>
        <w:t xml:space="preserve">J. </w:t>
      </w:r>
      <w:proofErr w:type="spellStart"/>
      <w:r w:rsidRPr="006F63B7">
        <w:rPr>
          <w:rStyle w:val="sname"/>
        </w:rPr>
        <w:t>Eisen</w:t>
      </w:r>
      <w:proofErr w:type="spellEnd"/>
      <w:r w:rsidRPr="006F63B7">
        <w:rPr>
          <w:rStyle w:val="ag"/>
        </w:rPr>
        <w:t xml:space="preserve">: </w:t>
      </w:r>
      <w:proofErr w:type="spellStart"/>
      <w:r w:rsidRPr="006F63B7">
        <w:rPr>
          <w:rStyle w:val="Zvraznn"/>
        </w:rPr>
        <w:t>The</w:t>
      </w:r>
      <w:proofErr w:type="spellEnd"/>
      <w:r w:rsidRPr="006F63B7">
        <w:rPr>
          <w:rStyle w:val="Zvraznn"/>
        </w:rPr>
        <w:t xml:space="preserve"> Age of Rock: </w:t>
      </w:r>
      <w:proofErr w:type="spellStart"/>
      <w:r w:rsidRPr="006F63B7">
        <w:rPr>
          <w:rStyle w:val="Zvraznn"/>
        </w:rPr>
        <w:t>Sounds</w:t>
      </w:r>
      <w:proofErr w:type="spellEnd"/>
      <w:r w:rsidRPr="006F63B7">
        <w:rPr>
          <w:rStyle w:val="Zvraznn"/>
        </w:rPr>
        <w:t xml:space="preserve"> of </w:t>
      </w:r>
      <w:proofErr w:type="spellStart"/>
      <w:r w:rsidRPr="006F63B7">
        <w:rPr>
          <w:rStyle w:val="Zvraznn"/>
        </w:rPr>
        <w:t>the</w:t>
      </w:r>
      <w:proofErr w:type="spellEnd"/>
      <w:r w:rsidRPr="006F63B7">
        <w:rPr>
          <w:rStyle w:val="Zvraznn"/>
        </w:rPr>
        <w:t xml:space="preserve"> </w:t>
      </w:r>
      <w:proofErr w:type="spellStart"/>
      <w:r w:rsidRPr="006F63B7">
        <w:rPr>
          <w:rStyle w:val="Zvraznn"/>
        </w:rPr>
        <w:t>American</w:t>
      </w:r>
      <w:proofErr w:type="spellEnd"/>
      <w:r w:rsidRPr="006F63B7">
        <w:rPr>
          <w:rStyle w:val="Zvraznn"/>
        </w:rPr>
        <w:t xml:space="preserve"> </w:t>
      </w:r>
      <w:proofErr w:type="spellStart"/>
      <w:r w:rsidRPr="006F63B7">
        <w:rPr>
          <w:rStyle w:val="Zvraznn"/>
        </w:rPr>
        <w:t>Revolution</w:t>
      </w:r>
      <w:proofErr w:type="spellEnd"/>
      <w:r w:rsidRPr="006F63B7">
        <w:t xml:space="preserve"> (New York, </w:t>
      </w:r>
      <w:r w:rsidRPr="006F63B7">
        <w:rPr>
          <w:rStyle w:val="year"/>
        </w:rPr>
        <w:t>1969</w:t>
      </w:r>
      <w:r w:rsidRPr="006F63B7">
        <w:t>)</w:t>
      </w:r>
    </w:p>
    <w:p w:rsidR="006F63B7" w:rsidRPr="006F63B7" w:rsidRDefault="006F63B7" w:rsidP="006F63B7">
      <w:pPr>
        <w:pStyle w:val="bibl"/>
      </w:pPr>
      <w:r w:rsidRPr="006F63B7">
        <w:rPr>
          <w:rStyle w:val="init"/>
        </w:rPr>
        <w:t xml:space="preserve">R. </w:t>
      </w:r>
      <w:proofErr w:type="spellStart"/>
      <w:r w:rsidRPr="006F63B7">
        <w:rPr>
          <w:rStyle w:val="sname"/>
        </w:rPr>
        <w:t>Melzer</w:t>
      </w:r>
      <w:proofErr w:type="spellEnd"/>
      <w:r w:rsidRPr="006F63B7">
        <w:rPr>
          <w:rStyle w:val="ag"/>
        </w:rPr>
        <w:t xml:space="preserve">: </w:t>
      </w:r>
      <w:proofErr w:type="spellStart"/>
      <w:r w:rsidRPr="006F63B7">
        <w:rPr>
          <w:rStyle w:val="Zvraznn"/>
        </w:rPr>
        <w:t>The</w:t>
      </w:r>
      <w:proofErr w:type="spellEnd"/>
      <w:r w:rsidRPr="006F63B7">
        <w:rPr>
          <w:rStyle w:val="Zvraznn"/>
        </w:rPr>
        <w:t xml:space="preserve"> </w:t>
      </w:r>
      <w:proofErr w:type="spellStart"/>
      <w:r w:rsidRPr="006F63B7">
        <w:rPr>
          <w:rStyle w:val="Zvraznn"/>
        </w:rPr>
        <w:t>Aesthetics</w:t>
      </w:r>
      <w:proofErr w:type="spellEnd"/>
      <w:r w:rsidRPr="006F63B7">
        <w:rPr>
          <w:rStyle w:val="Zvraznn"/>
        </w:rPr>
        <w:t xml:space="preserve"> of Rock</w:t>
      </w:r>
      <w:r w:rsidRPr="006F63B7">
        <w:t xml:space="preserve"> (New York, </w:t>
      </w:r>
      <w:r w:rsidRPr="006F63B7">
        <w:rPr>
          <w:rStyle w:val="year"/>
        </w:rPr>
        <w:t>1970</w:t>
      </w:r>
      <w:r w:rsidRPr="006F63B7">
        <w:t>)</w:t>
      </w:r>
    </w:p>
    <w:p w:rsidR="006F63B7" w:rsidRPr="006F63B7" w:rsidRDefault="006F63B7" w:rsidP="006F63B7">
      <w:pPr>
        <w:pStyle w:val="bibl"/>
      </w:pPr>
      <w:r w:rsidRPr="006F63B7">
        <w:rPr>
          <w:rStyle w:val="init"/>
        </w:rPr>
        <w:t xml:space="preserve">J. </w:t>
      </w:r>
      <w:proofErr w:type="spellStart"/>
      <w:r w:rsidRPr="006F63B7">
        <w:rPr>
          <w:rStyle w:val="sname"/>
        </w:rPr>
        <w:t>Landau</w:t>
      </w:r>
      <w:proofErr w:type="spellEnd"/>
      <w:r w:rsidRPr="006F63B7">
        <w:rPr>
          <w:rStyle w:val="ag"/>
        </w:rPr>
        <w:t xml:space="preserve">: </w:t>
      </w:r>
      <w:proofErr w:type="spellStart"/>
      <w:r w:rsidRPr="006F63B7">
        <w:rPr>
          <w:rStyle w:val="Zvraznn"/>
        </w:rPr>
        <w:t>It's</w:t>
      </w:r>
      <w:proofErr w:type="spellEnd"/>
      <w:r w:rsidRPr="006F63B7">
        <w:rPr>
          <w:rStyle w:val="Zvraznn"/>
        </w:rPr>
        <w:t xml:space="preserve"> </w:t>
      </w:r>
      <w:proofErr w:type="spellStart"/>
      <w:r w:rsidRPr="006F63B7">
        <w:rPr>
          <w:rStyle w:val="Zvraznn"/>
        </w:rPr>
        <w:t>Too</w:t>
      </w:r>
      <w:proofErr w:type="spellEnd"/>
      <w:r w:rsidRPr="006F63B7">
        <w:rPr>
          <w:rStyle w:val="Zvraznn"/>
        </w:rPr>
        <w:t xml:space="preserve"> Late to Stop </w:t>
      </w:r>
      <w:proofErr w:type="spellStart"/>
      <w:r w:rsidRPr="006F63B7">
        <w:rPr>
          <w:rStyle w:val="Zvraznn"/>
        </w:rPr>
        <w:t>Now</w:t>
      </w:r>
      <w:proofErr w:type="spellEnd"/>
      <w:r w:rsidRPr="006F63B7">
        <w:rPr>
          <w:rStyle w:val="Zvraznn"/>
        </w:rPr>
        <w:t xml:space="preserve">: a Rock and </w:t>
      </w:r>
      <w:proofErr w:type="spellStart"/>
      <w:r w:rsidRPr="006F63B7">
        <w:rPr>
          <w:rStyle w:val="Zvraznn"/>
        </w:rPr>
        <w:t>Roll</w:t>
      </w:r>
      <w:proofErr w:type="spellEnd"/>
      <w:r w:rsidRPr="006F63B7">
        <w:rPr>
          <w:rStyle w:val="Zvraznn"/>
        </w:rPr>
        <w:t xml:space="preserve"> </w:t>
      </w:r>
      <w:proofErr w:type="spellStart"/>
      <w:r w:rsidRPr="006F63B7">
        <w:rPr>
          <w:rStyle w:val="Zvraznn"/>
        </w:rPr>
        <w:t>Journal</w:t>
      </w:r>
      <w:proofErr w:type="spellEnd"/>
      <w:r w:rsidRPr="006F63B7">
        <w:t xml:space="preserve"> (San Francisco, </w:t>
      </w:r>
      <w:r w:rsidRPr="006F63B7">
        <w:rPr>
          <w:rStyle w:val="year"/>
        </w:rPr>
        <w:t>1972</w:t>
      </w:r>
      <w:r w:rsidRPr="006F63B7">
        <w:t>)</w:t>
      </w:r>
    </w:p>
    <w:p w:rsidR="006F63B7" w:rsidRPr="006F63B7" w:rsidRDefault="006F63B7" w:rsidP="006F63B7">
      <w:pPr>
        <w:pStyle w:val="bibl"/>
      </w:pPr>
      <w:r w:rsidRPr="006F63B7">
        <w:rPr>
          <w:rStyle w:val="init"/>
        </w:rPr>
        <w:t xml:space="preserve">G. </w:t>
      </w:r>
      <w:r w:rsidRPr="006F63B7">
        <w:rPr>
          <w:rStyle w:val="sname"/>
        </w:rPr>
        <w:t>Marcus</w:t>
      </w:r>
      <w:r w:rsidRPr="006F63B7">
        <w:rPr>
          <w:rStyle w:val="ag"/>
        </w:rPr>
        <w:t xml:space="preserve">: </w:t>
      </w:r>
      <w:proofErr w:type="spellStart"/>
      <w:r w:rsidRPr="006F63B7">
        <w:rPr>
          <w:rStyle w:val="Zvraznn"/>
        </w:rPr>
        <w:t>Mystery</w:t>
      </w:r>
      <w:proofErr w:type="spellEnd"/>
      <w:r w:rsidRPr="006F63B7">
        <w:rPr>
          <w:rStyle w:val="Zvraznn"/>
        </w:rPr>
        <w:t xml:space="preserve"> </w:t>
      </w:r>
      <w:proofErr w:type="spellStart"/>
      <w:r w:rsidRPr="006F63B7">
        <w:rPr>
          <w:rStyle w:val="Zvraznn"/>
        </w:rPr>
        <w:t>Train</w:t>
      </w:r>
      <w:proofErr w:type="spellEnd"/>
      <w:r w:rsidRPr="006F63B7">
        <w:rPr>
          <w:rStyle w:val="Zvraznn"/>
        </w:rPr>
        <w:t xml:space="preserve">: </w:t>
      </w:r>
      <w:proofErr w:type="spellStart"/>
      <w:r w:rsidRPr="006F63B7">
        <w:rPr>
          <w:rStyle w:val="Zvraznn"/>
        </w:rPr>
        <w:t>Images</w:t>
      </w:r>
      <w:proofErr w:type="spellEnd"/>
      <w:r w:rsidRPr="006F63B7">
        <w:rPr>
          <w:rStyle w:val="Zvraznn"/>
        </w:rPr>
        <w:t xml:space="preserve"> of America in Rock ‘n’ </w:t>
      </w:r>
      <w:proofErr w:type="spellStart"/>
      <w:r w:rsidRPr="006F63B7">
        <w:rPr>
          <w:rStyle w:val="Zvraznn"/>
        </w:rPr>
        <w:t>Roll</w:t>
      </w:r>
      <w:proofErr w:type="spellEnd"/>
      <w:r w:rsidRPr="006F63B7">
        <w:rPr>
          <w:rStyle w:val="Zvraznn"/>
        </w:rPr>
        <w:t xml:space="preserve"> Music</w:t>
      </w:r>
      <w:r w:rsidRPr="006F63B7">
        <w:t xml:space="preserve"> (New York, </w:t>
      </w:r>
      <w:r w:rsidRPr="006F63B7">
        <w:rPr>
          <w:rStyle w:val="year"/>
        </w:rPr>
        <w:t>1975</w:t>
      </w:r>
      <w:r w:rsidRPr="006F63B7">
        <w:t>, 4/1991)</w:t>
      </w:r>
    </w:p>
    <w:p w:rsidR="006F63B7" w:rsidRPr="006F63B7" w:rsidRDefault="006F63B7" w:rsidP="006F63B7">
      <w:pPr>
        <w:pStyle w:val="bibl"/>
      </w:pPr>
      <w:r w:rsidRPr="006F63B7">
        <w:rPr>
          <w:rStyle w:val="init"/>
        </w:rPr>
        <w:lastRenderedPageBreak/>
        <w:t xml:space="preserve">S. </w:t>
      </w:r>
      <w:proofErr w:type="spellStart"/>
      <w:r w:rsidRPr="006F63B7">
        <w:rPr>
          <w:rStyle w:val="sname"/>
        </w:rPr>
        <w:t>Frith</w:t>
      </w:r>
      <w:proofErr w:type="spellEnd"/>
      <w:r w:rsidRPr="006F63B7">
        <w:rPr>
          <w:rStyle w:val="ag"/>
        </w:rPr>
        <w:t xml:space="preserve">: </w:t>
      </w:r>
      <w:r w:rsidRPr="006F63B7">
        <w:t>‘</w:t>
      </w:r>
      <w:proofErr w:type="spellStart"/>
      <w:r w:rsidRPr="006F63B7">
        <w:rPr>
          <w:rStyle w:val="atitle"/>
        </w:rPr>
        <w:t>The</w:t>
      </w:r>
      <w:proofErr w:type="spellEnd"/>
      <w:r w:rsidRPr="006F63B7">
        <w:rPr>
          <w:rStyle w:val="atitle"/>
        </w:rPr>
        <w:t xml:space="preserve"> </w:t>
      </w:r>
      <w:proofErr w:type="spellStart"/>
      <w:r w:rsidRPr="006F63B7">
        <w:rPr>
          <w:rStyle w:val="atitle"/>
        </w:rPr>
        <w:t>Magic</w:t>
      </w:r>
      <w:proofErr w:type="spellEnd"/>
      <w:r w:rsidRPr="006F63B7">
        <w:rPr>
          <w:rStyle w:val="atitle"/>
        </w:rPr>
        <w:t xml:space="preserve"> </w:t>
      </w:r>
      <w:proofErr w:type="spellStart"/>
      <w:r w:rsidRPr="006F63B7">
        <w:rPr>
          <w:rStyle w:val="atitle"/>
        </w:rPr>
        <w:t>that</w:t>
      </w:r>
      <w:proofErr w:type="spellEnd"/>
      <w:r w:rsidRPr="006F63B7">
        <w:rPr>
          <w:rStyle w:val="atitle"/>
        </w:rPr>
        <w:t xml:space="preserve"> </w:t>
      </w:r>
      <w:proofErr w:type="spellStart"/>
      <w:r w:rsidRPr="006F63B7">
        <w:rPr>
          <w:rStyle w:val="atitle"/>
        </w:rPr>
        <w:t>Can</w:t>
      </w:r>
      <w:proofErr w:type="spellEnd"/>
      <w:r w:rsidRPr="006F63B7">
        <w:rPr>
          <w:rStyle w:val="atitle"/>
        </w:rPr>
        <w:t xml:space="preserve"> Set </w:t>
      </w:r>
      <w:proofErr w:type="spellStart"/>
      <w:r w:rsidRPr="006F63B7">
        <w:rPr>
          <w:rStyle w:val="atitle"/>
        </w:rPr>
        <w:t>You</w:t>
      </w:r>
      <w:proofErr w:type="spellEnd"/>
      <w:r w:rsidRPr="006F63B7">
        <w:rPr>
          <w:rStyle w:val="atitle"/>
        </w:rPr>
        <w:t xml:space="preserve"> Free: </w:t>
      </w:r>
      <w:proofErr w:type="spellStart"/>
      <w:r w:rsidRPr="006F63B7">
        <w:rPr>
          <w:rStyle w:val="atitle"/>
        </w:rPr>
        <w:t>the</w:t>
      </w:r>
      <w:proofErr w:type="spellEnd"/>
      <w:r w:rsidRPr="006F63B7">
        <w:rPr>
          <w:rStyle w:val="atitle"/>
        </w:rPr>
        <w:t xml:space="preserve"> Ideology of Folk and </w:t>
      </w:r>
      <w:proofErr w:type="spellStart"/>
      <w:r w:rsidRPr="006F63B7">
        <w:rPr>
          <w:rStyle w:val="atitle"/>
        </w:rPr>
        <w:t>the</w:t>
      </w:r>
      <w:proofErr w:type="spellEnd"/>
      <w:r w:rsidRPr="006F63B7">
        <w:rPr>
          <w:rStyle w:val="atitle"/>
        </w:rPr>
        <w:t xml:space="preserve"> Myth of </w:t>
      </w:r>
      <w:proofErr w:type="spellStart"/>
      <w:r w:rsidRPr="006F63B7">
        <w:rPr>
          <w:rStyle w:val="atitle"/>
        </w:rPr>
        <w:t>the</w:t>
      </w:r>
      <w:proofErr w:type="spellEnd"/>
      <w:r w:rsidRPr="006F63B7">
        <w:rPr>
          <w:rStyle w:val="atitle"/>
        </w:rPr>
        <w:t xml:space="preserve"> Rock </w:t>
      </w:r>
      <w:proofErr w:type="spellStart"/>
      <w:r w:rsidRPr="006F63B7">
        <w:rPr>
          <w:rStyle w:val="atitle"/>
        </w:rPr>
        <w:t>Community</w:t>
      </w:r>
      <w:proofErr w:type="spellEnd"/>
      <w:r w:rsidRPr="006F63B7">
        <w:t xml:space="preserve">’, </w:t>
      </w:r>
      <w:proofErr w:type="spellStart"/>
      <w:r w:rsidRPr="006F63B7">
        <w:rPr>
          <w:rStyle w:val="jnl"/>
          <w:rFonts w:eastAsiaTheme="majorEastAsia"/>
        </w:rPr>
        <w:t>Popular</w:t>
      </w:r>
      <w:proofErr w:type="spellEnd"/>
      <w:r w:rsidRPr="006F63B7">
        <w:rPr>
          <w:rStyle w:val="jnl"/>
          <w:rFonts w:eastAsiaTheme="majorEastAsia"/>
        </w:rPr>
        <w:t xml:space="preserve"> Music</w:t>
      </w:r>
      <w:r w:rsidRPr="006F63B7">
        <w:t xml:space="preserve">, </w:t>
      </w:r>
      <w:r w:rsidRPr="006F63B7">
        <w:rPr>
          <w:rStyle w:val="vol"/>
        </w:rPr>
        <w:t>i</w:t>
      </w:r>
      <w:r w:rsidRPr="006F63B7">
        <w:t xml:space="preserve"> (</w:t>
      </w:r>
      <w:r w:rsidRPr="006F63B7">
        <w:rPr>
          <w:rStyle w:val="year"/>
        </w:rPr>
        <w:t>1981</w:t>
      </w:r>
      <w:r w:rsidRPr="006F63B7">
        <w:t xml:space="preserve">), </w:t>
      </w:r>
      <w:r w:rsidRPr="006F63B7">
        <w:rPr>
          <w:rStyle w:val="pp"/>
        </w:rPr>
        <w:t>159–68</w:t>
      </w:r>
      <w:r w:rsidRPr="006F63B7">
        <w:t xml:space="preserve"> </w:t>
      </w:r>
    </w:p>
    <w:p w:rsidR="006F63B7" w:rsidRPr="006F63B7" w:rsidRDefault="006F63B7" w:rsidP="006F63B7">
      <w:pPr>
        <w:pStyle w:val="bibl"/>
      </w:pPr>
      <w:bookmarkStart w:id="0" w:name="_GoBack"/>
      <w:r w:rsidRPr="006F63B7">
        <w:rPr>
          <w:rStyle w:val="init"/>
        </w:rPr>
        <w:t xml:space="preserve">S. </w:t>
      </w:r>
      <w:proofErr w:type="spellStart"/>
      <w:r w:rsidRPr="006F63B7">
        <w:rPr>
          <w:rStyle w:val="sname"/>
        </w:rPr>
        <w:t>Frith</w:t>
      </w:r>
      <w:proofErr w:type="spellEnd"/>
      <w:r w:rsidRPr="006F63B7">
        <w:rPr>
          <w:rStyle w:val="ag"/>
        </w:rPr>
        <w:t xml:space="preserve">: </w:t>
      </w:r>
      <w:proofErr w:type="spellStart"/>
      <w:r w:rsidRPr="006F63B7">
        <w:rPr>
          <w:rStyle w:val="Zvraznn"/>
        </w:rPr>
        <w:t>Sound</w:t>
      </w:r>
      <w:proofErr w:type="spellEnd"/>
      <w:r w:rsidRPr="006F63B7">
        <w:rPr>
          <w:rStyle w:val="Zvraznn"/>
        </w:rPr>
        <w:t xml:space="preserve"> </w:t>
      </w:r>
      <w:proofErr w:type="spellStart"/>
      <w:r w:rsidRPr="006F63B7">
        <w:rPr>
          <w:rStyle w:val="Zvraznn"/>
        </w:rPr>
        <w:t>Effects</w:t>
      </w:r>
      <w:proofErr w:type="spellEnd"/>
      <w:r w:rsidRPr="006F63B7">
        <w:rPr>
          <w:rStyle w:val="Zvraznn"/>
        </w:rPr>
        <w:t xml:space="preserve">: </w:t>
      </w:r>
      <w:proofErr w:type="spellStart"/>
      <w:r w:rsidRPr="006F63B7">
        <w:rPr>
          <w:rStyle w:val="Zvraznn"/>
        </w:rPr>
        <w:t>Youth</w:t>
      </w:r>
      <w:proofErr w:type="spellEnd"/>
      <w:r w:rsidRPr="006F63B7">
        <w:rPr>
          <w:rStyle w:val="Zvraznn"/>
        </w:rPr>
        <w:t xml:space="preserve">, </w:t>
      </w:r>
      <w:proofErr w:type="spellStart"/>
      <w:r w:rsidRPr="006F63B7">
        <w:rPr>
          <w:rStyle w:val="Zvraznn"/>
        </w:rPr>
        <w:t>Leisure</w:t>
      </w:r>
      <w:proofErr w:type="spellEnd"/>
      <w:r w:rsidRPr="006F63B7">
        <w:rPr>
          <w:rStyle w:val="Zvraznn"/>
        </w:rPr>
        <w:t xml:space="preserve"> and </w:t>
      </w:r>
      <w:proofErr w:type="spellStart"/>
      <w:r w:rsidRPr="006F63B7">
        <w:rPr>
          <w:rStyle w:val="Zvraznn"/>
        </w:rPr>
        <w:t>the</w:t>
      </w:r>
      <w:proofErr w:type="spellEnd"/>
      <w:r w:rsidRPr="006F63B7">
        <w:rPr>
          <w:rStyle w:val="Zvraznn"/>
        </w:rPr>
        <w:t xml:space="preserve"> </w:t>
      </w:r>
      <w:proofErr w:type="spellStart"/>
      <w:r w:rsidRPr="006F63B7">
        <w:rPr>
          <w:rStyle w:val="Zvraznn"/>
        </w:rPr>
        <w:t>Politics</w:t>
      </w:r>
      <w:proofErr w:type="spellEnd"/>
      <w:r w:rsidRPr="006F63B7">
        <w:rPr>
          <w:rStyle w:val="Zvraznn"/>
        </w:rPr>
        <w:t xml:space="preserve"> of Rock ‘n’ </w:t>
      </w:r>
      <w:proofErr w:type="spellStart"/>
      <w:r w:rsidRPr="006F63B7">
        <w:rPr>
          <w:rStyle w:val="Zvraznn"/>
        </w:rPr>
        <w:t>Roll</w:t>
      </w:r>
      <w:proofErr w:type="spellEnd"/>
      <w:r w:rsidRPr="006F63B7">
        <w:t xml:space="preserve"> (London, </w:t>
      </w:r>
      <w:r w:rsidRPr="006F63B7">
        <w:rPr>
          <w:rStyle w:val="year"/>
        </w:rPr>
        <w:t>1983</w:t>
      </w:r>
      <w:r w:rsidRPr="006F63B7">
        <w:t>)</w:t>
      </w:r>
    </w:p>
    <w:bookmarkEnd w:id="0"/>
    <w:p w:rsidR="006F63B7" w:rsidRPr="006F63B7" w:rsidRDefault="006F63B7" w:rsidP="006F63B7">
      <w:pPr>
        <w:pStyle w:val="bibl"/>
      </w:pPr>
      <w:r w:rsidRPr="006F63B7">
        <w:rPr>
          <w:rStyle w:val="init"/>
        </w:rPr>
        <w:t xml:space="preserve">A. </w:t>
      </w:r>
      <w:proofErr w:type="spellStart"/>
      <w:r w:rsidRPr="006F63B7">
        <w:rPr>
          <w:rStyle w:val="sname"/>
        </w:rPr>
        <w:t>Durant</w:t>
      </w:r>
      <w:proofErr w:type="spellEnd"/>
      <w:r w:rsidRPr="006F63B7">
        <w:rPr>
          <w:rStyle w:val="ag"/>
        </w:rPr>
        <w:t xml:space="preserve">: </w:t>
      </w:r>
      <w:r w:rsidRPr="006F63B7">
        <w:t>‘</w:t>
      </w:r>
      <w:r w:rsidRPr="006F63B7">
        <w:rPr>
          <w:rStyle w:val="ctitle"/>
        </w:rPr>
        <w:t xml:space="preserve">Rock </w:t>
      </w:r>
      <w:proofErr w:type="spellStart"/>
      <w:r w:rsidRPr="006F63B7">
        <w:rPr>
          <w:rStyle w:val="ctitle"/>
        </w:rPr>
        <w:t>Today</w:t>
      </w:r>
      <w:proofErr w:type="spellEnd"/>
      <w:r w:rsidRPr="006F63B7">
        <w:rPr>
          <w:rStyle w:val="ctitle"/>
        </w:rPr>
        <w:t xml:space="preserve">: </w:t>
      </w:r>
      <w:proofErr w:type="spellStart"/>
      <w:r w:rsidRPr="006F63B7">
        <w:rPr>
          <w:rStyle w:val="ctitle"/>
        </w:rPr>
        <w:t>Facing</w:t>
      </w:r>
      <w:proofErr w:type="spellEnd"/>
      <w:r w:rsidRPr="006F63B7">
        <w:rPr>
          <w:rStyle w:val="ctitle"/>
        </w:rPr>
        <w:t xml:space="preserve"> </w:t>
      </w:r>
      <w:proofErr w:type="spellStart"/>
      <w:r w:rsidRPr="006F63B7">
        <w:rPr>
          <w:rStyle w:val="ctitle"/>
        </w:rPr>
        <w:t>the</w:t>
      </w:r>
      <w:proofErr w:type="spellEnd"/>
      <w:r w:rsidRPr="006F63B7">
        <w:rPr>
          <w:rStyle w:val="ctitle"/>
        </w:rPr>
        <w:t xml:space="preserve"> Music</w:t>
      </w:r>
      <w:r w:rsidRPr="006F63B7">
        <w:t xml:space="preserve">’, </w:t>
      </w:r>
      <w:proofErr w:type="spellStart"/>
      <w:r w:rsidRPr="006F63B7">
        <w:rPr>
          <w:rStyle w:val="Zvraznn"/>
        </w:rPr>
        <w:t>Conditions</w:t>
      </w:r>
      <w:proofErr w:type="spellEnd"/>
      <w:r w:rsidRPr="006F63B7">
        <w:rPr>
          <w:rStyle w:val="Zvraznn"/>
        </w:rPr>
        <w:t xml:space="preserve"> of Music</w:t>
      </w:r>
      <w:r w:rsidRPr="006F63B7">
        <w:t xml:space="preserve"> (London, </w:t>
      </w:r>
      <w:r w:rsidRPr="006F63B7">
        <w:rPr>
          <w:rStyle w:val="year"/>
        </w:rPr>
        <w:t>1984</w:t>
      </w:r>
      <w:r w:rsidRPr="006F63B7">
        <w:t xml:space="preserve">), </w:t>
      </w:r>
      <w:r w:rsidRPr="006F63B7">
        <w:rPr>
          <w:rStyle w:val="pp"/>
        </w:rPr>
        <w:t>167–233</w:t>
      </w:r>
      <w:r w:rsidRPr="006F63B7">
        <w:t xml:space="preserve"> </w:t>
      </w:r>
    </w:p>
    <w:p w:rsidR="006F63B7" w:rsidRPr="006F63B7" w:rsidRDefault="006F63B7" w:rsidP="006F63B7">
      <w:pPr>
        <w:pStyle w:val="bibl"/>
      </w:pPr>
      <w:r w:rsidRPr="006F63B7">
        <w:rPr>
          <w:rStyle w:val="init"/>
        </w:rPr>
        <w:t xml:space="preserve">L. </w:t>
      </w:r>
      <w:proofErr w:type="spellStart"/>
      <w:r w:rsidRPr="006F63B7">
        <w:rPr>
          <w:rStyle w:val="sname"/>
        </w:rPr>
        <w:t>Grossberg</w:t>
      </w:r>
      <w:proofErr w:type="spellEnd"/>
      <w:r w:rsidRPr="006F63B7">
        <w:rPr>
          <w:rStyle w:val="ag"/>
        </w:rPr>
        <w:t xml:space="preserve">: </w:t>
      </w:r>
      <w:r w:rsidRPr="006F63B7">
        <w:t>‘</w:t>
      </w:r>
      <w:proofErr w:type="spellStart"/>
      <w:r w:rsidRPr="006F63B7">
        <w:rPr>
          <w:rStyle w:val="atitle"/>
        </w:rPr>
        <w:t>Is</w:t>
      </w:r>
      <w:proofErr w:type="spellEnd"/>
      <w:r w:rsidRPr="006F63B7">
        <w:rPr>
          <w:rStyle w:val="atitle"/>
        </w:rPr>
        <w:t xml:space="preserve"> </w:t>
      </w:r>
      <w:proofErr w:type="spellStart"/>
      <w:r w:rsidRPr="006F63B7">
        <w:rPr>
          <w:rStyle w:val="atitle"/>
        </w:rPr>
        <w:t>there</w:t>
      </w:r>
      <w:proofErr w:type="spellEnd"/>
      <w:r w:rsidRPr="006F63B7">
        <w:rPr>
          <w:rStyle w:val="atitle"/>
        </w:rPr>
        <w:t xml:space="preserve"> Rock </w:t>
      </w:r>
      <w:proofErr w:type="spellStart"/>
      <w:r w:rsidRPr="006F63B7">
        <w:rPr>
          <w:rStyle w:val="atitle"/>
        </w:rPr>
        <w:t>after</w:t>
      </w:r>
      <w:proofErr w:type="spellEnd"/>
      <w:r w:rsidRPr="006F63B7">
        <w:rPr>
          <w:rStyle w:val="atitle"/>
        </w:rPr>
        <w:t xml:space="preserve"> Punk?</w:t>
      </w:r>
      <w:r w:rsidRPr="006F63B7">
        <w:t xml:space="preserve">’, </w:t>
      </w:r>
      <w:proofErr w:type="spellStart"/>
      <w:r w:rsidRPr="006F63B7">
        <w:rPr>
          <w:rStyle w:val="jnl"/>
          <w:rFonts w:eastAsiaTheme="majorEastAsia"/>
        </w:rPr>
        <w:t>Critical</w:t>
      </w:r>
      <w:proofErr w:type="spellEnd"/>
      <w:r w:rsidRPr="006F63B7">
        <w:rPr>
          <w:rStyle w:val="jnl"/>
          <w:rFonts w:eastAsiaTheme="majorEastAsia"/>
        </w:rPr>
        <w:t xml:space="preserve"> </w:t>
      </w:r>
      <w:proofErr w:type="spellStart"/>
      <w:r w:rsidRPr="006F63B7">
        <w:rPr>
          <w:rStyle w:val="jnl"/>
          <w:rFonts w:eastAsiaTheme="majorEastAsia"/>
        </w:rPr>
        <w:t>Studies</w:t>
      </w:r>
      <w:proofErr w:type="spellEnd"/>
      <w:r w:rsidRPr="006F63B7">
        <w:rPr>
          <w:rStyle w:val="jnl"/>
          <w:rFonts w:eastAsiaTheme="majorEastAsia"/>
        </w:rPr>
        <w:t xml:space="preserve"> in </w:t>
      </w:r>
      <w:proofErr w:type="spellStart"/>
      <w:r w:rsidRPr="006F63B7">
        <w:rPr>
          <w:rStyle w:val="jnl"/>
          <w:rFonts w:eastAsiaTheme="majorEastAsia"/>
        </w:rPr>
        <w:t>Mass</w:t>
      </w:r>
      <w:proofErr w:type="spellEnd"/>
      <w:r w:rsidRPr="006F63B7">
        <w:rPr>
          <w:rStyle w:val="jnl"/>
          <w:rFonts w:eastAsiaTheme="majorEastAsia"/>
        </w:rPr>
        <w:t xml:space="preserve"> </w:t>
      </w:r>
      <w:proofErr w:type="spellStart"/>
      <w:r w:rsidRPr="006F63B7">
        <w:rPr>
          <w:rStyle w:val="jnl"/>
          <w:rFonts w:eastAsiaTheme="majorEastAsia"/>
        </w:rPr>
        <w:t>Communication</w:t>
      </w:r>
      <w:proofErr w:type="spellEnd"/>
      <w:r w:rsidRPr="006F63B7">
        <w:t xml:space="preserve">, </w:t>
      </w:r>
      <w:proofErr w:type="spellStart"/>
      <w:r w:rsidRPr="006F63B7">
        <w:rPr>
          <w:rStyle w:val="vol"/>
        </w:rPr>
        <w:t>iii</w:t>
      </w:r>
      <w:proofErr w:type="spellEnd"/>
      <w:r w:rsidRPr="006F63B7">
        <w:t>/</w:t>
      </w:r>
      <w:r w:rsidRPr="006F63B7">
        <w:rPr>
          <w:rStyle w:val="issue"/>
        </w:rPr>
        <w:t>1</w:t>
      </w:r>
      <w:r w:rsidRPr="006F63B7">
        <w:t xml:space="preserve"> (</w:t>
      </w:r>
      <w:r w:rsidRPr="006F63B7">
        <w:rPr>
          <w:rStyle w:val="year"/>
        </w:rPr>
        <w:t>1986</w:t>
      </w:r>
      <w:r w:rsidRPr="006F63B7">
        <w:t xml:space="preserve">), </w:t>
      </w:r>
      <w:r w:rsidRPr="006F63B7">
        <w:rPr>
          <w:rStyle w:val="pp"/>
        </w:rPr>
        <w:t>50–74</w:t>
      </w:r>
      <w:r w:rsidRPr="006F63B7">
        <w:t xml:space="preserve"> </w:t>
      </w:r>
    </w:p>
    <w:p w:rsidR="006F63B7" w:rsidRPr="006F63B7" w:rsidRDefault="006F63B7" w:rsidP="006F63B7">
      <w:pPr>
        <w:pStyle w:val="bibl"/>
      </w:pPr>
      <w:r w:rsidRPr="006F63B7">
        <w:rPr>
          <w:rStyle w:val="init"/>
        </w:rPr>
        <w:t xml:space="preserve">D. </w:t>
      </w:r>
      <w:proofErr w:type="spellStart"/>
      <w:r w:rsidRPr="006F63B7">
        <w:rPr>
          <w:rStyle w:val="sname"/>
        </w:rPr>
        <w:t>Hatch</w:t>
      </w:r>
      <w:proofErr w:type="spellEnd"/>
      <w:r w:rsidRPr="006F63B7">
        <w:rPr>
          <w:rStyle w:val="auth"/>
        </w:rPr>
        <w:t xml:space="preserve"> and </w:t>
      </w:r>
      <w:r w:rsidRPr="006F63B7">
        <w:rPr>
          <w:rStyle w:val="init"/>
        </w:rPr>
        <w:t xml:space="preserve">S. </w:t>
      </w:r>
      <w:proofErr w:type="spellStart"/>
      <w:r w:rsidRPr="006F63B7">
        <w:rPr>
          <w:rStyle w:val="sname"/>
        </w:rPr>
        <w:t>Millward</w:t>
      </w:r>
      <w:proofErr w:type="spellEnd"/>
      <w:r w:rsidRPr="006F63B7">
        <w:rPr>
          <w:rStyle w:val="ag"/>
        </w:rPr>
        <w:t xml:space="preserve">: </w:t>
      </w:r>
      <w:proofErr w:type="spellStart"/>
      <w:r w:rsidRPr="006F63B7">
        <w:rPr>
          <w:rStyle w:val="Zvraznn"/>
        </w:rPr>
        <w:t>From</w:t>
      </w:r>
      <w:proofErr w:type="spellEnd"/>
      <w:r w:rsidRPr="006F63B7">
        <w:rPr>
          <w:rStyle w:val="Zvraznn"/>
        </w:rPr>
        <w:t xml:space="preserve"> Blues to Rock: </w:t>
      </w:r>
      <w:proofErr w:type="spellStart"/>
      <w:r w:rsidRPr="006F63B7">
        <w:rPr>
          <w:rStyle w:val="Zvraznn"/>
        </w:rPr>
        <w:t>an</w:t>
      </w:r>
      <w:proofErr w:type="spellEnd"/>
      <w:r w:rsidRPr="006F63B7">
        <w:rPr>
          <w:rStyle w:val="Zvraznn"/>
        </w:rPr>
        <w:t xml:space="preserve"> </w:t>
      </w:r>
      <w:proofErr w:type="spellStart"/>
      <w:r w:rsidRPr="006F63B7">
        <w:rPr>
          <w:rStyle w:val="Zvraznn"/>
        </w:rPr>
        <w:t>Analytical</w:t>
      </w:r>
      <w:proofErr w:type="spellEnd"/>
      <w:r w:rsidRPr="006F63B7">
        <w:rPr>
          <w:rStyle w:val="Zvraznn"/>
        </w:rPr>
        <w:t xml:space="preserve"> </w:t>
      </w:r>
      <w:proofErr w:type="spellStart"/>
      <w:r w:rsidRPr="006F63B7">
        <w:rPr>
          <w:rStyle w:val="Zvraznn"/>
        </w:rPr>
        <w:t>History</w:t>
      </w:r>
      <w:proofErr w:type="spellEnd"/>
      <w:r w:rsidRPr="006F63B7">
        <w:rPr>
          <w:rStyle w:val="Zvraznn"/>
        </w:rPr>
        <w:t xml:space="preserve"> of Pop Music</w:t>
      </w:r>
      <w:r w:rsidRPr="006F63B7">
        <w:t xml:space="preserve"> (Manchester, </w:t>
      </w:r>
      <w:r w:rsidRPr="006F63B7">
        <w:rPr>
          <w:rStyle w:val="year"/>
        </w:rPr>
        <w:t>1987</w:t>
      </w:r>
      <w:r w:rsidRPr="006F63B7">
        <w:t>)</w:t>
      </w:r>
    </w:p>
    <w:p w:rsidR="006F63B7" w:rsidRPr="006F63B7" w:rsidRDefault="006F63B7" w:rsidP="006F63B7">
      <w:pPr>
        <w:pStyle w:val="bibl"/>
      </w:pPr>
      <w:r w:rsidRPr="006F63B7">
        <w:rPr>
          <w:rStyle w:val="init"/>
        </w:rPr>
        <w:t xml:space="preserve">R. </w:t>
      </w:r>
      <w:proofErr w:type="spellStart"/>
      <w:r w:rsidRPr="006F63B7">
        <w:rPr>
          <w:rStyle w:val="sname"/>
        </w:rPr>
        <w:t>Pattison</w:t>
      </w:r>
      <w:proofErr w:type="spellEnd"/>
      <w:r w:rsidRPr="006F63B7">
        <w:rPr>
          <w:rStyle w:val="ag"/>
        </w:rPr>
        <w:t xml:space="preserve">: </w:t>
      </w:r>
      <w:proofErr w:type="spellStart"/>
      <w:r w:rsidRPr="006F63B7">
        <w:rPr>
          <w:rStyle w:val="Zvraznn"/>
        </w:rPr>
        <w:t>The</w:t>
      </w:r>
      <w:proofErr w:type="spellEnd"/>
      <w:r w:rsidRPr="006F63B7">
        <w:rPr>
          <w:rStyle w:val="Zvraznn"/>
        </w:rPr>
        <w:t xml:space="preserve"> </w:t>
      </w:r>
      <w:proofErr w:type="spellStart"/>
      <w:r w:rsidRPr="006F63B7">
        <w:rPr>
          <w:rStyle w:val="Zvraznn"/>
        </w:rPr>
        <w:t>Triumph</w:t>
      </w:r>
      <w:proofErr w:type="spellEnd"/>
      <w:r w:rsidRPr="006F63B7">
        <w:rPr>
          <w:rStyle w:val="Zvraznn"/>
        </w:rPr>
        <w:t xml:space="preserve"> of Vulgarity: Rock Music in </w:t>
      </w:r>
      <w:proofErr w:type="spellStart"/>
      <w:r w:rsidRPr="006F63B7">
        <w:rPr>
          <w:rStyle w:val="Zvraznn"/>
        </w:rPr>
        <w:t>the</w:t>
      </w:r>
      <w:proofErr w:type="spellEnd"/>
      <w:r w:rsidRPr="006F63B7">
        <w:rPr>
          <w:rStyle w:val="Zvraznn"/>
        </w:rPr>
        <w:t xml:space="preserve"> </w:t>
      </w:r>
      <w:proofErr w:type="spellStart"/>
      <w:r w:rsidRPr="006F63B7">
        <w:rPr>
          <w:rStyle w:val="Zvraznn"/>
        </w:rPr>
        <w:t>Mirror</w:t>
      </w:r>
      <w:proofErr w:type="spellEnd"/>
      <w:r w:rsidRPr="006F63B7">
        <w:rPr>
          <w:rStyle w:val="Zvraznn"/>
        </w:rPr>
        <w:t xml:space="preserve"> of </w:t>
      </w:r>
      <w:proofErr w:type="spellStart"/>
      <w:r w:rsidRPr="006F63B7">
        <w:rPr>
          <w:rStyle w:val="Zvraznn"/>
        </w:rPr>
        <w:t>Romanticism</w:t>
      </w:r>
      <w:proofErr w:type="spellEnd"/>
      <w:r w:rsidRPr="006F63B7">
        <w:t xml:space="preserve"> (New York, </w:t>
      </w:r>
      <w:r w:rsidRPr="006F63B7">
        <w:rPr>
          <w:rStyle w:val="year"/>
        </w:rPr>
        <w:t>1987</w:t>
      </w:r>
      <w:r w:rsidRPr="006F63B7">
        <w:t>)</w:t>
      </w:r>
    </w:p>
    <w:p w:rsidR="006F63B7" w:rsidRPr="006F63B7" w:rsidRDefault="006F63B7" w:rsidP="006F63B7">
      <w:pPr>
        <w:pStyle w:val="bibl"/>
      </w:pPr>
      <w:r w:rsidRPr="006F63B7">
        <w:rPr>
          <w:rStyle w:val="init"/>
        </w:rPr>
        <w:t xml:space="preserve">M. </w:t>
      </w:r>
      <w:proofErr w:type="spellStart"/>
      <w:r w:rsidRPr="006F63B7">
        <w:rPr>
          <w:rStyle w:val="sname"/>
        </w:rPr>
        <w:t>Harron</w:t>
      </w:r>
      <w:proofErr w:type="spellEnd"/>
      <w:r w:rsidRPr="006F63B7">
        <w:rPr>
          <w:rStyle w:val="ag"/>
        </w:rPr>
        <w:t xml:space="preserve">: </w:t>
      </w:r>
      <w:r w:rsidRPr="006F63B7">
        <w:t>‘</w:t>
      </w:r>
      <w:proofErr w:type="spellStart"/>
      <w:r w:rsidRPr="006F63B7">
        <w:rPr>
          <w:rStyle w:val="ctitle"/>
        </w:rPr>
        <w:t>McRock</w:t>
      </w:r>
      <w:proofErr w:type="spellEnd"/>
      <w:r w:rsidRPr="006F63B7">
        <w:rPr>
          <w:rStyle w:val="ctitle"/>
        </w:rPr>
        <w:t xml:space="preserve">: Pop as a </w:t>
      </w:r>
      <w:proofErr w:type="spellStart"/>
      <w:r w:rsidRPr="006F63B7">
        <w:rPr>
          <w:rStyle w:val="ctitle"/>
        </w:rPr>
        <w:t>Commodity</w:t>
      </w:r>
      <w:proofErr w:type="spellEnd"/>
      <w:r w:rsidRPr="006F63B7">
        <w:t xml:space="preserve">’, </w:t>
      </w:r>
      <w:proofErr w:type="spellStart"/>
      <w:r w:rsidRPr="006F63B7">
        <w:rPr>
          <w:rStyle w:val="Zvraznn"/>
        </w:rPr>
        <w:t>Facing</w:t>
      </w:r>
      <w:proofErr w:type="spellEnd"/>
      <w:r w:rsidRPr="006F63B7">
        <w:rPr>
          <w:rStyle w:val="Zvraznn"/>
        </w:rPr>
        <w:t xml:space="preserve"> </w:t>
      </w:r>
      <w:proofErr w:type="spellStart"/>
      <w:r w:rsidRPr="006F63B7">
        <w:rPr>
          <w:rStyle w:val="Zvraznn"/>
        </w:rPr>
        <w:t>the</w:t>
      </w:r>
      <w:proofErr w:type="spellEnd"/>
      <w:r w:rsidRPr="006F63B7">
        <w:rPr>
          <w:rStyle w:val="Zvraznn"/>
        </w:rPr>
        <w:t xml:space="preserve"> Music: </w:t>
      </w:r>
      <w:proofErr w:type="spellStart"/>
      <w:r w:rsidRPr="006F63B7">
        <w:rPr>
          <w:rStyle w:val="Zvraznn"/>
        </w:rPr>
        <w:t>Essays</w:t>
      </w:r>
      <w:proofErr w:type="spellEnd"/>
      <w:r w:rsidRPr="006F63B7">
        <w:rPr>
          <w:rStyle w:val="Zvraznn"/>
        </w:rPr>
        <w:t xml:space="preserve"> on Pop, Rock and </w:t>
      </w:r>
      <w:proofErr w:type="spellStart"/>
      <w:r w:rsidRPr="006F63B7">
        <w:rPr>
          <w:rStyle w:val="Zvraznn"/>
        </w:rPr>
        <w:t>Culture</w:t>
      </w:r>
      <w:proofErr w:type="spellEnd"/>
      <w:r w:rsidRPr="006F63B7">
        <w:t xml:space="preserve">, </w:t>
      </w:r>
      <w:proofErr w:type="spellStart"/>
      <w:r w:rsidRPr="006F63B7">
        <w:t>ed</w:t>
      </w:r>
      <w:proofErr w:type="spellEnd"/>
      <w:r w:rsidRPr="006F63B7">
        <w:t xml:space="preserve">. </w:t>
      </w:r>
      <w:r w:rsidRPr="006F63B7">
        <w:rPr>
          <w:rStyle w:val="init"/>
        </w:rPr>
        <w:t xml:space="preserve">S. </w:t>
      </w:r>
      <w:proofErr w:type="spellStart"/>
      <w:r w:rsidRPr="006F63B7">
        <w:rPr>
          <w:rStyle w:val="sname"/>
        </w:rPr>
        <w:t>Frith</w:t>
      </w:r>
      <w:proofErr w:type="spellEnd"/>
      <w:r w:rsidRPr="006F63B7">
        <w:t xml:space="preserve"> (London, </w:t>
      </w:r>
      <w:r w:rsidRPr="006F63B7">
        <w:rPr>
          <w:rStyle w:val="year"/>
        </w:rPr>
        <w:t>1990</w:t>
      </w:r>
      <w:r w:rsidRPr="006F63B7">
        <w:t xml:space="preserve">), </w:t>
      </w:r>
      <w:r w:rsidRPr="006F63B7">
        <w:rPr>
          <w:rStyle w:val="pp"/>
        </w:rPr>
        <w:t>173–220</w:t>
      </w:r>
      <w:r w:rsidRPr="006F63B7">
        <w:t xml:space="preserve"> </w:t>
      </w:r>
    </w:p>
    <w:p w:rsidR="006F63B7" w:rsidRPr="006F63B7" w:rsidRDefault="006F63B7" w:rsidP="006F63B7">
      <w:pPr>
        <w:pStyle w:val="bibl"/>
      </w:pPr>
      <w:proofErr w:type="gramStart"/>
      <w:r w:rsidRPr="006F63B7">
        <w:rPr>
          <w:rStyle w:val="init"/>
        </w:rPr>
        <w:t>P.H.</w:t>
      </w:r>
      <w:proofErr w:type="gramEnd"/>
      <w:r w:rsidRPr="006F63B7">
        <w:rPr>
          <w:rStyle w:val="init"/>
        </w:rPr>
        <w:t xml:space="preserve"> </w:t>
      </w:r>
      <w:proofErr w:type="spellStart"/>
      <w:r w:rsidRPr="006F63B7">
        <w:rPr>
          <w:rStyle w:val="sname"/>
        </w:rPr>
        <w:t>Ennis</w:t>
      </w:r>
      <w:proofErr w:type="spellEnd"/>
      <w:r w:rsidRPr="006F63B7">
        <w:rPr>
          <w:rStyle w:val="ag"/>
        </w:rPr>
        <w:t xml:space="preserve">: </w:t>
      </w:r>
      <w:proofErr w:type="spellStart"/>
      <w:r w:rsidRPr="006F63B7">
        <w:rPr>
          <w:rStyle w:val="Zvraznn"/>
        </w:rPr>
        <w:t>The</w:t>
      </w:r>
      <w:proofErr w:type="spellEnd"/>
      <w:r w:rsidRPr="006F63B7">
        <w:rPr>
          <w:rStyle w:val="Zvraznn"/>
        </w:rPr>
        <w:t xml:space="preserve"> </w:t>
      </w:r>
      <w:proofErr w:type="spellStart"/>
      <w:r w:rsidRPr="006F63B7">
        <w:rPr>
          <w:rStyle w:val="Zvraznn"/>
        </w:rPr>
        <w:t>Seventh</w:t>
      </w:r>
      <w:proofErr w:type="spellEnd"/>
      <w:r w:rsidRPr="006F63B7">
        <w:rPr>
          <w:rStyle w:val="Zvraznn"/>
        </w:rPr>
        <w:t xml:space="preserve"> </w:t>
      </w:r>
      <w:proofErr w:type="spellStart"/>
      <w:r w:rsidRPr="006F63B7">
        <w:rPr>
          <w:rStyle w:val="Zvraznn"/>
        </w:rPr>
        <w:t>Stream</w:t>
      </w:r>
      <w:proofErr w:type="spellEnd"/>
      <w:r w:rsidRPr="006F63B7">
        <w:rPr>
          <w:rStyle w:val="Zvraznn"/>
        </w:rPr>
        <w:t xml:space="preserve">: </w:t>
      </w:r>
      <w:proofErr w:type="spellStart"/>
      <w:r w:rsidRPr="006F63B7">
        <w:rPr>
          <w:rStyle w:val="Zvraznn"/>
        </w:rPr>
        <w:t>the</w:t>
      </w:r>
      <w:proofErr w:type="spellEnd"/>
      <w:r w:rsidRPr="006F63B7">
        <w:rPr>
          <w:rStyle w:val="Zvraznn"/>
        </w:rPr>
        <w:t xml:space="preserve"> Emergence of </w:t>
      </w:r>
      <w:proofErr w:type="spellStart"/>
      <w:r w:rsidRPr="006F63B7">
        <w:rPr>
          <w:rStyle w:val="Zvraznn"/>
        </w:rPr>
        <w:t>Rocknroll</w:t>
      </w:r>
      <w:proofErr w:type="spellEnd"/>
      <w:r w:rsidRPr="006F63B7">
        <w:rPr>
          <w:rStyle w:val="Zvraznn"/>
        </w:rPr>
        <w:t xml:space="preserve"> in </w:t>
      </w:r>
      <w:proofErr w:type="spellStart"/>
      <w:r w:rsidRPr="006F63B7">
        <w:rPr>
          <w:rStyle w:val="Zvraznn"/>
        </w:rPr>
        <w:t>American</w:t>
      </w:r>
      <w:proofErr w:type="spellEnd"/>
      <w:r w:rsidRPr="006F63B7">
        <w:rPr>
          <w:rStyle w:val="Zvraznn"/>
        </w:rPr>
        <w:t xml:space="preserve"> </w:t>
      </w:r>
      <w:proofErr w:type="spellStart"/>
      <w:r w:rsidRPr="006F63B7">
        <w:rPr>
          <w:rStyle w:val="Zvraznn"/>
        </w:rPr>
        <w:t>Popular</w:t>
      </w:r>
      <w:proofErr w:type="spellEnd"/>
      <w:r w:rsidRPr="006F63B7">
        <w:rPr>
          <w:rStyle w:val="Zvraznn"/>
        </w:rPr>
        <w:t xml:space="preserve"> Music</w:t>
      </w:r>
      <w:r w:rsidRPr="006F63B7">
        <w:t xml:space="preserve"> (</w:t>
      </w:r>
      <w:proofErr w:type="spellStart"/>
      <w:r w:rsidRPr="006F63B7">
        <w:t>Hanover</w:t>
      </w:r>
      <w:proofErr w:type="spellEnd"/>
      <w:r w:rsidRPr="006F63B7">
        <w:t xml:space="preserve">, NH, </w:t>
      </w:r>
      <w:r w:rsidRPr="006F63B7">
        <w:rPr>
          <w:rStyle w:val="year"/>
        </w:rPr>
        <w:t>1992</w:t>
      </w:r>
      <w:r w:rsidRPr="006F63B7">
        <w:t>)</w:t>
      </w:r>
    </w:p>
    <w:p w:rsidR="006F63B7" w:rsidRPr="006F63B7" w:rsidRDefault="006F63B7" w:rsidP="006F63B7">
      <w:pPr>
        <w:pStyle w:val="bibl"/>
      </w:pPr>
      <w:r w:rsidRPr="006F63B7">
        <w:rPr>
          <w:rStyle w:val="init"/>
        </w:rPr>
        <w:t xml:space="preserve">P. </w:t>
      </w:r>
      <w:proofErr w:type="spellStart"/>
      <w:r w:rsidRPr="006F63B7">
        <w:rPr>
          <w:rStyle w:val="sname"/>
        </w:rPr>
        <w:t>Tagg</w:t>
      </w:r>
      <w:proofErr w:type="spellEnd"/>
      <w:r w:rsidRPr="006F63B7">
        <w:rPr>
          <w:rStyle w:val="ag"/>
        </w:rPr>
        <w:t xml:space="preserve">: </w:t>
      </w:r>
      <w:r w:rsidRPr="006F63B7">
        <w:t>‘</w:t>
      </w:r>
      <w:proofErr w:type="spellStart"/>
      <w:r w:rsidRPr="006F63B7">
        <w:rPr>
          <w:rStyle w:val="atitle"/>
        </w:rPr>
        <w:t>From</w:t>
      </w:r>
      <w:proofErr w:type="spellEnd"/>
      <w:r w:rsidRPr="006F63B7">
        <w:rPr>
          <w:rStyle w:val="atitle"/>
        </w:rPr>
        <w:t xml:space="preserve"> </w:t>
      </w:r>
      <w:proofErr w:type="spellStart"/>
      <w:r w:rsidRPr="006F63B7">
        <w:rPr>
          <w:rStyle w:val="atitle"/>
        </w:rPr>
        <w:t>Refrain</w:t>
      </w:r>
      <w:proofErr w:type="spellEnd"/>
      <w:r w:rsidRPr="006F63B7">
        <w:rPr>
          <w:rStyle w:val="atitle"/>
        </w:rPr>
        <w:t xml:space="preserve"> to Rave: </w:t>
      </w:r>
      <w:proofErr w:type="spellStart"/>
      <w:r w:rsidRPr="006F63B7">
        <w:rPr>
          <w:rStyle w:val="atitle"/>
        </w:rPr>
        <w:t>the</w:t>
      </w:r>
      <w:proofErr w:type="spellEnd"/>
      <w:r w:rsidRPr="006F63B7">
        <w:rPr>
          <w:rStyle w:val="atitle"/>
        </w:rPr>
        <w:t xml:space="preserve"> </w:t>
      </w:r>
      <w:proofErr w:type="spellStart"/>
      <w:r w:rsidRPr="006F63B7">
        <w:rPr>
          <w:rStyle w:val="atitle"/>
        </w:rPr>
        <w:t>Decline</w:t>
      </w:r>
      <w:proofErr w:type="spellEnd"/>
      <w:r w:rsidRPr="006F63B7">
        <w:rPr>
          <w:rStyle w:val="atitle"/>
        </w:rPr>
        <w:t xml:space="preserve"> of </w:t>
      </w:r>
      <w:proofErr w:type="spellStart"/>
      <w:r w:rsidRPr="006F63B7">
        <w:rPr>
          <w:rStyle w:val="atitle"/>
        </w:rPr>
        <w:t>Figure</w:t>
      </w:r>
      <w:proofErr w:type="spellEnd"/>
      <w:r w:rsidRPr="006F63B7">
        <w:rPr>
          <w:rStyle w:val="atitle"/>
        </w:rPr>
        <w:t xml:space="preserve"> and </w:t>
      </w:r>
      <w:proofErr w:type="spellStart"/>
      <w:r w:rsidRPr="006F63B7">
        <w:rPr>
          <w:rStyle w:val="atitle"/>
        </w:rPr>
        <w:t>the</w:t>
      </w:r>
      <w:proofErr w:type="spellEnd"/>
      <w:r w:rsidRPr="006F63B7">
        <w:rPr>
          <w:rStyle w:val="atitle"/>
        </w:rPr>
        <w:t xml:space="preserve"> </w:t>
      </w:r>
      <w:proofErr w:type="spellStart"/>
      <w:r w:rsidRPr="006F63B7">
        <w:rPr>
          <w:rStyle w:val="atitle"/>
        </w:rPr>
        <w:t>Rise</w:t>
      </w:r>
      <w:proofErr w:type="spellEnd"/>
      <w:r w:rsidRPr="006F63B7">
        <w:rPr>
          <w:rStyle w:val="atitle"/>
        </w:rPr>
        <w:t xml:space="preserve"> of </w:t>
      </w:r>
      <w:proofErr w:type="spellStart"/>
      <w:r w:rsidRPr="006F63B7">
        <w:rPr>
          <w:rStyle w:val="atitle"/>
        </w:rPr>
        <w:t>Ground</w:t>
      </w:r>
      <w:proofErr w:type="spellEnd"/>
      <w:r w:rsidRPr="006F63B7">
        <w:t xml:space="preserve">’, </w:t>
      </w:r>
      <w:proofErr w:type="spellStart"/>
      <w:r w:rsidRPr="006F63B7">
        <w:rPr>
          <w:rStyle w:val="jnl"/>
          <w:rFonts w:eastAsiaTheme="majorEastAsia"/>
        </w:rPr>
        <w:t>Popular</w:t>
      </w:r>
      <w:proofErr w:type="spellEnd"/>
      <w:r w:rsidRPr="006F63B7">
        <w:rPr>
          <w:rStyle w:val="jnl"/>
          <w:rFonts w:eastAsiaTheme="majorEastAsia"/>
        </w:rPr>
        <w:t xml:space="preserve"> Music</w:t>
      </w:r>
      <w:r w:rsidRPr="006F63B7">
        <w:t xml:space="preserve">, </w:t>
      </w:r>
      <w:proofErr w:type="spellStart"/>
      <w:r w:rsidRPr="006F63B7">
        <w:rPr>
          <w:rStyle w:val="vol"/>
        </w:rPr>
        <w:t>xiii</w:t>
      </w:r>
      <w:proofErr w:type="spellEnd"/>
      <w:r w:rsidRPr="006F63B7">
        <w:t xml:space="preserve"> (</w:t>
      </w:r>
      <w:r w:rsidRPr="006F63B7">
        <w:rPr>
          <w:rStyle w:val="year"/>
        </w:rPr>
        <w:t>1994</w:t>
      </w:r>
      <w:r w:rsidRPr="006F63B7">
        <w:t xml:space="preserve">), </w:t>
      </w:r>
      <w:r w:rsidRPr="006F63B7">
        <w:rPr>
          <w:rStyle w:val="pp"/>
        </w:rPr>
        <w:t>209–22</w:t>
      </w:r>
      <w:r w:rsidRPr="006F63B7">
        <w:t xml:space="preserve"> </w:t>
      </w:r>
    </w:p>
    <w:p w:rsidR="006F63B7" w:rsidRPr="006F63B7" w:rsidRDefault="006F63B7" w:rsidP="006F63B7">
      <w:pPr>
        <w:pStyle w:val="bibl"/>
      </w:pPr>
      <w:r w:rsidRPr="006F63B7">
        <w:rPr>
          <w:rStyle w:val="init"/>
        </w:rPr>
        <w:t xml:space="preserve">J. </w:t>
      </w:r>
      <w:proofErr w:type="spellStart"/>
      <w:r w:rsidRPr="006F63B7">
        <w:rPr>
          <w:rStyle w:val="sname"/>
        </w:rPr>
        <w:t>Fornas</w:t>
      </w:r>
      <w:proofErr w:type="spellEnd"/>
      <w:r w:rsidRPr="006F63B7">
        <w:rPr>
          <w:rStyle w:val="ag"/>
        </w:rPr>
        <w:t xml:space="preserve">: </w:t>
      </w:r>
      <w:r w:rsidRPr="006F63B7">
        <w:t>‘</w:t>
      </w:r>
      <w:proofErr w:type="spellStart"/>
      <w:r w:rsidRPr="006F63B7">
        <w:rPr>
          <w:rStyle w:val="atitle"/>
        </w:rPr>
        <w:t>The</w:t>
      </w:r>
      <w:proofErr w:type="spellEnd"/>
      <w:r w:rsidRPr="006F63B7">
        <w:rPr>
          <w:rStyle w:val="atitle"/>
        </w:rPr>
        <w:t xml:space="preserve"> </w:t>
      </w:r>
      <w:proofErr w:type="spellStart"/>
      <w:r w:rsidRPr="006F63B7">
        <w:rPr>
          <w:rStyle w:val="atitle"/>
        </w:rPr>
        <w:t>Future</w:t>
      </w:r>
      <w:proofErr w:type="spellEnd"/>
      <w:r w:rsidRPr="006F63B7">
        <w:rPr>
          <w:rStyle w:val="atitle"/>
        </w:rPr>
        <w:t xml:space="preserve"> of Rock: </w:t>
      </w:r>
      <w:proofErr w:type="spellStart"/>
      <w:r w:rsidRPr="006F63B7">
        <w:rPr>
          <w:rStyle w:val="atitle"/>
        </w:rPr>
        <w:t>Discourses</w:t>
      </w:r>
      <w:proofErr w:type="spellEnd"/>
      <w:r w:rsidRPr="006F63B7">
        <w:rPr>
          <w:rStyle w:val="atitle"/>
        </w:rPr>
        <w:t xml:space="preserve"> </w:t>
      </w:r>
      <w:proofErr w:type="spellStart"/>
      <w:r w:rsidRPr="006F63B7">
        <w:rPr>
          <w:rStyle w:val="atitle"/>
        </w:rPr>
        <w:t>that</w:t>
      </w:r>
      <w:proofErr w:type="spellEnd"/>
      <w:r w:rsidRPr="006F63B7">
        <w:rPr>
          <w:rStyle w:val="atitle"/>
        </w:rPr>
        <w:t xml:space="preserve"> </w:t>
      </w:r>
      <w:proofErr w:type="spellStart"/>
      <w:r w:rsidRPr="006F63B7">
        <w:rPr>
          <w:rStyle w:val="atitle"/>
        </w:rPr>
        <w:t>Struggle</w:t>
      </w:r>
      <w:proofErr w:type="spellEnd"/>
      <w:r w:rsidRPr="006F63B7">
        <w:rPr>
          <w:rStyle w:val="atitle"/>
        </w:rPr>
        <w:t xml:space="preserve"> to </w:t>
      </w:r>
      <w:proofErr w:type="spellStart"/>
      <w:r w:rsidRPr="006F63B7">
        <w:rPr>
          <w:rStyle w:val="atitle"/>
        </w:rPr>
        <w:t>Define</w:t>
      </w:r>
      <w:proofErr w:type="spellEnd"/>
      <w:r w:rsidRPr="006F63B7">
        <w:rPr>
          <w:rStyle w:val="atitle"/>
        </w:rPr>
        <w:t xml:space="preserve"> a </w:t>
      </w:r>
      <w:proofErr w:type="spellStart"/>
      <w:r w:rsidRPr="006F63B7">
        <w:rPr>
          <w:rStyle w:val="atitle"/>
        </w:rPr>
        <w:t>Genre</w:t>
      </w:r>
      <w:proofErr w:type="spellEnd"/>
      <w:r w:rsidRPr="006F63B7">
        <w:t xml:space="preserve">’, </w:t>
      </w:r>
      <w:proofErr w:type="spellStart"/>
      <w:r w:rsidRPr="006F63B7">
        <w:rPr>
          <w:rStyle w:val="jnl"/>
          <w:rFonts w:eastAsiaTheme="majorEastAsia"/>
        </w:rPr>
        <w:t>Popular</w:t>
      </w:r>
      <w:proofErr w:type="spellEnd"/>
      <w:r w:rsidRPr="006F63B7">
        <w:rPr>
          <w:rStyle w:val="jnl"/>
          <w:rFonts w:eastAsiaTheme="majorEastAsia"/>
        </w:rPr>
        <w:t xml:space="preserve"> Music</w:t>
      </w:r>
      <w:r w:rsidRPr="006F63B7">
        <w:t xml:space="preserve">, </w:t>
      </w:r>
      <w:proofErr w:type="spellStart"/>
      <w:r w:rsidRPr="006F63B7">
        <w:rPr>
          <w:rStyle w:val="vol"/>
        </w:rPr>
        <w:t>xiv</w:t>
      </w:r>
      <w:proofErr w:type="spellEnd"/>
      <w:r w:rsidRPr="006F63B7">
        <w:t xml:space="preserve"> (</w:t>
      </w:r>
      <w:r w:rsidRPr="006F63B7">
        <w:rPr>
          <w:rStyle w:val="year"/>
        </w:rPr>
        <w:t>1995</w:t>
      </w:r>
      <w:r w:rsidRPr="006F63B7">
        <w:t xml:space="preserve">), </w:t>
      </w:r>
      <w:r w:rsidRPr="006F63B7">
        <w:rPr>
          <w:rStyle w:val="pp"/>
        </w:rPr>
        <w:t>111–25</w:t>
      </w:r>
      <w:r w:rsidRPr="006F63B7">
        <w:t xml:space="preserve"> </w:t>
      </w:r>
    </w:p>
    <w:p w:rsidR="006F63B7" w:rsidRPr="006F63B7" w:rsidRDefault="006F63B7" w:rsidP="006F63B7">
      <w:pPr>
        <w:pStyle w:val="bibl"/>
      </w:pPr>
      <w:r w:rsidRPr="006F63B7">
        <w:rPr>
          <w:rStyle w:val="init"/>
        </w:rPr>
        <w:t xml:space="preserve">P. </w:t>
      </w:r>
      <w:proofErr w:type="spellStart"/>
      <w:r w:rsidRPr="006F63B7">
        <w:rPr>
          <w:rStyle w:val="sname"/>
        </w:rPr>
        <w:t>Friedlander</w:t>
      </w:r>
      <w:proofErr w:type="spellEnd"/>
      <w:r w:rsidRPr="006F63B7">
        <w:rPr>
          <w:rStyle w:val="ag"/>
        </w:rPr>
        <w:t xml:space="preserve">: </w:t>
      </w:r>
      <w:r w:rsidRPr="006F63B7">
        <w:rPr>
          <w:rStyle w:val="Zvraznn"/>
        </w:rPr>
        <w:t xml:space="preserve">Rock and </w:t>
      </w:r>
      <w:proofErr w:type="spellStart"/>
      <w:r w:rsidRPr="006F63B7">
        <w:rPr>
          <w:rStyle w:val="Zvraznn"/>
        </w:rPr>
        <w:t>Roll</w:t>
      </w:r>
      <w:proofErr w:type="spellEnd"/>
      <w:r w:rsidRPr="006F63B7">
        <w:rPr>
          <w:rStyle w:val="Zvraznn"/>
        </w:rPr>
        <w:t xml:space="preserve">: a </w:t>
      </w:r>
      <w:proofErr w:type="spellStart"/>
      <w:r w:rsidRPr="006F63B7">
        <w:rPr>
          <w:rStyle w:val="Zvraznn"/>
        </w:rPr>
        <w:t>Social</w:t>
      </w:r>
      <w:proofErr w:type="spellEnd"/>
      <w:r w:rsidRPr="006F63B7">
        <w:rPr>
          <w:rStyle w:val="Zvraznn"/>
        </w:rPr>
        <w:t xml:space="preserve"> </w:t>
      </w:r>
      <w:proofErr w:type="spellStart"/>
      <w:r w:rsidRPr="006F63B7">
        <w:rPr>
          <w:rStyle w:val="Zvraznn"/>
        </w:rPr>
        <w:t>History</w:t>
      </w:r>
      <w:proofErr w:type="spellEnd"/>
      <w:r w:rsidRPr="006F63B7">
        <w:t xml:space="preserve"> (</w:t>
      </w:r>
      <w:proofErr w:type="spellStart"/>
      <w:r w:rsidRPr="006F63B7">
        <w:t>Boulder</w:t>
      </w:r>
      <w:proofErr w:type="spellEnd"/>
      <w:r w:rsidRPr="006F63B7">
        <w:t xml:space="preserve">, CO, </w:t>
      </w:r>
      <w:r w:rsidRPr="006F63B7">
        <w:rPr>
          <w:rStyle w:val="year"/>
        </w:rPr>
        <w:t>1996</w:t>
      </w:r>
      <w:r w:rsidRPr="006F63B7">
        <w:t>)</w:t>
      </w:r>
    </w:p>
    <w:p w:rsidR="006F63B7" w:rsidRPr="006F63B7" w:rsidRDefault="006F63B7" w:rsidP="006F63B7">
      <w:pPr>
        <w:pStyle w:val="bibl"/>
      </w:pPr>
      <w:r w:rsidRPr="006F63B7">
        <w:rPr>
          <w:rStyle w:val="init"/>
        </w:rPr>
        <w:t xml:space="preserve">S. </w:t>
      </w:r>
      <w:proofErr w:type="spellStart"/>
      <w:r w:rsidRPr="006F63B7">
        <w:rPr>
          <w:rStyle w:val="sname"/>
        </w:rPr>
        <w:t>Frith</w:t>
      </w:r>
      <w:proofErr w:type="spellEnd"/>
      <w:r w:rsidRPr="006F63B7">
        <w:rPr>
          <w:rStyle w:val="ag"/>
        </w:rPr>
        <w:t xml:space="preserve">: </w:t>
      </w:r>
      <w:proofErr w:type="spellStart"/>
      <w:r w:rsidRPr="006F63B7">
        <w:rPr>
          <w:rStyle w:val="Zvraznn"/>
        </w:rPr>
        <w:t>Performing</w:t>
      </w:r>
      <w:proofErr w:type="spellEnd"/>
      <w:r w:rsidRPr="006F63B7">
        <w:rPr>
          <w:rStyle w:val="Zvraznn"/>
        </w:rPr>
        <w:t xml:space="preserve"> </w:t>
      </w:r>
      <w:proofErr w:type="spellStart"/>
      <w:r w:rsidRPr="006F63B7">
        <w:rPr>
          <w:rStyle w:val="Zvraznn"/>
        </w:rPr>
        <w:t>Rites</w:t>
      </w:r>
      <w:proofErr w:type="spellEnd"/>
      <w:r w:rsidRPr="006F63B7">
        <w:rPr>
          <w:rStyle w:val="Zvraznn"/>
        </w:rPr>
        <w:t xml:space="preserve">: On </w:t>
      </w:r>
      <w:proofErr w:type="spellStart"/>
      <w:r w:rsidRPr="006F63B7">
        <w:rPr>
          <w:rStyle w:val="Zvraznn"/>
        </w:rPr>
        <w:t>the</w:t>
      </w:r>
      <w:proofErr w:type="spellEnd"/>
      <w:r w:rsidRPr="006F63B7">
        <w:rPr>
          <w:rStyle w:val="Zvraznn"/>
        </w:rPr>
        <w:t xml:space="preserve"> </w:t>
      </w:r>
      <w:proofErr w:type="spellStart"/>
      <w:r w:rsidRPr="006F63B7">
        <w:rPr>
          <w:rStyle w:val="Zvraznn"/>
        </w:rPr>
        <w:t>Value</w:t>
      </w:r>
      <w:proofErr w:type="spellEnd"/>
      <w:r w:rsidRPr="006F63B7">
        <w:rPr>
          <w:rStyle w:val="Zvraznn"/>
        </w:rPr>
        <w:t xml:space="preserve"> of </w:t>
      </w:r>
      <w:proofErr w:type="spellStart"/>
      <w:r w:rsidRPr="006F63B7">
        <w:rPr>
          <w:rStyle w:val="Zvraznn"/>
        </w:rPr>
        <w:t>Popular</w:t>
      </w:r>
      <w:proofErr w:type="spellEnd"/>
      <w:r w:rsidRPr="006F63B7">
        <w:rPr>
          <w:rStyle w:val="Zvraznn"/>
        </w:rPr>
        <w:t xml:space="preserve"> Music</w:t>
      </w:r>
      <w:r w:rsidRPr="006F63B7">
        <w:t xml:space="preserve"> (Oxford, </w:t>
      </w:r>
      <w:r w:rsidRPr="006F63B7">
        <w:rPr>
          <w:rStyle w:val="year"/>
        </w:rPr>
        <w:t>1996</w:t>
      </w:r>
      <w:r w:rsidRPr="006F63B7">
        <w:t>)</w:t>
      </w:r>
    </w:p>
    <w:p w:rsidR="006F63B7" w:rsidRPr="006F63B7" w:rsidRDefault="006F63B7" w:rsidP="006F63B7">
      <w:pPr>
        <w:pStyle w:val="bibl"/>
      </w:pPr>
      <w:r w:rsidRPr="006F63B7">
        <w:rPr>
          <w:rStyle w:val="init"/>
        </w:rPr>
        <w:t xml:space="preserve">T. </w:t>
      </w:r>
      <w:proofErr w:type="spellStart"/>
      <w:r w:rsidRPr="006F63B7">
        <w:rPr>
          <w:rStyle w:val="sname"/>
        </w:rPr>
        <w:t>Gracyk</w:t>
      </w:r>
      <w:proofErr w:type="spellEnd"/>
      <w:r w:rsidRPr="006F63B7">
        <w:rPr>
          <w:rStyle w:val="ag"/>
        </w:rPr>
        <w:t xml:space="preserve">: </w:t>
      </w:r>
      <w:r w:rsidRPr="006F63B7">
        <w:rPr>
          <w:rStyle w:val="Zvraznn"/>
        </w:rPr>
        <w:t xml:space="preserve">Rhythm and </w:t>
      </w:r>
      <w:proofErr w:type="spellStart"/>
      <w:r w:rsidRPr="006F63B7">
        <w:rPr>
          <w:rStyle w:val="Zvraznn"/>
        </w:rPr>
        <w:t>Noise</w:t>
      </w:r>
      <w:proofErr w:type="spellEnd"/>
      <w:r w:rsidRPr="006F63B7">
        <w:rPr>
          <w:rStyle w:val="Zvraznn"/>
        </w:rPr>
        <w:t xml:space="preserve">: </w:t>
      </w:r>
      <w:proofErr w:type="spellStart"/>
      <w:r w:rsidRPr="006F63B7">
        <w:rPr>
          <w:rStyle w:val="Zvraznn"/>
        </w:rPr>
        <w:t>an</w:t>
      </w:r>
      <w:proofErr w:type="spellEnd"/>
      <w:r w:rsidRPr="006F63B7">
        <w:rPr>
          <w:rStyle w:val="Zvraznn"/>
        </w:rPr>
        <w:t xml:space="preserve"> </w:t>
      </w:r>
      <w:proofErr w:type="spellStart"/>
      <w:r w:rsidRPr="006F63B7">
        <w:rPr>
          <w:rStyle w:val="Zvraznn"/>
        </w:rPr>
        <w:t>Aesthetics</w:t>
      </w:r>
      <w:proofErr w:type="spellEnd"/>
      <w:r w:rsidRPr="006F63B7">
        <w:rPr>
          <w:rStyle w:val="Zvraznn"/>
        </w:rPr>
        <w:t xml:space="preserve"> of Rock</w:t>
      </w:r>
      <w:r w:rsidRPr="006F63B7">
        <w:t xml:space="preserve"> (London, </w:t>
      </w:r>
      <w:r w:rsidRPr="006F63B7">
        <w:rPr>
          <w:rStyle w:val="year"/>
        </w:rPr>
        <w:t>1996</w:t>
      </w:r>
      <w:r w:rsidRPr="006F63B7">
        <w:t>)</w:t>
      </w:r>
    </w:p>
    <w:p w:rsidR="006F63B7" w:rsidRPr="006F63B7" w:rsidRDefault="006F63B7" w:rsidP="006F63B7">
      <w:pPr>
        <w:pStyle w:val="signature"/>
      </w:pPr>
      <w:r w:rsidRPr="006F63B7">
        <w:rPr>
          <w:rStyle w:val="con"/>
        </w:rPr>
        <w:t xml:space="preserve">Richard </w:t>
      </w:r>
      <w:proofErr w:type="spellStart"/>
      <w:r w:rsidRPr="006F63B7">
        <w:rPr>
          <w:rStyle w:val="con"/>
        </w:rPr>
        <w:t>Middleton</w:t>
      </w:r>
      <w:proofErr w:type="spellEnd"/>
      <w:r w:rsidRPr="006F63B7">
        <w:t xml:space="preserve"> </w:t>
      </w:r>
    </w:p>
    <w:p w:rsidR="005A1E0F" w:rsidRPr="006F63B7" w:rsidRDefault="00ED0B12" w:rsidP="00C010A0">
      <w:r w:rsidRPr="006F63B7">
        <w:t xml:space="preserve"> </w:t>
      </w:r>
    </w:p>
    <w:sectPr w:rsidR="005A1E0F" w:rsidRPr="006F63B7" w:rsidSect="00A4458E">
      <w:footerReference w:type="default" r:id="rId23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2C7A" w:rsidRDefault="00072C7A" w:rsidP="005A62BF">
      <w:r>
        <w:separator/>
      </w:r>
    </w:p>
  </w:endnote>
  <w:endnote w:type="continuationSeparator" w:id="0">
    <w:p w:rsidR="00072C7A" w:rsidRDefault="00072C7A" w:rsidP="005A6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5184997"/>
      <w:docPartObj>
        <w:docPartGallery w:val="Page Numbers (Bottom of Page)"/>
        <w:docPartUnique/>
      </w:docPartObj>
    </w:sdtPr>
    <w:sdtEndPr/>
    <w:sdtContent>
      <w:p w:rsidR="003054B0" w:rsidRDefault="003054B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63B7">
          <w:rPr>
            <w:noProof/>
          </w:rPr>
          <w:t>1</w:t>
        </w:r>
        <w:r>
          <w:fldChar w:fldCharType="end"/>
        </w:r>
      </w:p>
    </w:sdtContent>
  </w:sdt>
  <w:p w:rsidR="003054B0" w:rsidRDefault="003054B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2C7A" w:rsidRDefault="00072C7A" w:rsidP="005A62BF">
      <w:r>
        <w:separator/>
      </w:r>
    </w:p>
  </w:footnote>
  <w:footnote w:type="continuationSeparator" w:id="0">
    <w:p w:rsidR="00072C7A" w:rsidRDefault="00072C7A" w:rsidP="005A62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E63"/>
    <w:rsid w:val="0004375D"/>
    <w:rsid w:val="0005491C"/>
    <w:rsid w:val="00061FDA"/>
    <w:rsid w:val="00072C7A"/>
    <w:rsid w:val="0008491C"/>
    <w:rsid w:val="000A5D7E"/>
    <w:rsid w:val="000B305A"/>
    <w:rsid w:val="000E3E20"/>
    <w:rsid w:val="0013410F"/>
    <w:rsid w:val="00135AEF"/>
    <w:rsid w:val="00135DAA"/>
    <w:rsid w:val="001744A5"/>
    <w:rsid w:val="001809F4"/>
    <w:rsid w:val="00181864"/>
    <w:rsid w:val="001D3AE0"/>
    <w:rsid w:val="0021220F"/>
    <w:rsid w:val="00251CE0"/>
    <w:rsid w:val="00262E86"/>
    <w:rsid w:val="002660E2"/>
    <w:rsid w:val="0027513F"/>
    <w:rsid w:val="00293EBE"/>
    <w:rsid w:val="002B3E72"/>
    <w:rsid w:val="002B6AAA"/>
    <w:rsid w:val="002F6B13"/>
    <w:rsid w:val="003054B0"/>
    <w:rsid w:val="00353D2C"/>
    <w:rsid w:val="00394CC2"/>
    <w:rsid w:val="003A3E35"/>
    <w:rsid w:val="003E4F03"/>
    <w:rsid w:val="003F6BFD"/>
    <w:rsid w:val="004062B6"/>
    <w:rsid w:val="004B419B"/>
    <w:rsid w:val="00505916"/>
    <w:rsid w:val="00521EE1"/>
    <w:rsid w:val="00525625"/>
    <w:rsid w:val="00527A1A"/>
    <w:rsid w:val="00542744"/>
    <w:rsid w:val="00554BE7"/>
    <w:rsid w:val="00562650"/>
    <w:rsid w:val="00570708"/>
    <w:rsid w:val="005A1E0F"/>
    <w:rsid w:val="005A460A"/>
    <w:rsid w:val="005A62BF"/>
    <w:rsid w:val="005D1350"/>
    <w:rsid w:val="005F1BED"/>
    <w:rsid w:val="005F39A7"/>
    <w:rsid w:val="005F5D8E"/>
    <w:rsid w:val="00601025"/>
    <w:rsid w:val="006124DA"/>
    <w:rsid w:val="006173F1"/>
    <w:rsid w:val="006270CA"/>
    <w:rsid w:val="006338A2"/>
    <w:rsid w:val="00663994"/>
    <w:rsid w:val="006669F6"/>
    <w:rsid w:val="00691A31"/>
    <w:rsid w:val="006A17F5"/>
    <w:rsid w:val="006C6A59"/>
    <w:rsid w:val="006D5A3A"/>
    <w:rsid w:val="006F63B7"/>
    <w:rsid w:val="00717DE8"/>
    <w:rsid w:val="0073429F"/>
    <w:rsid w:val="00776E4C"/>
    <w:rsid w:val="007B35FD"/>
    <w:rsid w:val="007F3B17"/>
    <w:rsid w:val="00811DFC"/>
    <w:rsid w:val="00857520"/>
    <w:rsid w:val="00862BBC"/>
    <w:rsid w:val="00866A58"/>
    <w:rsid w:val="00897562"/>
    <w:rsid w:val="008A1B47"/>
    <w:rsid w:val="008A3681"/>
    <w:rsid w:val="009408B9"/>
    <w:rsid w:val="009928CC"/>
    <w:rsid w:val="009A2E6E"/>
    <w:rsid w:val="009C2F3A"/>
    <w:rsid w:val="009D2E13"/>
    <w:rsid w:val="009F5E4C"/>
    <w:rsid w:val="00A03BBF"/>
    <w:rsid w:val="00A2547E"/>
    <w:rsid w:val="00A4458E"/>
    <w:rsid w:val="00A72977"/>
    <w:rsid w:val="00A76DCC"/>
    <w:rsid w:val="00AA3E24"/>
    <w:rsid w:val="00AA694E"/>
    <w:rsid w:val="00AC74F7"/>
    <w:rsid w:val="00AD3D6B"/>
    <w:rsid w:val="00B16F5F"/>
    <w:rsid w:val="00B337A9"/>
    <w:rsid w:val="00B57C7B"/>
    <w:rsid w:val="00B72B02"/>
    <w:rsid w:val="00BF078A"/>
    <w:rsid w:val="00C010A0"/>
    <w:rsid w:val="00C15705"/>
    <w:rsid w:val="00C166A4"/>
    <w:rsid w:val="00C515C1"/>
    <w:rsid w:val="00C54033"/>
    <w:rsid w:val="00C71D2B"/>
    <w:rsid w:val="00CA2588"/>
    <w:rsid w:val="00CF6E09"/>
    <w:rsid w:val="00D0011B"/>
    <w:rsid w:val="00D34177"/>
    <w:rsid w:val="00D34E63"/>
    <w:rsid w:val="00D402FE"/>
    <w:rsid w:val="00D70527"/>
    <w:rsid w:val="00D877A7"/>
    <w:rsid w:val="00DA60BE"/>
    <w:rsid w:val="00DC3A0E"/>
    <w:rsid w:val="00DC5415"/>
    <w:rsid w:val="00DC6658"/>
    <w:rsid w:val="00E03EB6"/>
    <w:rsid w:val="00E5083F"/>
    <w:rsid w:val="00E66389"/>
    <w:rsid w:val="00E74E0F"/>
    <w:rsid w:val="00E7744A"/>
    <w:rsid w:val="00EB6A4E"/>
    <w:rsid w:val="00ED0B12"/>
    <w:rsid w:val="00ED4EC7"/>
    <w:rsid w:val="00ED646A"/>
    <w:rsid w:val="00EF16CD"/>
    <w:rsid w:val="00F048B2"/>
    <w:rsid w:val="00F24DE3"/>
    <w:rsid w:val="00F73A75"/>
    <w:rsid w:val="00FB0385"/>
    <w:rsid w:val="00FB3194"/>
    <w:rsid w:val="00FB4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048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5D135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F63B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5D1350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apple-converted-space">
    <w:name w:val="apple-converted-space"/>
    <w:basedOn w:val="Standardnpsmoodstavce"/>
    <w:rsid w:val="005D1350"/>
  </w:style>
  <w:style w:type="character" w:customStyle="1" w:styleId="mid">
    <w:name w:val="mid"/>
    <w:basedOn w:val="Standardnpsmoodstavce"/>
    <w:rsid w:val="005D1350"/>
  </w:style>
  <w:style w:type="character" w:styleId="Siln">
    <w:name w:val="Strong"/>
    <w:basedOn w:val="Standardnpsmoodstavce"/>
    <w:uiPriority w:val="22"/>
    <w:qFormat/>
    <w:rsid w:val="005D1350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5D1350"/>
    <w:rPr>
      <w:color w:val="0000FF"/>
      <w:u w:val="single"/>
    </w:rPr>
  </w:style>
  <w:style w:type="character" w:customStyle="1" w:styleId="hi">
    <w:name w:val="hi"/>
    <w:basedOn w:val="Standardnpsmoodstavce"/>
    <w:rsid w:val="005D1350"/>
  </w:style>
  <w:style w:type="character" w:customStyle="1" w:styleId="bracket">
    <w:name w:val="bracket"/>
    <w:basedOn w:val="Standardnpsmoodstavce"/>
    <w:rsid w:val="005D1350"/>
  </w:style>
  <w:style w:type="paragraph" w:styleId="Textbubliny">
    <w:name w:val="Balloon Text"/>
    <w:basedOn w:val="Normln"/>
    <w:link w:val="TextbublinyChar"/>
    <w:uiPriority w:val="99"/>
    <w:semiHidden/>
    <w:unhideWhenUsed/>
    <w:rsid w:val="002660E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60E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5A62B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5A62BF"/>
  </w:style>
  <w:style w:type="paragraph" w:styleId="Zpat">
    <w:name w:val="footer"/>
    <w:basedOn w:val="Normln"/>
    <w:link w:val="ZpatChar"/>
    <w:uiPriority w:val="99"/>
    <w:unhideWhenUsed/>
    <w:rsid w:val="005A62B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5A62BF"/>
  </w:style>
  <w:style w:type="paragraph" w:customStyle="1" w:styleId="titlenormnavy">
    <w:name w:val="titlenormnavy"/>
    <w:basedOn w:val="Normln"/>
    <w:rsid w:val="002B3E72"/>
    <w:pPr>
      <w:spacing w:before="100" w:beforeAutospacing="1" w:after="100" w:afterAutospacing="1"/>
    </w:pPr>
  </w:style>
  <w:style w:type="paragraph" w:customStyle="1" w:styleId="Standard">
    <w:name w:val="Standard"/>
    <w:rsid w:val="00CA258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9928CC"/>
    <w:pPr>
      <w:spacing w:before="100" w:beforeAutospacing="1" w:after="100" w:afterAutospacing="1"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6F63B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hit">
    <w:name w:val="hit"/>
    <w:basedOn w:val="Standardnpsmoodstavce"/>
    <w:rsid w:val="006F63B7"/>
  </w:style>
  <w:style w:type="paragraph" w:styleId="Normlnweb">
    <w:name w:val="Normal (Web)"/>
    <w:basedOn w:val="Normln"/>
    <w:uiPriority w:val="99"/>
    <w:semiHidden/>
    <w:unhideWhenUsed/>
    <w:rsid w:val="006F63B7"/>
    <w:pPr>
      <w:spacing w:before="100" w:beforeAutospacing="1" w:after="100" w:afterAutospacing="1"/>
    </w:pPr>
  </w:style>
  <w:style w:type="character" w:styleId="Zvraznn">
    <w:name w:val="Emphasis"/>
    <w:basedOn w:val="Standardnpsmoodstavce"/>
    <w:uiPriority w:val="20"/>
    <w:qFormat/>
    <w:rsid w:val="006F63B7"/>
    <w:rPr>
      <w:i/>
      <w:iCs/>
    </w:rPr>
  </w:style>
  <w:style w:type="character" w:customStyle="1" w:styleId="rom">
    <w:name w:val="rom"/>
    <w:basedOn w:val="Standardnpsmoodstavce"/>
    <w:rsid w:val="006F63B7"/>
  </w:style>
  <w:style w:type="paragraph" w:customStyle="1" w:styleId="bibl">
    <w:name w:val="bibl"/>
    <w:basedOn w:val="Normln"/>
    <w:rsid w:val="006F63B7"/>
    <w:pPr>
      <w:spacing w:before="100" w:beforeAutospacing="1" w:after="100" w:afterAutospacing="1"/>
    </w:pPr>
  </w:style>
  <w:style w:type="character" w:customStyle="1" w:styleId="ag">
    <w:name w:val="ag"/>
    <w:basedOn w:val="Standardnpsmoodstavce"/>
    <w:rsid w:val="006F63B7"/>
  </w:style>
  <w:style w:type="character" w:customStyle="1" w:styleId="auth">
    <w:name w:val="auth"/>
    <w:basedOn w:val="Standardnpsmoodstavce"/>
    <w:rsid w:val="006F63B7"/>
  </w:style>
  <w:style w:type="character" w:customStyle="1" w:styleId="init">
    <w:name w:val="init"/>
    <w:basedOn w:val="Standardnpsmoodstavce"/>
    <w:rsid w:val="006F63B7"/>
  </w:style>
  <w:style w:type="character" w:customStyle="1" w:styleId="sname">
    <w:name w:val="sname"/>
    <w:basedOn w:val="Standardnpsmoodstavce"/>
    <w:rsid w:val="006F63B7"/>
  </w:style>
  <w:style w:type="character" w:customStyle="1" w:styleId="year">
    <w:name w:val="year"/>
    <w:basedOn w:val="Standardnpsmoodstavce"/>
    <w:rsid w:val="006F63B7"/>
  </w:style>
  <w:style w:type="character" w:customStyle="1" w:styleId="atitle">
    <w:name w:val="atitle"/>
    <w:basedOn w:val="Standardnpsmoodstavce"/>
    <w:rsid w:val="006F63B7"/>
  </w:style>
  <w:style w:type="character" w:customStyle="1" w:styleId="jnl">
    <w:name w:val="jnl"/>
    <w:basedOn w:val="Standardnpsmoodstavce"/>
    <w:rsid w:val="006F63B7"/>
  </w:style>
  <w:style w:type="character" w:customStyle="1" w:styleId="vol">
    <w:name w:val="vol"/>
    <w:basedOn w:val="Standardnpsmoodstavce"/>
    <w:rsid w:val="006F63B7"/>
  </w:style>
  <w:style w:type="character" w:customStyle="1" w:styleId="pp">
    <w:name w:val="pp"/>
    <w:basedOn w:val="Standardnpsmoodstavce"/>
    <w:rsid w:val="006F63B7"/>
  </w:style>
  <w:style w:type="character" w:customStyle="1" w:styleId="ctitle">
    <w:name w:val="ctitle"/>
    <w:basedOn w:val="Standardnpsmoodstavce"/>
    <w:rsid w:val="006F63B7"/>
  </w:style>
  <w:style w:type="character" w:customStyle="1" w:styleId="issue">
    <w:name w:val="issue"/>
    <w:basedOn w:val="Standardnpsmoodstavce"/>
    <w:rsid w:val="006F63B7"/>
  </w:style>
  <w:style w:type="paragraph" w:customStyle="1" w:styleId="signature">
    <w:name w:val="signature"/>
    <w:basedOn w:val="Normln"/>
    <w:rsid w:val="006F63B7"/>
    <w:pPr>
      <w:spacing w:before="100" w:beforeAutospacing="1" w:after="100" w:afterAutospacing="1"/>
    </w:pPr>
  </w:style>
  <w:style w:type="character" w:customStyle="1" w:styleId="con">
    <w:name w:val="con"/>
    <w:basedOn w:val="Standardnpsmoodstavce"/>
    <w:rsid w:val="006F63B7"/>
  </w:style>
  <w:style w:type="character" w:customStyle="1" w:styleId="author">
    <w:name w:val="author"/>
    <w:basedOn w:val="Standardnpsmoodstavce"/>
    <w:rsid w:val="006F63B7"/>
  </w:style>
  <w:style w:type="character" w:customStyle="1" w:styleId="article-name">
    <w:name w:val="article-name"/>
    <w:basedOn w:val="Standardnpsmoodstavce"/>
    <w:rsid w:val="006F63B7"/>
  </w:style>
  <w:style w:type="character" w:customStyle="1" w:styleId="site-name-affix">
    <w:name w:val="site-name-affix"/>
    <w:basedOn w:val="Standardnpsmoodstavce"/>
    <w:rsid w:val="006F63B7"/>
  </w:style>
  <w:style w:type="character" w:customStyle="1" w:styleId="access-type">
    <w:name w:val="access-type"/>
    <w:basedOn w:val="Standardnpsmoodstavce"/>
    <w:rsid w:val="006F63B7"/>
  </w:style>
  <w:style w:type="character" w:customStyle="1" w:styleId="date">
    <w:name w:val="date"/>
    <w:basedOn w:val="Standardnpsmoodstavce"/>
    <w:rsid w:val="006F63B7"/>
  </w:style>
  <w:style w:type="character" w:customStyle="1" w:styleId="uri">
    <w:name w:val="uri"/>
    <w:basedOn w:val="Standardnpsmoodstavce"/>
    <w:rsid w:val="006F63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048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5D135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F63B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5D1350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apple-converted-space">
    <w:name w:val="apple-converted-space"/>
    <w:basedOn w:val="Standardnpsmoodstavce"/>
    <w:rsid w:val="005D1350"/>
  </w:style>
  <w:style w:type="character" w:customStyle="1" w:styleId="mid">
    <w:name w:val="mid"/>
    <w:basedOn w:val="Standardnpsmoodstavce"/>
    <w:rsid w:val="005D1350"/>
  </w:style>
  <w:style w:type="character" w:styleId="Siln">
    <w:name w:val="Strong"/>
    <w:basedOn w:val="Standardnpsmoodstavce"/>
    <w:uiPriority w:val="22"/>
    <w:qFormat/>
    <w:rsid w:val="005D1350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5D1350"/>
    <w:rPr>
      <w:color w:val="0000FF"/>
      <w:u w:val="single"/>
    </w:rPr>
  </w:style>
  <w:style w:type="character" w:customStyle="1" w:styleId="hi">
    <w:name w:val="hi"/>
    <w:basedOn w:val="Standardnpsmoodstavce"/>
    <w:rsid w:val="005D1350"/>
  </w:style>
  <w:style w:type="character" w:customStyle="1" w:styleId="bracket">
    <w:name w:val="bracket"/>
    <w:basedOn w:val="Standardnpsmoodstavce"/>
    <w:rsid w:val="005D1350"/>
  </w:style>
  <w:style w:type="paragraph" w:styleId="Textbubliny">
    <w:name w:val="Balloon Text"/>
    <w:basedOn w:val="Normln"/>
    <w:link w:val="TextbublinyChar"/>
    <w:uiPriority w:val="99"/>
    <w:semiHidden/>
    <w:unhideWhenUsed/>
    <w:rsid w:val="002660E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60E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5A62B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5A62BF"/>
  </w:style>
  <w:style w:type="paragraph" w:styleId="Zpat">
    <w:name w:val="footer"/>
    <w:basedOn w:val="Normln"/>
    <w:link w:val="ZpatChar"/>
    <w:uiPriority w:val="99"/>
    <w:unhideWhenUsed/>
    <w:rsid w:val="005A62B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5A62BF"/>
  </w:style>
  <w:style w:type="paragraph" w:customStyle="1" w:styleId="titlenormnavy">
    <w:name w:val="titlenormnavy"/>
    <w:basedOn w:val="Normln"/>
    <w:rsid w:val="002B3E72"/>
    <w:pPr>
      <w:spacing w:before="100" w:beforeAutospacing="1" w:after="100" w:afterAutospacing="1"/>
    </w:pPr>
  </w:style>
  <w:style w:type="paragraph" w:customStyle="1" w:styleId="Standard">
    <w:name w:val="Standard"/>
    <w:rsid w:val="00CA258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9928CC"/>
    <w:pPr>
      <w:spacing w:before="100" w:beforeAutospacing="1" w:after="100" w:afterAutospacing="1"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6F63B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hit">
    <w:name w:val="hit"/>
    <w:basedOn w:val="Standardnpsmoodstavce"/>
    <w:rsid w:val="006F63B7"/>
  </w:style>
  <w:style w:type="paragraph" w:styleId="Normlnweb">
    <w:name w:val="Normal (Web)"/>
    <w:basedOn w:val="Normln"/>
    <w:uiPriority w:val="99"/>
    <w:semiHidden/>
    <w:unhideWhenUsed/>
    <w:rsid w:val="006F63B7"/>
    <w:pPr>
      <w:spacing w:before="100" w:beforeAutospacing="1" w:after="100" w:afterAutospacing="1"/>
    </w:pPr>
  </w:style>
  <w:style w:type="character" w:styleId="Zvraznn">
    <w:name w:val="Emphasis"/>
    <w:basedOn w:val="Standardnpsmoodstavce"/>
    <w:uiPriority w:val="20"/>
    <w:qFormat/>
    <w:rsid w:val="006F63B7"/>
    <w:rPr>
      <w:i/>
      <w:iCs/>
    </w:rPr>
  </w:style>
  <w:style w:type="character" w:customStyle="1" w:styleId="rom">
    <w:name w:val="rom"/>
    <w:basedOn w:val="Standardnpsmoodstavce"/>
    <w:rsid w:val="006F63B7"/>
  </w:style>
  <w:style w:type="paragraph" w:customStyle="1" w:styleId="bibl">
    <w:name w:val="bibl"/>
    <w:basedOn w:val="Normln"/>
    <w:rsid w:val="006F63B7"/>
    <w:pPr>
      <w:spacing w:before="100" w:beforeAutospacing="1" w:after="100" w:afterAutospacing="1"/>
    </w:pPr>
  </w:style>
  <w:style w:type="character" w:customStyle="1" w:styleId="ag">
    <w:name w:val="ag"/>
    <w:basedOn w:val="Standardnpsmoodstavce"/>
    <w:rsid w:val="006F63B7"/>
  </w:style>
  <w:style w:type="character" w:customStyle="1" w:styleId="auth">
    <w:name w:val="auth"/>
    <w:basedOn w:val="Standardnpsmoodstavce"/>
    <w:rsid w:val="006F63B7"/>
  </w:style>
  <w:style w:type="character" w:customStyle="1" w:styleId="init">
    <w:name w:val="init"/>
    <w:basedOn w:val="Standardnpsmoodstavce"/>
    <w:rsid w:val="006F63B7"/>
  </w:style>
  <w:style w:type="character" w:customStyle="1" w:styleId="sname">
    <w:name w:val="sname"/>
    <w:basedOn w:val="Standardnpsmoodstavce"/>
    <w:rsid w:val="006F63B7"/>
  </w:style>
  <w:style w:type="character" w:customStyle="1" w:styleId="year">
    <w:name w:val="year"/>
    <w:basedOn w:val="Standardnpsmoodstavce"/>
    <w:rsid w:val="006F63B7"/>
  </w:style>
  <w:style w:type="character" w:customStyle="1" w:styleId="atitle">
    <w:name w:val="atitle"/>
    <w:basedOn w:val="Standardnpsmoodstavce"/>
    <w:rsid w:val="006F63B7"/>
  </w:style>
  <w:style w:type="character" w:customStyle="1" w:styleId="jnl">
    <w:name w:val="jnl"/>
    <w:basedOn w:val="Standardnpsmoodstavce"/>
    <w:rsid w:val="006F63B7"/>
  </w:style>
  <w:style w:type="character" w:customStyle="1" w:styleId="vol">
    <w:name w:val="vol"/>
    <w:basedOn w:val="Standardnpsmoodstavce"/>
    <w:rsid w:val="006F63B7"/>
  </w:style>
  <w:style w:type="character" w:customStyle="1" w:styleId="pp">
    <w:name w:val="pp"/>
    <w:basedOn w:val="Standardnpsmoodstavce"/>
    <w:rsid w:val="006F63B7"/>
  </w:style>
  <w:style w:type="character" w:customStyle="1" w:styleId="ctitle">
    <w:name w:val="ctitle"/>
    <w:basedOn w:val="Standardnpsmoodstavce"/>
    <w:rsid w:val="006F63B7"/>
  </w:style>
  <w:style w:type="character" w:customStyle="1" w:styleId="issue">
    <w:name w:val="issue"/>
    <w:basedOn w:val="Standardnpsmoodstavce"/>
    <w:rsid w:val="006F63B7"/>
  </w:style>
  <w:style w:type="paragraph" w:customStyle="1" w:styleId="signature">
    <w:name w:val="signature"/>
    <w:basedOn w:val="Normln"/>
    <w:rsid w:val="006F63B7"/>
    <w:pPr>
      <w:spacing w:before="100" w:beforeAutospacing="1" w:after="100" w:afterAutospacing="1"/>
    </w:pPr>
  </w:style>
  <w:style w:type="character" w:customStyle="1" w:styleId="con">
    <w:name w:val="con"/>
    <w:basedOn w:val="Standardnpsmoodstavce"/>
    <w:rsid w:val="006F63B7"/>
  </w:style>
  <w:style w:type="character" w:customStyle="1" w:styleId="author">
    <w:name w:val="author"/>
    <w:basedOn w:val="Standardnpsmoodstavce"/>
    <w:rsid w:val="006F63B7"/>
  </w:style>
  <w:style w:type="character" w:customStyle="1" w:styleId="article-name">
    <w:name w:val="article-name"/>
    <w:basedOn w:val="Standardnpsmoodstavce"/>
    <w:rsid w:val="006F63B7"/>
  </w:style>
  <w:style w:type="character" w:customStyle="1" w:styleId="site-name-affix">
    <w:name w:val="site-name-affix"/>
    <w:basedOn w:val="Standardnpsmoodstavce"/>
    <w:rsid w:val="006F63B7"/>
  </w:style>
  <w:style w:type="character" w:customStyle="1" w:styleId="access-type">
    <w:name w:val="access-type"/>
    <w:basedOn w:val="Standardnpsmoodstavce"/>
    <w:rsid w:val="006F63B7"/>
  </w:style>
  <w:style w:type="character" w:customStyle="1" w:styleId="date">
    <w:name w:val="date"/>
    <w:basedOn w:val="Standardnpsmoodstavce"/>
    <w:rsid w:val="006F63B7"/>
  </w:style>
  <w:style w:type="character" w:customStyle="1" w:styleId="uri">
    <w:name w:val="uri"/>
    <w:basedOn w:val="Standardnpsmoodstavce"/>
    <w:rsid w:val="006F63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37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91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0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396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6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197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71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74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8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44416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2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282632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75040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067534">
          <w:marLeft w:val="0"/>
          <w:marRight w:val="0"/>
          <w:marTop w:val="0"/>
          <w:marBottom w:val="0"/>
          <w:divBdr>
            <w:top w:val="single" w:sz="2" w:space="0" w:color="45586D"/>
            <w:left w:val="single" w:sz="2" w:space="0" w:color="45586D"/>
            <w:bottom w:val="single" w:sz="12" w:space="2" w:color="45586D"/>
            <w:right w:val="single" w:sz="2" w:space="0" w:color="45586D"/>
          </w:divBdr>
        </w:div>
        <w:div w:id="40515040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741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09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163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3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0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6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46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0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1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8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5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6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3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4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7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6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xfordmusiconline.com/subscriber/article/grove/music/46845" TargetMode="External"/><Relationship Id="rId13" Type="http://schemas.openxmlformats.org/officeDocument/2006/relationships/hyperlink" Target="http://www.oxfordmusiconline.com/subscriber/article/grove/music/46249" TargetMode="External"/><Relationship Id="rId18" Type="http://schemas.openxmlformats.org/officeDocument/2006/relationships/hyperlink" Target="http://www.oxfordmusiconline.com/subscriber/article/grove/music/46257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oxfordmusiconline.com/subscriber/article/grove/music/S40774.6" TargetMode="External"/><Relationship Id="rId7" Type="http://schemas.openxmlformats.org/officeDocument/2006/relationships/hyperlink" Target="http://www.oxfordmusiconline.com/subscriber/article/grove/music/49136" TargetMode="External"/><Relationship Id="rId12" Type="http://schemas.openxmlformats.org/officeDocument/2006/relationships/hyperlink" Target="http://www.oxfordmusiconline.com/subscriber/article/grove/music/49139" TargetMode="External"/><Relationship Id="rId17" Type="http://schemas.openxmlformats.org/officeDocument/2006/relationships/hyperlink" Target="http://www.oxfordmusiconline.com/subscriber/article/grove/music/46256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://www.oxfordmusiconline.com/subscriber/article/grove/music/46255" TargetMode="External"/><Relationship Id="rId20" Type="http://schemas.openxmlformats.org/officeDocument/2006/relationships/hyperlink" Target="http://www.oxfordmusiconline.com/subscriber/article/grove/music/49137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oxfordmusiconline.com/subscriber/article/grove/music/46248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oxfordmusiconline.com/subscriber/article/grove/music/49687" TargetMode="External"/><Relationship Id="rId23" Type="http://schemas.openxmlformats.org/officeDocument/2006/relationships/footer" Target="footer1.xml"/><Relationship Id="rId10" Type="http://schemas.openxmlformats.org/officeDocument/2006/relationships/hyperlink" Target="http://www.oxfordmusiconline.com/subscriber/article/grove/music/49240" TargetMode="External"/><Relationship Id="rId19" Type="http://schemas.openxmlformats.org/officeDocument/2006/relationships/hyperlink" Target="http://www.oxfordmusiconline.com/subscriber/article/grove/music/4924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xfordmusiconline.com/subscriber/article/grove/music/46244" TargetMode="External"/><Relationship Id="rId14" Type="http://schemas.openxmlformats.org/officeDocument/2006/relationships/hyperlink" Target="http://www.oxfordmusiconline.com/subscriber/article/grove/music/49140" TargetMode="External"/><Relationship Id="rId22" Type="http://schemas.openxmlformats.org/officeDocument/2006/relationships/hyperlink" Target="http://www.oxfordmusiconline.com/subscriber/article/grove/music/46596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1424</Words>
  <Characters>8404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Opekar Aleš</dc:creator>
  <cp:lastModifiedBy>Opekar Aleš</cp:lastModifiedBy>
  <cp:revision>2</cp:revision>
  <cp:lastPrinted>2014-06-06T15:32:00Z</cp:lastPrinted>
  <dcterms:created xsi:type="dcterms:W3CDTF">2014-10-13T19:27:00Z</dcterms:created>
  <dcterms:modified xsi:type="dcterms:W3CDTF">2014-10-13T19:27:00Z</dcterms:modified>
</cp:coreProperties>
</file>