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32" w:rsidRDefault="005266DF" w:rsidP="00F43A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ORACY</w:t>
      </w:r>
      <w:r w:rsidR="00F43A32" w:rsidRPr="00F43A32">
        <w:rPr>
          <w:b/>
          <w:sz w:val="32"/>
          <w:szCs w:val="32"/>
        </w:rPr>
        <w:t xml:space="preserve"> MINITALK TOPICS</w:t>
      </w:r>
    </w:p>
    <w:p w:rsidR="00BD4D9E" w:rsidRPr="00F43A32" w:rsidRDefault="00BD4D9E" w:rsidP="00BD4D9E">
      <w:pPr>
        <w:spacing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Prepare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minitalks</w:t>
      </w:r>
      <w:proofErr w:type="spellEnd"/>
      <w:r>
        <w:rPr>
          <w:b/>
          <w:sz w:val="32"/>
          <w:szCs w:val="32"/>
        </w:rPr>
        <w:t xml:space="preserve"> 2-3 </w:t>
      </w:r>
      <w:proofErr w:type="spellStart"/>
      <w:r>
        <w:rPr>
          <w:b/>
          <w:sz w:val="32"/>
          <w:szCs w:val="32"/>
        </w:rPr>
        <w:t>minutes</w:t>
      </w:r>
      <w:proofErr w:type="spellEnd"/>
      <w:r>
        <w:rPr>
          <w:b/>
          <w:sz w:val="32"/>
          <w:szCs w:val="32"/>
        </w:rPr>
        <w:t xml:space="preserve"> long </w:t>
      </w:r>
      <w:proofErr w:type="spellStart"/>
      <w:r>
        <w:rPr>
          <w:b/>
          <w:sz w:val="32"/>
          <w:szCs w:val="32"/>
        </w:rPr>
        <w:t>introducing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main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points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following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topics</w:t>
      </w:r>
      <w:proofErr w:type="spellEnd"/>
      <w:r>
        <w:rPr>
          <w:b/>
          <w:sz w:val="32"/>
          <w:szCs w:val="32"/>
        </w:rPr>
        <w:t>:</w:t>
      </w:r>
    </w:p>
    <w:p w:rsidR="005266DF" w:rsidRDefault="00F43A32" w:rsidP="00F43A32">
      <w:pPr>
        <w:spacing w:line="360" w:lineRule="auto"/>
        <w:rPr>
          <w:sz w:val="28"/>
          <w:szCs w:val="28"/>
        </w:rPr>
      </w:pPr>
      <w:r w:rsidRPr="00F43A32">
        <w:rPr>
          <w:sz w:val="28"/>
          <w:szCs w:val="28"/>
        </w:rPr>
        <w:t xml:space="preserve">1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difference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between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 and </w:t>
      </w:r>
      <w:proofErr w:type="spellStart"/>
      <w:r w:rsidRPr="00F43A32">
        <w:rPr>
          <w:sz w:val="28"/>
          <w:szCs w:val="28"/>
        </w:rPr>
        <w:t>phonology</w:t>
      </w:r>
      <w:proofErr w:type="spellEnd"/>
      <w:r w:rsidRPr="00F43A32">
        <w:rPr>
          <w:sz w:val="28"/>
          <w:szCs w:val="28"/>
        </w:rPr>
        <w:br/>
        <w:t xml:space="preserve">2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history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studying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sound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form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language</w:t>
      </w:r>
      <w:proofErr w:type="spellEnd"/>
      <w:r w:rsidRPr="00F43A32">
        <w:rPr>
          <w:sz w:val="28"/>
          <w:szCs w:val="28"/>
        </w:rPr>
        <w:br/>
        <w:t xml:space="preserve">3 </w:t>
      </w:r>
      <w:proofErr w:type="spellStart"/>
      <w:r w:rsidRPr="00F43A32">
        <w:rPr>
          <w:sz w:val="28"/>
          <w:szCs w:val="28"/>
        </w:rPr>
        <w:t>Practical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applications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 and </w:t>
      </w:r>
      <w:proofErr w:type="spellStart"/>
      <w:r w:rsidRPr="00F43A32">
        <w:rPr>
          <w:sz w:val="28"/>
          <w:szCs w:val="28"/>
        </w:rPr>
        <w:t>phonology</w:t>
      </w:r>
      <w:proofErr w:type="spellEnd"/>
      <w:r w:rsidRPr="00F43A32">
        <w:rPr>
          <w:sz w:val="28"/>
          <w:szCs w:val="28"/>
        </w:rPr>
        <w:br/>
        <w:t xml:space="preserve">4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segmental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classification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vowels</w:t>
      </w:r>
      <w:proofErr w:type="spellEnd"/>
      <w:r w:rsidRPr="00F43A32">
        <w:rPr>
          <w:sz w:val="28"/>
          <w:szCs w:val="28"/>
        </w:rPr>
        <w:br/>
        <w:t xml:space="preserve">5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segmental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classification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consonants</w:t>
      </w:r>
      <w:proofErr w:type="spellEnd"/>
      <w:r w:rsidRPr="00F43A32">
        <w:rPr>
          <w:sz w:val="28"/>
          <w:szCs w:val="28"/>
        </w:rPr>
        <w:br/>
        <w:t xml:space="preserve">6 </w:t>
      </w:r>
      <w:proofErr w:type="spellStart"/>
      <w:r w:rsidRPr="00F43A32">
        <w:rPr>
          <w:sz w:val="28"/>
          <w:szCs w:val="28"/>
        </w:rPr>
        <w:t>Aspects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coarticulation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assimilation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elision</w:t>
      </w:r>
      <w:proofErr w:type="spellEnd"/>
      <w:r w:rsidRPr="00F43A32">
        <w:rPr>
          <w:sz w:val="28"/>
          <w:szCs w:val="28"/>
        </w:rPr>
        <w:t xml:space="preserve">, </w:t>
      </w:r>
      <w:proofErr w:type="spellStart"/>
      <w:r w:rsidRPr="00F43A32">
        <w:rPr>
          <w:sz w:val="28"/>
          <w:szCs w:val="28"/>
        </w:rPr>
        <w:t>liaison</w:t>
      </w:r>
      <w:proofErr w:type="spellEnd"/>
      <w:r w:rsidRPr="00F43A32">
        <w:rPr>
          <w:sz w:val="28"/>
          <w:szCs w:val="28"/>
        </w:rPr>
        <w:br/>
        <w:t xml:space="preserve">7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suprasegmental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phonetics</w:t>
      </w:r>
      <w:proofErr w:type="spellEnd"/>
      <w:r w:rsidRPr="00F43A32">
        <w:rPr>
          <w:sz w:val="28"/>
          <w:szCs w:val="28"/>
        </w:rPr>
        <w:t xml:space="preserve">: </w:t>
      </w:r>
      <w:proofErr w:type="spellStart"/>
      <w:r w:rsidRPr="00F43A32">
        <w:rPr>
          <w:sz w:val="28"/>
          <w:szCs w:val="28"/>
        </w:rPr>
        <w:t>the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rules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 xml:space="preserve"> stress and rhythm</w:t>
      </w:r>
      <w:r w:rsidRPr="00F43A32">
        <w:rPr>
          <w:sz w:val="28"/>
          <w:szCs w:val="28"/>
        </w:rPr>
        <w:br/>
        <w:t xml:space="preserve">8 </w:t>
      </w:r>
      <w:proofErr w:type="spellStart"/>
      <w:r w:rsidRPr="00F43A32">
        <w:rPr>
          <w:sz w:val="28"/>
          <w:szCs w:val="28"/>
        </w:rPr>
        <w:t>Articulatory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settings</w:t>
      </w:r>
      <w:proofErr w:type="spellEnd"/>
      <w:r w:rsidRPr="00F43A32">
        <w:rPr>
          <w:sz w:val="28"/>
          <w:szCs w:val="28"/>
        </w:rPr>
        <w:t xml:space="preserve"> in </w:t>
      </w:r>
      <w:proofErr w:type="spellStart"/>
      <w:r w:rsidRPr="00F43A32">
        <w:rPr>
          <w:sz w:val="28"/>
          <w:szCs w:val="28"/>
        </w:rPr>
        <w:t>English</w:t>
      </w:r>
      <w:proofErr w:type="spellEnd"/>
      <w:r w:rsidRPr="00F43A32">
        <w:rPr>
          <w:sz w:val="28"/>
          <w:szCs w:val="28"/>
        </w:rPr>
        <w:t>, Czech</w:t>
      </w:r>
      <w:r w:rsidR="005266DF">
        <w:rPr>
          <w:sz w:val="28"/>
          <w:szCs w:val="28"/>
        </w:rPr>
        <w:t xml:space="preserve"> /</w:t>
      </w:r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Slovak</w:t>
      </w:r>
      <w:proofErr w:type="spellEnd"/>
      <w:r w:rsidR="005266DF">
        <w:rPr>
          <w:sz w:val="28"/>
          <w:szCs w:val="28"/>
        </w:rPr>
        <w:t xml:space="preserve"> / my </w:t>
      </w:r>
      <w:proofErr w:type="spellStart"/>
      <w:r w:rsidR="005266DF">
        <w:rPr>
          <w:sz w:val="28"/>
          <w:szCs w:val="28"/>
        </w:rPr>
        <w:t>language</w:t>
      </w:r>
      <w:proofErr w:type="spellEnd"/>
      <w:r w:rsidRPr="00F43A32">
        <w:rPr>
          <w:sz w:val="28"/>
          <w:szCs w:val="28"/>
        </w:rPr>
        <w:br/>
        <w:t xml:space="preserve">9 </w:t>
      </w:r>
      <w:proofErr w:type="spellStart"/>
      <w:r w:rsidRPr="00F43A32">
        <w:rPr>
          <w:sz w:val="28"/>
          <w:szCs w:val="28"/>
        </w:rPr>
        <w:t>Main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pronunciation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problems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of</w:t>
      </w:r>
      <w:proofErr w:type="spellEnd"/>
      <w:r w:rsidRPr="00F43A32">
        <w:rPr>
          <w:sz w:val="28"/>
          <w:szCs w:val="28"/>
        </w:rPr>
        <w:t xml:space="preserve"> </w:t>
      </w:r>
      <w:proofErr w:type="spellStart"/>
      <w:r w:rsidR="005266DF">
        <w:rPr>
          <w:sz w:val="28"/>
          <w:szCs w:val="28"/>
        </w:rPr>
        <w:t>the</w:t>
      </w:r>
      <w:proofErr w:type="spellEnd"/>
      <w:r w:rsidR="005266DF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Czech</w:t>
      </w:r>
      <w:r w:rsidR="005266DF">
        <w:rPr>
          <w:sz w:val="28"/>
          <w:szCs w:val="28"/>
        </w:rPr>
        <w:t>s</w:t>
      </w:r>
      <w:proofErr w:type="spellEnd"/>
      <w:r w:rsidR="005266DF">
        <w:rPr>
          <w:sz w:val="28"/>
          <w:szCs w:val="28"/>
        </w:rPr>
        <w:t>,</w:t>
      </w:r>
      <w:r w:rsidRPr="00F43A32">
        <w:rPr>
          <w:sz w:val="28"/>
          <w:szCs w:val="28"/>
        </w:rPr>
        <w:t xml:space="preserve"> </w:t>
      </w:r>
      <w:proofErr w:type="spellStart"/>
      <w:r w:rsidRPr="00F43A32">
        <w:rPr>
          <w:sz w:val="28"/>
          <w:szCs w:val="28"/>
        </w:rPr>
        <w:t>Slovaks</w:t>
      </w:r>
      <w:proofErr w:type="spellEnd"/>
      <w:r w:rsidR="005266DF">
        <w:rPr>
          <w:sz w:val="28"/>
          <w:szCs w:val="28"/>
        </w:rPr>
        <w:t xml:space="preserve"> </w:t>
      </w:r>
      <w:proofErr w:type="spellStart"/>
      <w:r w:rsidR="005266DF">
        <w:rPr>
          <w:sz w:val="28"/>
          <w:szCs w:val="28"/>
        </w:rPr>
        <w:t>or</w:t>
      </w:r>
      <w:proofErr w:type="spellEnd"/>
      <w:r w:rsidR="005266DF">
        <w:rPr>
          <w:sz w:val="28"/>
          <w:szCs w:val="28"/>
        </w:rPr>
        <w:t xml:space="preserve"> </w:t>
      </w:r>
      <w:proofErr w:type="spellStart"/>
      <w:r w:rsidR="005266DF">
        <w:rPr>
          <w:sz w:val="28"/>
          <w:szCs w:val="28"/>
        </w:rPr>
        <w:t>speakers</w:t>
      </w:r>
      <w:proofErr w:type="spellEnd"/>
      <w:r w:rsidR="005266DF">
        <w:rPr>
          <w:sz w:val="28"/>
          <w:szCs w:val="28"/>
        </w:rPr>
        <w:t xml:space="preserve"> </w:t>
      </w:r>
      <w:proofErr w:type="spellStart"/>
      <w:r w:rsidR="005266DF">
        <w:rPr>
          <w:sz w:val="28"/>
          <w:szCs w:val="28"/>
        </w:rPr>
        <w:t>of</w:t>
      </w:r>
      <w:proofErr w:type="spellEnd"/>
      <w:r w:rsidR="005266DF">
        <w:rPr>
          <w:sz w:val="28"/>
          <w:szCs w:val="28"/>
        </w:rPr>
        <w:t xml:space="preserve"> my lg </w:t>
      </w:r>
    </w:p>
    <w:p w:rsidR="00A02061" w:rsidRDefault="005266DF" w:rsidP="00F43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43A32" w:rsidRPr="00F43A32">
        <w:rPr>
          <w:sz w:val="28"/>
          <w:szCs w:val="28"/>
        </w:rPr>
        <w:t xml:space="preserve">0 </w:t>
      </w:r>
      <w:proofErr w:type="spellStart"/>
      <w:r w:rsidR="00F43A32" w:rsidRPr="00F43A32">
        <w:rPr>
          <w:sz w:val="28"/>
          <w:szCs w:val="28"/>
        </w:rPr>
        <w:t>Goals</w:t>
      </w:r>
      <w:proofErr w:type="spellEnd"/>
      <w:r w:rsidR="00F43A32" w:rsidRPr="00F43A32">
        <w:rPr>
          <w:sz w:val="28"/>
          <w:szCs w:val="28"/>
        </w:rPr>
        <w:t xml:space="preserve"> in </w:t>
      </w:r>
      <w:proofErr w:type="spellStart"/>
      <w:r w:rsidR="00F43A32" w:rsidRPr="00F43A32">
        <w:rPr>
          <w:sz w:val="28"/>
          <w:szCs w:val="28"/>
        </w:rPr>
        <w:t>pronunciation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training</w:t>
      </w:r>
      <w:proofErr w:type="spellEnd"/>
      <w:r w:rsidR="00F43A32" w:rsidRPr="00F43A32">
        <w:rPr>
          <w:sz w:val="28"/>
          <w:szCs w:val="28"/>
        </w:rPr>
        <w:br/>
        <w:t xml:space="preserve">11 </w:t>
      </w:r>
      <w:proofErr w:type="spellStart"/>
      <w:r w:rsidR="00F43A32" w:rsidRPr="00F43A32">
        <w:rPr>
          <w:sz w:val="28"/>
          <w:szCs w:val="28"/>
        </w:rPr>
        <w:t>The</w:t>
      </w:r>
      <w:proofErr w:type="spellEnd"/>
      <w:r w:rsidR="00F43A32" w:rsidRPr="00F43A32">
        <w:rPr>
          <w:sz w:val="28"/>
          <w:szCs w:val="28"/>
        </w:rPr>
        <w:t xml:space="preserve"> use </w:t>
      </w:r>
      <w:proofErr w:type="spellStart"/>
      <w:r w:rsidR="00F43A32" w:rsidRPr="00F43A32">
        <w:rPr>
          <w:sz w:val="28"/>
          <w:szCs w:val="28"/>
        </w:rPr>
        <w:t>of</w:t>
      </w:r>
      <w:proofErr w:type="spellEnd"/>
      <w:r w:rsidR="00F43A32" w:rsidRPr="00F43A32">
        <w:rPr>
          <w:sz w:val="28"/>
          <w:szCs w:val="28"/>
        </w:rPr>
        <w:t xml:space="preserve"> standard </w:t>
      </w:r>
      <w:proofErr w:type="spellStart"/>
      <w:r w:rsidR="00F43A32" w:rsidRPr="00F43A32">
        <w:rPr>
          <w:sz w:val="28"/>
          <w:szCs w:val="28"/>
        </w:rPr>
        <w:t>or</w:t>
      </w:r>
      <w:proofErr w:type="spellEnd"/>
      <w:r w:rsidR="00F43A32" w:rsidRPr="00F43A32">
        <w:rPr>
          <w:sz w:val="28"/>
          <w:szCs w:val="28"/>
        </w:rPr>
        <w:t xml:space="preserve"> non-standard </w:t>
      </w:r>
      <w:proofErr w:type="spellStart"/>
      <w:r w:rsidR="00F43A32" w:rsidRPr="00F43A32">
        <w:rPr>
          <w:sz w:val="28"/>
          <w:szCs w:val="28"/>
        </w:rPr>
        <w:t>accents</w:t>
      </w:r>
      <w:proofErr w:type="spellEnd"/>
      <w:r w:rsidR="00F43A32" w:rsidRPr="00F43A32">
        <w:rPr>
          <w:sz w:val="28"/>
          <w:szCs w:val="28"/>
        </w:rPr>
        <w:t xml:space="preserve"> in </w:t>
      </w:r>
      <w:proofErr w:type="spellStart"/>
      <w:r w:rsidR="00F43A32" w:rsidRPr="00F43A32">
        <w:rPr>
          <w:sz w:val="28"/>
          <w:szCs w:val="28"/>
        </w:rPr>
        <w:t>teaching</w:t>
      </w:r>
      <w:proofErr w:type="spellEnd"/>
      <w:r w:rsidR="00F43A32" w:rsidRPr="00F43A32">
        <w:rPr>
          <w:sz w:val="28"/>
          <w:szCs w:val="28"/>
        </w:rPr>
        <w:br/>
        <w:t xml:space="preserve">12 </w:t>
      </w:r>
      <w:proofErr w:type="spellStart"/>
      <w:r w:rsidR="00F43A32" w:rsidRPr="00F43A32">
        <w:rPr>
          <w:sz w:val="28"/>
          <w:szCs w:val="28"/>
        </w:rPr>
        <w:t>The</w:t>
      </w:r>
      <w:proofErr w:type="spellEnd"/>
      <w:r w:rsidR="00F43A32" w:rsidRPr="00F43A32">
        <w:rPr>
          <w:sz w:val="28"/>
          <w:szCs w:val="28"/>
        </w:rPr>
        <w:t xml:space="preserve"> use </w:t>
      </w:r>
      <w:proofErr w:type="spellStart"/>
      <w:r w:rsidR="00F43A32" w:rsidRPr="00F43A32">
        <w:rPr>
          <w:sz w:val="28"/>
          <w:szCs w:val="28"/>
        </w:rPr>
        <w:t>of</w:t>
      </w:r>
      <w:proofErr w:type="spellEnd"/>
      <w:r w:rsidR="00F43A32" w:rsidRPr="00F43A32">
        <w:rPr>
          <w:sz w:val="28"/>
          <w:szCs w:val="28"/>
        </w:rPr>
        <w:t xml:space="preserve"> music in </w:t>
      </w:r>
      <w:proofErr w:type="spellStart"/>
      <w:r w:rsidR="00F43A32" w:rsidRPr="00F43A32">
        <w:rPr>
          <w:sz w:val="28"/>
          <w:szCs w:val="28"/>
        </w:rPr>
        <w:t>teaching</w:t>
      </w:r>
      <w:proofErr w:type="spellEnd"/>
      <w:r w:rsidR="00F43A32" w:rsidRPr="00F43A32">
        <w:rPr>
          <w:sz w:val="28"/>
          <w:szCs w:val="28"/>
        </w:rPr>
        <w:br/>
        <w:t xml:space="preserve">13 </w:t>
      </w:r>
      <w:proofErr w:type="spellStart"/>
      <w:r w:rsidR="00F43A32" w:rsidRPr="00F43A32">
        <w:rPr>
          <w:sz w:val="28"/>
          <w:szCs w:val="28"/>
        </w:rPr>
        <w:t>The</w:t>
      </w:r>
      <w:proofErr w:type="spellEnd"/>
      <w:r w:rsidR="00F43A32" w:rsidRPr="00F43A32">
        <w:rPr>
          <w:sz w:val="28"/>
          <w:szCs w:val="28"/>
        </w:rPr>
        <w:t xml:space="preserve"> use </w:t>
      </w:r>
      <w:proofErr w:type="spellStart"/>
      <w:r w:rsidR="00F43A32" w:rsidRPr="00F43A32">
        <w:rPr>
          <w:sz w:val="28"/>
          <w:szCs w:val="28"/>
        </w:rPr>
        <w:t>of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sitcoms</w:t>
      </w:r>
      <w:proofErr w:type="spellEnd"/>
      <w:r w:rsidR="00F43A32" w:rsidRPr="00F43A32">
        <w:rPr>
          <w:sz w:val="28"/>
          <w:szCs w:val="28"/>
        </w:rPr>
        <w:t xml:space="preserve"> and </w:t>
      </w:r>
      <w:proofErr w:type="spellStart"/>
      <w:r w:rsidR="00F43A32" w:rsidRPr="00F43A32">
        <w:rPr>
          <w:sz w:val="28"/>
          <w:szCs w:val="28"/>
        </w:rPr>
        <w:t>films</w:t>
      </w:r>
      <w:proofErr w:type="spellEnd"/>
      <w:r w:rsidR="00F43A32" w:rsidRPr="00F43A32">
        <w:rPr>
          <w:sz w:val="28"/>
          <w:szCs w:val="28"/>
        </w:rPr>
        <w:t xml:space="preserve"> in </w:t>
      </w:r>
      <w:proofErr w:type="spellStart"/>
      <w:r w:rsidR="00F43A32" w:rsidRPr="00F43A32">
        <w:rPr>
          <w:sz w:val="28"/>
          <w:szCs w:val="28"/>
        </w:rPr>
        <w:t>teaching</w:t>
      </w:r>
      <w:proofErr w:type="spellEnd"/>
      <w:r w:rsidR="00F43A32" w:rsidRPr="00F43A32">
        <w:rPr>
          <w:sz w:val="28"/>
          <w:szCs w:val="28"/>
        </w:rPr>
        <w:br/>
        <w:t xml:space="preserve">14 </w:t>
      </w:r>
      <w:proofErr w:type="spellStart"/>
      <w:r w:rsidR="00F43A32" w:rsidRPr="00F43A32">
        <w:rPr>
          <w:sz w:val="28"/>
          <w:szCs w:val="28"/>
        </w:rPr>
        <w:t>Classification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of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accents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according</w:t>
      </w:r>
      <w:proofErr w:type="spellEnd"/>
      <w:r w:rsidR="00F43A32" w:rsidRPr="00F43A32">
        <w:rPr>
          <w:sz w:val="28"/>
          <w:szCs w:val="28"/>
        </w:rPr>
        <w:t xml:space="preserve"> to </w:t>
      </w:r>
      <w:proofErr w:type="spellStart"/>
      <w:r w:rsidR="00F43A32" w:rsidRPr="00F43A32">
        <w:rPr>
          <w:sz w:val="28"/>
          <w:szCs w:val="28"/>
        </w:rPr>
        <w:t>Trudgill</w:t>
      </w:r>
      <w:proofErr w:type="spellEnd"/>
      <w:r w:rsidR="00F43A32" w:rsidRPr="00F43A32">
        <w:rPr>
          <w:sz w:val="28"/>
          <w:szCs w:val="28"/>
        </w:rPr>
        <w:br/>
        <w:t xml:space="preserve">15 EE </w:t>
      </w:r>
      <w:proofErr w:type="spellStart"/>
      <w:r w:rsidR="00F43A32" w:rsidRPr="00F43A32">
        <w:rPr>
          <w:sz w:val="28"/>
          <w:szCs w:val="28"/>
        </w:rPr>
        <w:t>accents</w:t>
      </w:r>
      <w:proofErr w:type="spellEnd"/>
      <w:r w:rsidR="00F43A32" w:rsidRPr="00F43A32">
        <w:rPr>
          <w:sz w:val="28"/>
          <w:szCs w:val="28"/>
        </w:rPr>
        <w:t xml:space="preserve"> - standard, </w:t>
      </w:r>
      <w:proofErr w:type="spellStart"/>
      <w:r w:rsidR="00F43A32" w:rsidRPr="00F43A32">
        <w:rPr>
          <w:sz w:val="28"/>
          <w:szCs w:val="28"/>
        </w:rPr>
        <w:t>England</w:t>
      </w:r>
      <w:proofErr w:type="spellEnd"/>
      <w:r w:rsidR="00F43A32" w:rsidRPr="00F43A32">
        <w:rPr>
          <w:sz w:val="28"/>
          <w:szCs w:val="28"/>
        </w:rPr>
        <w:t xml:space="preserve">, </w:t>
      </w:r>
      <w:proofErr w:type="spellStart"/>
      <w:r w:rsidR="00F43A32" w:rsidRPr="00F43A32">
        <w:rPr>
          <w:sz w:val="28"/>
          <w:szCs w:val="28"/>
        </w:rPr>
        <w:t>Aus</w:t>
      </w:r>
      <w:proofErr w:type="spellEnd"/>
      <w:r w:rsidR="00F43A32" w:rsidRPr="00F43A32">
        <w:rPr>
          <w:sz w:val="28"/>
          <w:szCs w:val="28"/>
        </w:rPr>
        <w:t xml:space="preserve"> and NZ, SA, </w:t>
      </w:r>
      <w:proofErr w:type="spellStart"/>
      <w:r w:rsidR="00F43A32" w:rsidRPr="00F43A32">
        <w:rPr>
          <w:sz w:val="28"/>
          <w:szCs w:val="28"/>
        </w:rPr>
        <w:t>Africa</w:t>
      </w:r>
      <w:proofErr w:type="spellEnd"/>
      <w:r w:rsidR="00F43A32" w:rsidRPr="00F43A32">
        <w:rPr>
          <w:sz w:val="28"/>
          <w:szCs w:val="28"/>
        </w:rPr>
        <w:t xml:space="preserve">, </w:t>
      </w:r>
      <w:proofErr w:type="spellStart"/>
      <w:r w:rsidR="00F43A32" w:rsidRPr="00F43A32">
        <w:rPr>
          <w:sz w:val="28"/>
          <w:szCs w:val="28"/>
        </w:rPr>
        <w:t>Asia</w:t>
      </w:r>
      <w:proofErr w:type="spellEnd"/>
      <w:r w:rsidR="00F43A32" w:rsidRPr="00F43A32">
        <w:rPr>
          <w:sz w:val="28"/>
          <w:szCs w:val="28"/>
        </w:rPr>
        <w:br/>
        <w:t xml:space="preserve">16 RP </w:t>
      </w:r>
      <w:proofErr w:type="spellStart"/>
      <w:r w:rsidR="00F43A32" w:rsidRPr="00F43A32">
        <w:rPr>
          <w:sz w:val="28"/>
          <w:szCs w:val="28"/>
        </w:rPr>
        <w:t>innovations</w:t>
      </w:r>
      <w:proofErr w:type="spellEnd"/>
      <w:r w:rsidR="00F43A32" w:rsidRPr="00F43A32">
        <w:rPr>
          <w:sz w:val="28"/>
          <w:szCs w:val="28"/>
        </w:rPr>
        <w:br/>
        <w:t xml:space="preserve">17 </w:t>
      </w:r>
      <w:proofErr w:type="spellStart"/>
      <w:r w:rsidR="00F43A32" w:rsidRPr="00F43A32">
        <w:rPr>
          <w:sz w:val="28"/>
          <w:szCs w:val="28"/>
        </w:rPr>
        <w:t>AmE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accents</w:t>
      </w:r>
      <w:proofErr w:type="spellEnd"/>
      <w:r w:rsidR="00F43A32" w:rsidRPr="00F43A32">
        <w:rPr>
          <w:sz w:val="28"/>
          <w:szCs w:val="28"/>
        </w:rPr>
        <w:t xml:space="preserve"> - standard, </w:t>
      </w:r>
      <w:proofErr w:type="spellStart"/>
      <w:r w:rsidR="00F43A32" w:rsidRPr="00F43A32">
        <w:rPr>
          <w:sz w:val="28"/>
          <w:szCs w:val="28"/>
        </w:rPr>
        <w:t>the</w:t>
      </w:r>
      <w:proofErr w:type="spellEnd"/>
      <w:r w:rsidR="00F43A32" w:rsidRPr="00F43A32">
        <w:rPr>
          <w:sz w:val="28"/>
          <w:szCs w:val="28"/>
        </w:rPr>
        <w:t xml:space="preserve"> U.S., </w:t>
      </w:r>
      <w:proofErr w:type="spellStart"/>
      <w:r w:rsidR="00F43A32" w:rsidRPr="00F43A32">
        <w:rPr>
          <w:sz w:val="28"/>
          <w:szCs w:val="28"/>
        </w:rPr>
        <w:t>the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Carribean</w:t>
      </w:r>
      <w:proofErr w:type="spellEnd"/>
      <w:r w:rsidR="00F43A32" w:rsidRPr="00F43A32">
        <w:rPr>
          <w:sz w:val="28"/>
          <w:szCs w:val="28"/>
        </w:rPr>
        <w:t xml:space="preserve">, </w:t>
      </w:r>
      <w:proofErr w:type="spellStart"/>
      <w:r w:rsidR="00F43A32" w:rsidRPr="00F43A32">
        <w:rPr>
          <w:sz w:val="28"/>
          <w:szCs w:val="28"/>
        </w:rPr>
        <w:t>Asia-Pacific</w:t>
      </w:r>
      <w:proofErr w:type="spellEnd"/>
      <w:r w:rsidR="00F43A32" w:rsidRPr="00F43A32">
        <w:rPr>
          <w:sz w:val="28"/>
          <w:szCs w:val="28"/>
        </w:rPr>
        <w:br/>
        <w:t xml:space="preserve">18 Second </w:t>
      </w:r>
      <w:proofErr w:type="spellStart"/>
      <w:r w:rsidR="00F43A32" w:rsidRPr="00F43A32">
        <w:rPr>
          <w:sz w:val="28"/>
          <w:szCs w:val="28"/>
        </w:rPr>
        <w:t>language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varieties</w:t>
      </w:r>
      <w:proofErr w:type="spellEnd"/>
      <w:r w:rsidR="00F43A32" w:rsidRPr="00F43A32">
        <w:rPr>
          <w:sz w:val="28"/>
          <w:szCs w:val="28"/>
        </w:rPr>
        <w:br/>
        <w:t xml:space="preserve">19 </w:t>
      </w:r>
      <w:proofErr w:type="spellStart"/>
      <w:r w:rsidR="00F43A32" w:rsidRPr="00F43A32">
        <w:rPr>
          <w:sz w:val="28"/>
          <w:szCs w:val="28"/>
        </w:rPr>
        <w:t>Labov´s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research</w:t>
      </w:r>
      <w:proofErr w:type="spellEnd"/>
      <w:r w:rsidR="00F43A32" w:rsidRPr="00F43A32">
        <w:rPr>
          <w:sz w:val="28"/>
          <w:szCs w:val="28"/>
        </w:rPr>
        <w:br/>
        <w:t xml:space="preserve">20 </w:t>
      </w:r>
      <w:proofErr w:type="spellStart"/>
      <w:r w:rsidR="00F43A32" w:rsidRPr="00F43A32">
        <w:rPr>
          <w:sz w:val="28"/>
          <w:szCs w:val="28"/>
        </w:rPr>
        <w:t>Honey´s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researc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br/>
        <w:t xml:space="preserve">21 </w:t>
      </w:r>
      <w:proofErr w:type="spellStart"/>
      <w:r>
        <w:rPr>
          <w:sz w:val="28"/>
          <w:szCs w:val="28"/>
        </w:rPr>
        <w:t>Upton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Ježek´s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research</w:t>
      </w:r>
      <w:proofErr w:type="spellEnd"/>
      <w:r>
        <w:rPr>
          <w:sz w:val="28"/>
          <w:szCs w:val="28"/>
        </w:rPr>
        <w:br/>
        <w:t xml:space="preserve">22 </w:t>
      </w:r>
      <w:proofErr w:type="spellStart"/>
      <w:r>
        <w:rPr>
          <w:sz w:val="28"/>
          <w:szCs w:val="28"/>
        </w:rPr>
        <w:t>H</w:t>
      </w:r>
      <w:r w:rsidR="00F43A32" w:rsidRPr="00F43A32">
        <w:rPr>
          <w:sz w:val="28"/>
          <w:szCs w:val="28"/>
        </w:rPr>
        <w:t>eadlandová-Kalischová´s</w:t>
      </w:r>
      <w:proofErr w:type="spellEnd"/>
      <w:r w:rsidR="00F43A32" w:rsidRPr="00F43A32">
        <w:rPr>
          <w:sz w:val="28"/>
          <w:szCs w:val="28"/>
        </w:rPr>
        <w:t xml:space="preserve"> </w:t>
      </w:r>
      <w:proofErr w:type="spellStart"/>
      <w:r w:rsidR="00F43A32" w:rsidRPr="00F43A32">
        <w:rPr>
          <w:sz w:val="28"/>
          <w:szCs w:val="28"/>
        </w:rPr>
        <w:t>research</w:t>
      </w:r>
      <w:proofErr w:type="spellEnd"/>
      <w:r w:rsidR="00F43A32" w:rsidRPr="00F43A32">
        <w:rPr>
          <w:sz w:val="28"/>
          <w:szCs w:val="28"/>
        </w:rPr>
        <w:br/>
        <w:t xml:space="preserve">23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specificity and </w:t>
      </w:r>
      <w:proofErr w:type="spellStart"/>
      <w:r>
        <w:rPr>
          <w:sz w:val="28"/>
          <w:szCs w:val="28"/>
        </w:rPr>
        <w:t>synthesis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speaking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foreign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language</w:t>
      </w:r>
      <w:proofErr w:type="spellEnd"/>
    </w:p>
    <w:p w:rsidR="005266DF" w:rsidRDefault="005266DF" w:rsidP="00F43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genres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styles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</w:p>
    <w:p w:rsidR="005266DF" w:rsidRDefault="005266DF" w:rsidP="00F43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specificity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language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Academia</w:t>
      </w:r>
    </w:p>
    <w:p w:rsidR="005266DF" w:rsidRDefault="005266DF" w:rsidP="00F43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spellStart"/>
      <w:r>
        <w:rPr>
          <w:sz w:val="28"/>
          <w:szCs w:val="28"/>
        </w:rPr>
        <w:t>Political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correctness</w:t>
      </w:r>
      <w:proofErr w:type="spellEnd"/>
    </w:p>
    <w:p w:rsidR="005266DF" w:rsidRDefault="005266DF" w:rsidP="00F43A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proofErr w:type="spellStart"/>
      <w:r>
        <w:rPr>
          <w:sz w:val="28"/>
          <w:szCs w:val="28"/>
        </w:rPr>
        <w:t>Academic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debate</w:t>
      </w:r>
      <w:proofErr w:type="spellEnd"/>
    </w:p>
    <w:p w:rsidR="00BD4D9E" w:rsidRPr="00BD4D9E" w:rsidRDefault="00BD4D9E" w:rsidP="00F43A32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28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BD4D9E">
        <w:rPr>
          <w:sz w:val="24"/>
          <w:szCs w:val="24"/>
        </w:rPr>
        <w:t>nee</w:t>
      </w:r>
      <w:bookmarkStart w:id="0" w:name="_GoBack"/>
      <w:bookmarkEnd w:id="0"/>
      <w:r w:rsidRPr="00BD4D9E">
        <w:rPr>
          <w:sz w:val="24"/>
          <w:szCs w:val="24"/>
        </w:rPr>
        <w:t>ds</w:t>
      </w:r>
      <w:proofErr w:type="spellEnd"/>
      <w:r w:rsidRPr="00BD4D9E">
        <w:rPr>
          <w:sz w:val="24"/>
          <w:szCs w:val="24"/>
        </w:rPr>
        <w:t xml:space="preserve"> to </w:t>
      </w:r>
      <w:proofErr w:type="spellStart"/>
      <w:r w:rsidRPr="00BD4D9E">
        <w:rPr>
          <w:sz w:val="24"/>
          <w:szCs w:val="24"/>
        </w:rPr>
        <w:t>be</w:t>
      </w:r>
      <w:proofErr w:type="spellEnd"/>
      <w:r w:rsidRPr="00BD4D9E">
        <w:rPr>
          <w:sz w:val="24"/>
          <w:szCs w:val="24"/>
        </w:rPr>
        <w:t xml:space="preserve"> </w:t>
      </w:r>
      <w:proofErr w:type="spellStart"/>
      <w:r w:rsidRPr="00BD4D9E">
        <w:rPr>
          <w:sz w:val="24"/>
          <w:szCs w:val="24"/>
        </w:rPr>
        <w:t>offered</w:t>
      </w:r>
      <w:proofErr w:type="spellEnd"/>
      <w:r w:rsidRPr="00BD4D9E">
        <w:rPr>
          <w:sz w:val="24"/>
          <w:szCs w:val="24"/>
        </w:rPr>
        <w:t xml:space="preserve"> </w:t>
      </w:r>
      <w:proofErr w:type="spellStart"/>
      <w:r w:rsidRPr="00BD4D9E">
        <w:rPr>
          <w:sz w:val="24"/>
          <w:szCs w:val="24"/>
        </w:rPr>
        <w:t>beforehand</w:t>
      </w:r>
      <w:proofErr w:type="spellEnd"/>
      <w:r w:rsidRPr="00BD4D9E">
        <w:rPr>
          <w:sz w:val="24"/>
          <w:szCs w:val="24"/>
        </w:rPr>
        <w:t xml:space="preserve"> in </w:t>
      </w:r>
      <w:proofErr w:type="spellStart"/>
      <w:r w:rsidRPr="00BD4D9E">
        <w:rPr>
          <w:sz w:val="24"/>
          <w:szCs w:val="24"/>
        </w:rPr>
        <w:t>an</w:t>
      </w:r>
      <w:proofErr w:type="spellEnd"/>
      <w:r w:rsidRPr="00BD4D9E">
        <w:rPr>
          <w:sz w:val="24"/>
          <w:szCs w:val="24"/>
        </w:rPr>
        <w:t xml:space="preserve"> e-mail to K. Tomková</w:t>
      </w:r>
    </w:p>
    <w:sectPr w:rsidR="00BD4D9E" w:rsidRPr="00BD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32"/>
    <w:rsid w:val="005266DF"/>
    <w:rsid w:val="00A02061"/>
    <w:rsid w:val="00BD4D9E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2026"/>
  <w15:docId w15:val="{0A8E292D-8E2C-4C16-B1B6-F084426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dcterms:created xsi:type="dcterms:W3CDTF">2018-05-23T11:25:00Z</dcterms:created>
  <dcterms:modified xsi:type="dcterms:W3CDTF">2018-05-23T11:25:00Z</dcterms:modified>
</cp:coreProperties>
</file>