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53" w:rsidRPr="009401EB" w:rsidRDefault="00AF5F53" w:rsidP="00AF5F53">
      <w:pPr>
        <w:autoSpaceDE w:val="0"/>
        <w:autoSpaceDN w:val="0"/>
        <w:adjustRightInd w:val="0"/>
        <w:rPr>
          <w:rFonts w:asciiTheme="minorHAnsi" w:hAnsiTheme="minorHAnsi"/>
        </w:rPr>
      </w:pPr>
      <w:bookmarkStart w:id="0" w:name="_GoBack"/>
      <w:bookmarkEnd w:id="0"/>
      <w:r w:rsidRPr="009401EB">
        <w:rPr>
          <w:rFonts w:asciiTheme="minorHAnsi" w:hAnsiTheme="minorHAnsi"/>
          <w:b/>
          <w:i/>
        </w:rPr>
        <w:t>Všichni dobří rodáci</w:t>
      </w:r>
      <w:r w:rsidRPr="009401EB">
        <w:rPr>
          <w:rFonts w:asciiTheme="minorHAnsi" w:hAnsiTheme="minorHAnsi"/>
        </w:rPr>
        <w:t xml:space="preserve"> (1968)</w:t>
      </w:r>
    </w:p>
    <w:p w:rsidR="00AF5F53" w:rsidRPr="009401EB" w:rsidRDefault="00AF5F53" w:rsidP="00AF5F53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247E06" w:rsidRPr="00247E06" w:rsidRDefault="00247E06" w:rsidP="00AF5F53">
      <w:pPr>
        <w:autoSpaceDE w:val="0"/>
        <w:autoSpaceDN w:val="0"/>
        <w:adjustRightInd w:val="0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/>
          <w:b/>
          <w:bCs/>
          <w:color w:val="0070C0"/>
        </w:rPr>
        <w:t xml:space="preserve">I. </w:t>
      </w:r>
      <w:r w:rsidRPr="00247E06">
        <w:rPr>
          <w:rFonts w:asciiTheme="minorHAnsi" w:hAnsiTheme="minorHAnsi"/>
          <w:b/>
          <w:bCs/>
          <w:color w:val="0070C0"/>
        </w:rPr>
        <w:t>Filmografie</w:t>
      </w:r>
    </w:p>
    <w:p w:rsidR="00247E06" w:rsidRDefault="00247E06" w:rsidP="00AF5F53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E07753" w:rsidRDefault="00AF5F53" w:rsidP="00AF5F53">
      <w:pPr>
        <w:autoSpaceDE w:val="0"/>
        <w:autoSpaceDN w:val="0"/>
        <w:adjustRightInd w:val="0"/>
        <w:rPr>
          <w:rFonts w:asciiTheme="minorHAnsi" w:hAnsiTheme="minorHAnsi"/>
        </w:rPr>
      </w:pPr>
      <w:r w:rsidRPr="009401EB">
        <w:rPr>
          <w:rFonts w:asciiTheme="minorHAnsi" w:hAnsiTheme="minorHAnsi"/>
          <w:b/>
          <w:bCs/>
        </w:rPr>
        <w:t>Námět, scénář a režie</w:t>
      </w:r>
      <w:r w:rsidRPr="009401EB">
        <w:rPr>
          <w:rFonts w:asciiTheme="minorHAnsi" w:hAnsiTheme="minorHAnsi"/>
        </w:rPr>
        <w:t>: Vojtěch Jasný.</w:t>
      </w:r>
      <w:r w:rsidRPr="009401EB">
        <w:rPr>
          <w:rFonts w:asciiTheme="minorHAnsi" w:hAnsiTheme="minorHAnsi"/>
          <w:b/>
          <w:bCs/>
        </w:rPr>
        <w:t xml:space="preserve"> Dramaturgie</w:t>
      </w:r>
      <w:r w:rsidRPr="009401EB">
        <w:rPr>
          <w:rFonts w:asciiTheme="minorHAnsi" w:hAnsiTheme="minorHAnsi"/>
        </w:rPr>
        <w:t>: Václav Nývlt.</w:t>
      </w:r>
      <w:r w:rsidRPr="009401EB">
        <w:rPr>
          <w:rFonts w:asciiTheme="minorHAnsi" w:hAnsiTheme="minorHAnsi"/>
          <w:b/>
          <w:bCs/>
        </w:rPr>
        <w:t xml:space="preserve"> Kamera</w:t>
      </w:r>
      <w:r w:rsidRPr="009401EB">
        <w:rPr>
          <w:rFonts w:asciiTheme="minorHAnsi" w:hAnsiTheme="minorHAnsi"/>
        </w:rPr>
        <w:t>: Jaroslav Kučera.</w:t>
      </w:r>
      <w:r w:rsidRPr="009401EB">
        <w:rPr>
          <w:rFonts w:asciiTheme="minorHAnsi" w:hAnsiTheme="minorHAnsi"/>
          <w:b/>
          <w:bCs/>
        </w:rPr>
        <w:t xml:space="preserve"> Hudba</w:t>
      </w:r>
      <w:r w:rsidRPr="009401EB">
        <w:rPr>
          <w:rFonts w:asciiTheme="minorHAnsi" w:hAnsiTheme="minorHAnsi"/>
        </w:rPr>
        <w:t xml:space="preserve">: Svatopluk Havelka. </w:t>
      </w:r>
      <w:r w:rsidRPr="009401EB">
        <w:rPr>
          <w:rFonts w:asciiTheme="minorHAnsi" w:hAnsiTheme="minorHAnsi"/>
          <w:b/>
          <w:bCs/>
        </w:rPr>
        <w:t>Texty písní</w:t>
      </w:r>
      <w:r w:rsidRPr="009401EB">
        <w:rPr>
          <w:rFonts w:asciiTheme="minorHAnsi" w:hAnsiTheme="minorHAnsi"/>
        </w:rPr>
        <w:t>: Pavel Kopta.</w:t>
      </w:r>
      <w:r w:rsidRPr="009401EB">
        <w:rPr>
          <w:rFonts w:asciiTheme="minorHAnsi" w:hAnsiTheme="minorHAnsi"/>
          <w:b/>
          <w:bCs/>
        </w:rPr>
        <w:t xml:space="preserve"> Architekt</w:t>
      </w:r>
      <w:r w:rsidRPr="009401EB">
        <w:rPr>
          <w:rFonts w:asciiTheme="minorHAnsi" w:hAnsiTheme="minorHAnsi"/>
        </w:rPr>
        <w:t xml:space="preserve">: Karel </w:t>
      </w:r>
      <w:proofErr w:type="spellStart"/>
      <w:r w:rsidRPr="009401EB">
        <w:rPr>
          <w:rFonts w:asciiTheme="minorHAnsi" w:hAnsiTheme="minorHAnsi"/>
        </w:rPr>
        <w:t>Lier</w:t>
      </w:r>
      <w:proofErr w:type="spellEnd"/>
      <w:r w:rsidRPr="009401EB">
        <w:rPr>
          <w:rFonts w:asciiTheme="minorHAnsi" w:hAnsiTheme="minorHAnsi"/>
        </w:rPr>
        <w:t>.</w:t>
      </w:r>
      <w:r w:rsidRPr="009401EB">
        <w:rPr>
          <w:rFonts w:asciiTheme="minorHAnsi" w:hAnsiTheme="minorHAnsi"/>
          <w:b/>
          <w:bCs/>
        </w:rPr>
        <w:t xml:space="preserve"> </w:t>
      </w:r>
      <w:r w:rsidR="00E326D0">
        <w:rPr>
          <w:rFonts w:asciiTheme="minorHAnsi" w:hAnsiTheme="minorHAnsi"/>
          <w:b/>
          <w:bCs/>
        </w:rPr>
        <w:t>Výtvarník a návrhy kostýmů:</w:t>
      </w:r>
      <w:r w:rsidRPr="009401EB">
        <w:rPr>
          <w:rFonts w:asciiTheme="minorHAnsi" w:hAnsiTheme="minorHAnsi"/>
        </w:rPr>
        <w:t xml:space="preserve"> Ester Krumbachová.</w:t>
      </w:r>
      <w:r w:rsidRPr="009401EB">
        <w:rPr>
          <w:rFonts w:asciiTheme="minorHAnsi" w:hAnsiTheme="minorHAnsi"/>
          <w:b/>
          <w:bCs/>
        </w:rPr>
        <w:t xml:space="preserve"> Výprava</w:t>
      </w:r>
      <w:r w:rsidRPr="009401EB">
        <w:rPr>
          <w:rFonts w:asciiTheme="minorHAnsi" w:hAnsiTheme="minorHAnsi"/>
        </w:rPr>
        <w:t>: Jiří Rulík</w:t>
      </w:r>
      <w:r w:rsidR="00E326D0">
        <w:rPr>
          <w:rFonts w:asciiTheme="minorHAnsi" w:hAnsiTheme="minorHAnsi"/>
        </w:rPr>
        <w:t>, Ivo Černý, Miloš Osvald</w:t>
      </w:r>
      <w:r w:rsidRPr="009401EB">
        <w:rPr>
          <w:rFonts w:asciiTheme="minorHAnsi" w:hAnsiTheme="minorHAnsi"/>
        </w:rPr>
        <w:t xml:space="preserve">. </w:t>
      </w:r>
      <w:r w:rsidR="002E0F99" w:rsidRPr="009401EB">
        <w:rPr>
          <w:rFonts w:asciiTheme="minorHAnsi" w:hAnsiTheme="minorHAnsi"/>
          <w:b/>
          <w:bCs/>
        </w:rPr>
        <w:t>Střih</w:t>
      </w:r>
      <w:r w:rsidR="002E0F99" w:rsidRPr="009401EB">
        <w:rPr>
          <w:rFonts w:asciiTheme="minorHAnsi" w:hAnsiTheme="minorHAnsi"/>
        </w:rPr>
        <w:t>: Miroslav Hájek.</w:t>
      </w:r>
      <w:r w:rsidR="005C18F7">
        <w:rPr>
          <w:rFonts w:asciiTheme="minorHAnsi" w:hAnsiTheme="minorHAnsi"/>
        </w:rPr>
        <w:t xml:space="preserve"> </w:t>
      </w:r>
      <w:r w:rsidRPr="009401EB">
        <w:rPr>
          <w:rFonts w:asciiTheme="minorHAnsi" w:hAnsiTheme="minorHAnsi"/>
          <w:b/>
          <w:bCs/>
        </w:rPr>
        <w:t>Hrají</w:t>
      </w:r>
      <w:r w:rsidRPr="009401EB">
        <w:rPr>
          <w:rFonts w:asciiTheme="minorHAnsi" w:hAnsiTheme="minorHAnsi"/>
        </w:rPr>
        <w:t>: Vlastimil Brodský (</w:t>
      </w:r>
      <w:proofErr w:type="spellStart"/>
      <w:r w:rsidRPr="009401EB">
        <w:rPr>
          <w:rFonts w:asciiTheme="minorHAnsi" w:hAnsiTheme="minorHAnsi"/>
        </w:rPr>
        <w:t>Očenáš</w:t>
      </w:r>
      <w:proofErr w:type="spellEnd"/>
      <w:r w:rsidRPr="009401EB">
        <w:rPr>
          <w:rFonts w:asciiTheme="minorHAnsi" w:hAnsiTheme="minorHAnsi"/>
        </w:rPr>
        <w:t>), Radoslav Brzobohatý (František), Vladimír Menšík (</w:t>
      </w:r>
      <w:proofErr w:type="spellStart"/>
      <w:r w:rsidRPr="009401EB">
        <w:rPr>
          <w:rFonts w:asciiTheme="minorHAnsi" w:hAnsiTheme="minorHAnsi"/>
        </w:rPr>
        <w:t>Jořka</w:t>
      </w:r>
      <w:proofErr w:type="spellEnd"/>
      <w:r w:rsidRPr="009401EB">
        <w:rPr>
          <w:rFonts w:asciiTheme="minorHAnsi" w:hAnsiTheme="minorHAnsi"/>
        </w:rPr>
        <w:t xml:space="preserve"> </w:t>
      </w:r>
      <w:proofErr w:type="spellStart"/>
      <w:r w:rsidRPr="009401EB">
        <w:rPr>
          <w:rFonts w:asciiTheme="minorHAnsi" w:hAnsiTheme="minorHAnsi"/>
        </w:rPr>
        <w:t>Pyřk</w:t>
      </w:r>
      <w:proofErr w:type="spellEnd"/>
      <w:r w:rsidRPr="009401EB">
        <w:rPr>
          <w:rFonts w:asciiTheme="minorHAnsi" w:hAnsiTheme="minorHAnsi"/>
        </w:rPr>
        <w:t>), Waldemar Matuška (</w:t>
      </w:r>
      <w:proofErr w:type="spellStart"/>
      <w:r w:rsidRPr="009401EB">
        <w:rPr>
          <w:rFonts w:asciiTheme="minorHAnsi" w:hAnsiTheme="minorHAnsi"/>
        </w:rPr>
        <w:t>Zášinek</w:t>
      </w:r>
      <w:proofErr w:type="spellEnd"/>
      <w:r w:rsidRPr="009401EB">
        <w:rPr>
          <w:rFonts w:asciiTheme="minorHAnsi" w:hAnsiTheme="minorHAnsi"/>
        </w:rPr>
        <w:t>), Drahomíra Hofmanová (Veselá vdova), Pavel Pavlovský (Bertin), Václav Babka (Franta Lampa), Josef Hlinomaz (</w:t>
      </w:r>
      <w:proofErr w:type="spellStart"/>
      <w:r w:rsidRPr="009401EB">
        <w:rPr>
          <w:rFonts w:asciiTheme="minorHAnsi" w:hAnsiTheme="minorHAnsi"/>
        </w:rPr>
        <w:t>Frajz</w:t>
      </w:r>
      <w:proofErr w:type="spellEnd"/>
      <w:r w:rsidRPr="009401EB">
        <w:rPr>
          <w:rFonts w:asciiTheme="minorHAnsi" w:hAnsiTheme="minorHAnsi"/>
        </w:rPr>
        <w:t xml:space="preserve">), Karel Augusta (Józa </w:t>
      </w:r>
      <w:proofErr w:type="spellStart"/>
      <w:r w:rsidRPr="009401EB">
        <w:rPr>
          <w:rFonts w:asciiTheme="minorHAnsi" w:hAnsiTheme="minorHAnsi"/>
        </w:rPr>
        <w:t>Trňa</w:t>
      </w:r>
      <w:proofErr w:type="spellEnd"/>
      <w:r w:rsidRPr="009401EB">
        <w:rPr>
          <w:rFonts w:asciiTheme="minorHAnsi" w:hAnsiTheme="minorHAnsi"/>
        </w:rPr>
        <w:t>), Ilja Prachař (</w:t>
      </w:r>
      <w:proofErr w:type="spellStart"/>
      <w:r w:rsidRPr="009401EB">
        <w:rPr>
          <w:rFonts w:asciiTheme="minorHAnsi" w:hAnsiTheme="minorHAnsi"/>
        </w:rPr>
        <w:t>Plécmera</w:t>
      </w:r>
      <w:proofErr w:type="spellEnd"/>
      <w:r w:rsidRPr="009401EB">
        <w:rPr>
          <w:rFonts w:asciiTheme="minorHAnsi" w:hAnsiTheme="minorHAnsi"/>
        </w:rPr>
        <w:t xml:space="preserve">), Václav </w:t>
      </w:r>
      <w:proofErr w:type="spellStart"/>
      <w:r w:rsidRPr="009401EB">
        <w:rPr>
          <w:rFonts w:asciiTheme="minorHAnsi" w:hAnsiTheme="minorHAnsi"/>
        </w:rPr>
        <w:t>Lohniský</w:t>
      </w:r>
      <w:proofErr w:type="spellEnd"/>
      <w:r w:rsidRPr="009401EB">
        <w:rPr>
          <w:rFonts w:asciiTheme="minorHAnsi" w:hAnsiTheme="minorHAnsi"/>
        </w:rPr>
        <w:t xml:space="preserve"> (</w:t>
      </w:r>
      <w:proofErr w:type="spellStart"/>
      <w:r w:rsidRPr="009401EB">
        <w:rPr>
          <w:rFonts w:asciiTheme="minorHAnsi" w:hAnsiTheme="minorHAnsi"/>
        </w:rPr>
        <w:t>Zejvala</w:t>
      </w:r>
      <w:proofErr w:type="spellEnd"/>
      <w:r w:rsidRPr="009401EB">
        <w:rPr>
          <w:rFonts w:asciiTheme="minorHAnsi" w:hAnsiTheme="minorHAnsi"/>
        </w:rPr>
        <w:t>), Jiří Tomek (</w:t>
      </w:r>
      <w:proofErr w:type="spellStart"/>
      <w:r w:rsidRPr="009401EB">
        <w:rPr>
          <w:rFonts w:asciiTheme="minorHAnsi" w:hAnsiTheme="minorHAnsi"/>
        </w:rPr>
        <w:t>Máčala</w:t>
      </w:r>
      <w:proofErr w:type="spellEnd"/>
      <w:r w:rsidRPr="009401EB">
        <w:rPr>
          <w:rFonts w:asciiTheme="minorHAnsi" w:hAnsiTheme="minorHAnsi"/>
        </w:rPr>
        <w:t xml:space="preserve">), Věra Galatíková (Marie, Františkova žena), Helena Růžičková (hospodská Mařka </w:t>
      </w:r>
      <w:proofErr w:type="spellStart"/>
      <w:r w:rsidRPr="009401EB">
        <w:rPr>
          <w:rFonts w:asciiTheme="minorHAnsi" w:hAnsiTheme="minorHAnsi"/>
        </w:rPr>
        <w:t>Pačena</w:t>
      </w:r>
      <w:proofErr w:type="spellEnd"/>
      <w:r w:rsidRPr="009401EB">
        <w:rPr>
          <w:rFonts w:asciiTheme="minorHAnsi" w:hAnsiTheme="minorHAnsi"/>
        </w:rPr>
        <w:t>), obyvatelé obce Bystré u Poličky</w:t>
      </w:r>
      <w:r w:rsidR="002E0F99">
        <w:rPr>
          <w:rFonts w:asciiTheme="minorHAnsi" w:hAnsiTheme="minorHAnsi"/>
        </w:rPr>
        <w:t xml:space="preserve">, ad. </w:t>
      </w:r>
      <w:r w:rsidR="002E0F99" w:rsidRPr="005C18F7">
        <w:rPr>
          <w:rFonts w:asciiTheme="minorHAnsi" w:hAnsiTheme="minorHAnsi"/>
          <w:b/>
        </w:rPr>
        <w:t>Vypravěč</w:t>
      </w:r>
      <w:r w:rsidR="002E0F99">
        <w:rPr>
          <w:rFonts w:asciiTheme="minorHAnsi" w:hAnsiTheme="minorHAnsi"/>
        </w:rPr>
        <w:t>:</w:t>
      </w:r>
      <w:r w:rsidRPr="009401EB">
        <w:rPr>
          <w:rFonts w:asciiTheme="minorHAnsi" w:hAnsiTheme="minorHAnsi"/>
        </w:rPr>
        <w:t xml:space="preserve"> Martin Růžek. </w:t>
      </w:r>
    </w:p>
    <w:p w:rsidR="00E07753" w:rsidRDefault="00E07753" w:rsidP="00AF5F53">
      <w:pPr>
        <w:autoSpaceDE w:val="0"/>
        <w:autoSpaceDN w:val="0"/>
        <w:adjustRightInd w:val="0"/>
        <w:rPr>
          <w:rFonts w:asciiTheme="minorHAnsi" w:hAnsiTheme="minorHAnsi"/>
        </w:rPr>
      </w:pPr>
    </w:p>
    <w:p w:rsidR="00AC7EF6" w:rsidRDefault="00AF5F53" w:rsidP="00AF5F53">
      <w:pPr>
        <w:autoSpaceDE w:val="0"/>
        <w:autoSpaceDN w:val="0"/>
        <w:adjustRightInd w:val="0"/>
        <w:rPr>
          <w:rFonts w:asciiTheme="minorHAnsi" w:hAnsiTheme="minorHAnsi"/>
        </w:rPr>
      </w:pPr>
      <w:r w:rsidRPr="009401EB">
        <w:rPr>
          <w:rFonts w:asciiTheme="minorHAnsi" w:hAnsiTheme="minorHAnsi"/>
          <w:b/>
        </w:rPr>
        <w:t>Produkce</w:t>
      </w:r>
      <w:r w:rsidRPr="009401EB">
        <w:rPr>
          <w:rFonts w:asciiTheme="minorHAnsi" w:hAnsiTheme="minorHAnsi"/>
        </w:rPr>
        <w:t>: Filmové studio Barrandov, TS Bohumil Šmída</w:t>
      </w:r>
      <w:r w:rsidR="00E07753">
        <w:rPr>
          <w:rFonts w:asciiTheme="minorHAnsi" w:hAnsiTheme="minorHAnsi"/>
        </w:rPr>
        <w:t xml:space="preserve"> – </w:t>
      </w:r>
      <w:r w:rsidRPr="009401EB">
        <w:rPr>
          <w:rFonts w:asciiTheme="minorHAnsi" w:hAnsiTheme="minorHAnsi"/>
        </w:rPr>
        <w:t xml:space="preserve">Ladislav Fikar. </w:t>
      </w:r>
      <w:r w:rsidR="00E07753" w:rsidRPr="00E07753">
        <w:rPr>
          <w:rFonts w:asciiTheme="minorHAnsi" w:hAnsiTheme="minorHAnsi"/>
          <w:b/>
        </w:rPr>
        <w:t>Vedoucí výroby</w:t>
      </w:r>
      <w:r w:rsidR="00E07753" w:rsidRPr="00E07753">
        <w:rPr>
          <w:rFonts w:asciiTheme="minorHAnsi" w:hAnsiTheme="minorHAnsi"/>
          <w:b/>
          <w:bCs/>
        </w:rPr>
        <w:t>:</w:t>
      </w:r>
      <w:r w:rsidR="00E07753" w:rsidRPr="009401EB">
        <w:rPr>
          <w:rFonts w:asciiTheme="minorHAnsi" w:hAnsiTheme="minorHAnsi"/>
        </w:rPr>
        <w:t xml:space="preserve"> Jaroslav Jílovec. </w:t>
      </w:r>
      <w:r w:rsidR="005C18F7" w:rsidRPr="009401EB">
        <w:rPr>
          <w:rFonts w:asciiTheme="minorHAnsi" w:hAnsiTheme="minorHAnsi"/>
          <w:b/>
        </w:rPr>
        <w:t>Rozpočet</w:t>
      </w:r>
      <w:r w:rsidR="005C18F7" w:rsidRPr="009401EB">
        <w:rPr>
          <w:rFonts w:asciiTheme="minorHAnsi" w:hAnsiTheme="minorHAnsi"/>
        </w:rPr>
        <w:t xml:space="preserve">: 8,5 mil. </w:t>
      </w:r>
      <w:r w:rsidR="005C18F7" w:rsidRPr="009401EB">
        <w:rPr>
          <w:rFonts w:asciiTheme="minorHAnsi" w:hAnsiTheme="minorHAnsi"/>
          <w:b/>
        </w:rPr>
        <w:t>Natáčení</w:t>
      </w:r>
      <w:r w:rsidR="005C18F7" w:rsidRPr="009401EB">
        <w:rPr>
          <w:rFonts w:asciiTheme="minorHAnsi" w:hAnsiTheme="minorHAnsi"/>
        </w:rPr>
        <w:t xml:space="preserve"> a </w:t>
      </w:r>
      <w:r w:rsidR="005C18F7" w:rsidRPr="009401EB">
        <w:rPr>
          <w:rFonts w:asciiTheme="minorHAnsi" w:hAnsiTheme="minorHAnsi"/>
          <w:b/>
        </w:rPr>
        <w:t>lokace</w:t>
      </w:r>
      <w:r w:rsidR="005C18F7" w:rsidRPr="009401EB">
        <w:rPr>
          <w:rFonts w:asciiTheme="minorHAnsi" w:hAnsiTheme="minorHAnsi"/>
        </w:rPr>
        <w:t xml:space="preserve">: 5. 1 – 4. 8. 1968, Bystré u Poličky a okolí (Sulkovec ad.). </w:t>
      </w:r>
      <w:r w:rsidRPr="009401EB">
        <w:rPr>
          <w:rFonts w:asciiTheme="minorHAnsi" w:hAnsiTheme="minorHAnsi"/>
          <w:b/>
        </w:rPr>
        <w:t>Distribuce</w:t>
      </w:r>
      <w:r w:rsidRPr="009401EB">
        <w:rPr>
          <w:rFonts w:asciiTheme="minorHAnsi" w:hAnsiTheme="minorHAnsi"/>
        </w:rPr>
        <w:t xml:space="preserve">: Ústřední půjčovna filmů. </w:t>
      </w:r>
      <w:r w:rsidRPr="009401EB">
        <w:rPr>
          <w:rFonts w:asciiTheme="minorHAnsi" w:hAnsiTheme="minorHAnsi"/>
          <w:b/>
        </w:rPr>
        <w:t>Formát</w:t>
      </w:r>
      <w:r w:rsidRPr="009401EB">
        <w:rPr>
          <w:rFonts w:asciiTheme="minorHAnsi" w:hAnsiTheme="minorHAnsi"/>
        </w:rPr>
        <w:t>: 35 mm, bar, 114 min.</w:t>
      </w:r>
      <w:r w:rsidRPr="009401EB">
        <w:rPr>
          <w:rFonts w:asciiTheme="minorHAnsi" w:hAnsiTheme="minorHAnsi"/>
          <w:b/>
          <w:bCs/>
        </w:rPr>
        <w:t xml:space="preserve"> Premiéra</w:t>
      </w:r>
      <w:r w:rsidRPr="009401EB">
        <w:rPr>
          <w:rFonts w:asciiTheme="minorHAnsi" w:hAnsiTheme="minorHAnsi"/>
        </w:rPr>
        <w:t>: 4. 7. 1969, zákaz distribuce: říjen 19</w:t>
      </w:r>
      <w:r w:rsidR="00C03E01">
        <w:rPr>
          <w:rFonts w:asciiTheme="minorHAnsi" w:hAnsiTheme="minorHAnsi"/>
        </w:rPr>
        <w:t>69</w:t>
      </w:r>
      <w:r w:rsidRPr="009401EB">
        <w:rPr>
          <w:rFonts w:asciiTheme="minorHAnsi" w:hAnsiTheme="minorHAnsi"/>
        </w:rPr>
        <w:t xml:space="preserve">, obnovená premiéra: leden 1990. </w:t>
      </w:r>
      <w:r w:rsidR="002E0F99" w:rsidRPr="005C18F7">
        <w:rPr>
          <w:rFonts w:asciiTheme="minorHAnsi" w:hAnsiTheme="minorHAnsi"/>
          <w:b/>
        </w:rPr>
        <w:t>Premiéra digitálně restaurované kopie</w:t>
      </w:r>
      <w:r w:rsidR="002E0F99">
        <w:rPr>
          <w:rFonts w:asciiTheme="minorHAnsi" w:hAnsiTheme="minorHAnsi"/>
        </w:rPr>
        <w:t>: 29. 6. 2013 MFF Karlovy Vary.</w:t>
      </w:r>
      <w:r w:rsidR="005C18F7">
        <w:rPr>
          <w:rFonts w:asciiTheme="minorHAnsi" w:hAnsiTheme="minorHAnsi"/>
        </w:rPr>
        <w:t xml:space="preserve"> </w:t>
      </w:r>
      <w:r w:rsidRPr="009401EB">
        <w:rPr>
          <w:rFonts w:asciiTheme="minorHAnsi" w:hAnsiTheme="minorHAnsi"/>
          <w:b/>
        </w:rPr>
        <w:t>Návštěvnost</w:t>
      </w:r>
      <w:r w:rsidRPr="009401EB">
        <w:rPr>
          <w:rFonts w:asciiTheme="minorHAnsi" w:hAnsiTheme="minorHAnsi"/>
        </w:rPr>
        <w:t>: 1.205.568 (do 1995).</w:t>
      </w:r>
      <w:r w:rsidRPr="009401EB">
        <w:rPr>
          <w:rStyle w:val="Znakapoznpodarou"/>
          <w:rFonts w:asciiTheme="minorHAnsi" w:hAnsiTheme="minorHAnsi"/>
        </w:rPr>
        <w:footnoteReference w:id="1"/>
      </w:r>
      <w:r w:rsidRPr="009401EB">
        <w:rPr>
          <w:rFonts w:asciiTheme="minorHAnsi" w:hAnsiTheme="minorHAnsi"/>
        </w:rPr>
        <w:t xml:space="preserve"> </w:t>
      </w:r>
    </w:p>
    <w:p w:rsidR="00AC7EF6" w:rsidRDefault="00AC7EF6" w:rsidP="00AF5F53">
      <w:pPr>
        <w:autoSpaceDE w:val="0"/>
        <w:autoSpaceDN w:val="0"/>
        <w:adjustRightInd w:val="0"/>
        <w:rPr>
          <w:rFonts w:asciiTheme="minorHAnsi" w:hAnsiTheme="minorHAnsi"/>
        </w:rPr>
      </w:pPr>
    </w:p>
    <w:p w:rsidR="002E0F99" w:rsidRDefault="00AF5F53" w:rsidP="002E0F99">
      <w:pPr>
        <w:autoSpaceDE w:val="0"/>
        <w:autoSpaceDN w:val="0"/>
        <w:adjustRightInd w:val="0"/>
        <w:rPr>
          <w:rFonts w:asciiTheme="minorHAnsi" w:hAnsiTheme="minorHAnsi"/>
          <w:bCs/>
          <w:color w:val="0070C0"/>
        </w:rPr>
      </w:pPr>
      <w:r w:rsidRPr="009401EB">
        <w:rPr>
          <w:rFonts w:asciiTheme="minorHAnsi" w:hAnsiTheme="minorHAnsi"/>
          <w:b/>
        </w:rPr>
        <w:t>Festivaly a ceny</w:t>
      </w:r>
      <w:r w:rsidRPr="009401EB">
        <w:rPr>
          <w:rFonts w:asciiTheme="minorHAnsi" w:hAnsiTheme="minorHAnsi"/>
        </w:rPr>
        <w:t xml:space="preserve">: </w:t>
      </w:r>
      <w:r w:rsidR="002E0F99" w:rsidRPr="002E0F99">
        <w:rPr>
          <w:rFonts w:ascii="Calibri" w:hAnsi="Calibri"/>
        </w:rPr>
        <w:t xml:space="preserve">1969: Cena české filmové kritiky za rok 1968. 1969 II. Finále Plzeň: Cena Finále 100 000 Kč Vojtěchu Jasnému za scénář a režii, Jaroslavu Kučerovi za kameru </w:t>
      </w:r>
      <w:r w:rsidR="002E0F99">
        <w:rPr>
          <w:rFonts w:ascii="Calibri" w:hAnsi="Calibri"/>
        </w:rPr>
        <w:t>(</w:t>
      </w:r>
      <w:r w:rsidR="002E0F99" w:rsidRPr="002E0F99">
        <w:rPr>
          <w:rFonts w:ascii="Calibri" w:hAnsi="Calibri"/>
        </w:rPr>
        <w:t xml:space="preserve">ex aequo Juraji Jakubiskovi za film </w:t>
      </w:r>
      <w:proofErr w:type="spellStart"/>
      <w:r w:rsidR="002E0F99" w:rsidRPr="002E0F99">
        <w:rPr>
          <w:rFonts w:ascii="Calibri" w:hAnsi="Calibri"/>
          <w:i/>
        </w:rPr>
        <w:t>Zbehovia</w:t>
      </w:r>
      <w:proofErr w:type="spellEnd"/>
      <w:r w:rsidR="002E0F99" w:rsidRPr="002E0F99">
        <w:rPr>
          <w:rFonts w:ascii="Calibri" w:hAnsi="Calibri"/>
          <w:i/>
        </w:rPr>
        <w:t xml:space="preserve"> a pútníci</w:t>
      </w:r>
      <w:r w:rsidR="002E0F99" w:rsidRPr="002E0F99">
        <w:rPr>
          <w:rFonts w:ascii="Calibri" w:hAnsi="Calibri"/>
        </w:rPr>
        <w:t>)</w:t>
      </w:r>
      <w:r w:rsidR="002E0F99">
        <w:rPr>
          <w:rFonts w:ascii="Calibri" w:hAnsi="Calibri"/>
        </w:rPr>
        <w:t xml:space="preserve">. </w:t>
      </w:r>
      <w:r w:rsidR="002E0F99" w:rsidRPr="002E0F99">
        <w:rPr>
          <w:rFonts w:ascii="Calibri" w:hAnsi="Calibri"/>
        </w:rPr>
        <w:t xml:space="preserve">1969 XXII. MFF Cannes: Cena za režii Vojtěchu Jasnému (ex aequo Glauberu </w:t>
      </w:r>
      <w:proofErr w:type="spellStart"/>
      <w:r w:rsidR="002E0F99" w:rsidRPr="002E0F99">
        <w:rPr>
          <w:rFonts w:ascii="Calibri" w:hAnsi="Calibri"/>
        </w:rPr>
        <w:t>Rochovi</w:t>
      </w:r>
      <w:proofErr w:type="spellEnd"/>
      <w:r w:rsidR="002E0F99" w:rsidRPr="002E0F99">
        <w:rPr>
          <w:rFonts w:ascii="Calibri" w:hAnsi="Calibri"/>
        </w:rPr>
        <w:t xml:space="preserve"> za brazilský film </w:t>
      </w:r>
      <w:proofErr w:type="spellStart"/>
      <w:r w:rsidR="002E0F99" w:rsidRPr="002E0F99">
        <w:rPr>
          <w:rFonts w:ascii="Calibri" w:hAnsi="Calibri"/>
          <w:i/>
        </w:rPr>
        <w:t>Antoniõ</w:t>
      </w:r>
      <w:proofErr w:type="spellEnd"/>
      <w:r w:rsidR="002E0F99" w:rsidRPr="002E0F99">
        <w:rPr>
          <w:rFonts w:ascii="Calibri" w:hAnsi="Calibri"/>
          <w:i/>
        </w:rPr>
        <w:t xml:space="preserve"> </w:t>
      </w:r>
      <w:proofErr w:type="spellStart"/>
      <w:r w:rsidR="002E0F99" w:rsidRPr="002E0F99">
        <w:rPr>
          <w:rFonts w:ascii="Calibri" w:hAnsi="Calibri"/>
          <w:i/>
        </w:rPr>
        <w:t>das</w:t>
      </w:r>
      <w:proofErr w:type="spellEnd"/>
      <w:r w:rsidR="002E0F99" w:rsidRPr="002E0F99">
        <w:rPr>
          <w:rFonts w:ascii="Calibri" w:hAnsi="Calibri"/>
          <w:i/>
        </w:rPr>
        <w:t xml:space="preserve"> </w:t>
      </w:r>
      <w:proofErr w:type="spellStart"/>
      <w:r w:rsidR="002E0F99" w:rsidRPr="002E0F99">
        <w:rPr>
          <w:rFonts w:ascii="Calibri" w:hAnsi="Calibri"/>
          <w:i/>
        </w:rPr>
        <w:t>mortes</w:t>
      </w:r>
      <w:proofErr w:type="spellEnd"/>
      <w:r w:rsidR="002E0F99" w:rsidRPr="002E0F99">
        <w:rPr>
          <w:rFonts w:ascii="Calibri" w:hAnsi="Calibri"/>
        </w:rPr>
        <w:t>)</w:t>
      </w:r>
      <w:r w:rsidR="002E0F99" w:rsidRPr="002E0F99">
        <w:rPr>
          <w:rFonts w:ascii="Calibri" w:hAnsi="Calibri"/>
          <w:i/>
        </w:rPr>
        <w:t xml:space="preserve"> </w:t>
      </w:r>
      <w:r w:rsidR="002E0F99" w:rsidRPr="002E0F99">
        <w:rPr>
          <w:rFonts w:ascii="Calibri" w:hAnsi="Calibri"/>
        </w:rPr>
        <w:t xml:space="preserve">a Cena Nejvyšší technické komise Jaroslavu Kučerovi za kameru. 1969 VII. FFM Trutnov: Malé zlaté slunce Vladimíru Menšíkovi. 1969: Výroční cena Karel 69 časopisu </w:t>
      </w:r>
      <w:r w:rsidR="002E0F99" w:rsidRPr="002E0F99">
        <w:rPr>
          <w:rFonts w:ascii="Calibri" w:hAnsi="Calibri"/>
          <w:i/>
        </w:rPr>
        <w:t>Kino</w:t>
      </w:r>
      <w:r w:rsidR="002E0F99" w:rsidRPr="002E0F99">
        <w:rPr>
          <w:rFonts w:ascii="Calibri" w:hAnsi="Calibri"/>
        </w:rPr>
        <w:t xml:space="preserve"> za nejlepší herecký výkon Vladimíru Menšíkovi. 1969: Trilobit 1968 za herecký výkon Vladimíru Menšíkovi. 1969: Trilobit 1968 za režii Vojtěchu Jasnému. 1991 XXII. mezinárodní týden Verona: Čestná cena. 1998: 3. místo v anketě filmových kritiků o nejlepší československý hraný film století.</w:t>
      </w:r>
      <w:r w:rsidR="002E0F99">
        <w:rPr>
          <w:rFonts w:asciiTheme="minorHAnsi" w:hAnsiTheme="minorHAnsi"/>
          <w:bCs/>
          <w:color w:val="0070C0"/>
        </w:rPr>
        <w:t xml:space="preserve"> </w:t>
      </w:r>
    </w:p>
    <w:p w:rsidR="00AF5F53" w:rsidRPr="00E07753" w:rsidRDefault="00247E06" w:rsidP="00AF5F53">
      <w:pPr>
        <w:pStyle w:val="Nadpis2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bCs w:val="0"/>
          <w:color w:val="0070C0"/>
          <w:sz w:val="24"/>
          <w:szCs w:val="24"/>
          <w:lang w:eastAsia="cs-CZ"/>
        </w:rPr>
        <w:t xml:space="preserve">II. </w:t>
      </w:r>
      <w:r w:rsidR="0010122E" w:rsidRPr="002E0F99">
        <w:rPr>
          <w:rFonts w:asciiTheme="minorHAnsi" w:eastAsia="Times New Roman" w:hAnsiTheme="minorHAnsi" w:cs="Times New Roman"/>
          <w:bCs w:val="0"/>
          <w:color w:val="0070C0"/>
          <w:sz w:val="24"/>
          <w:szCs w:val="24"/>
          <w:lang w:eastAsia="cs-CZ"/>
        </w:rPr>
        <w:t>B</w:t>
      </w:r>
      <w:r w:rsidR="00AF5F53" w:rsidRPr="002E0F99">
        <w:rPr>
          <w:rFonts w:asciiTheme="minorHAnsi" w:hAnsiTheme="minorHAnsi"/>
          <w:color w:val="0070C0"/>
          <w:sz w:val="24"/>
          <w:szCs w:val="24"/>
        </w:rPr>
        <w:t>ibliografie s abstrakty</w:t>
      </w:r>
      <w:r w:rsidR="00AF5F53" w:rsidRPr="0010122E">
        <w:rPr>
          <w:rFonts w:asciiTheme="minorHAnsi" w:hAnsiTheme="minorHAnsi"/>
          <w:color w:val="0070C0"/>
          <w:sz w:val="24"/>
          <w:szCs w:val="24"/>
        </w:rPr>
        <w:t xml:space="preserve"> </w:t>
      </w:r>
      <w:r w:rsidR="00AF5F53" w:rsidRPr="00E07753">
        <w:rPr>
          <w:rFonts w:asciiTheme="minorHAnsi" w:hAnsiTheme="minorHAnsi"/>
          <w:b w:val="0"/>
          <w:color w:val="auto"/>
          <w:sz w:val="24"/>
          <w:szCs w:val="24"/>
        </w:rPr>
        <w:t>(chronologické řazení)</w:t>
      </w:r>
    </w:p>
    <w:p w:rsidR="00EF6408" w:rsidRDefault="00EF6408" w:rsidP="00AF5F53">
      <w:pPr>
        <w:jc w:val="both"/>
        <w:rPr>
          <w:rFonts w:asciiTheme="minorHAnsi" w:hAnsiTheme="minorHAnsi"/>
          <w:b/>
        </w:rPr>
      </w:pPr>
    </w:p>
    <w:p w:rsidR="00AF5F53" w:rsidRPr="0083601F" w:rsidRDefault="00AF5F53" w:rsidP="00AF5F53">
      <w:pPr>
        <w:jc w:val="both"/>
        <w:rPr>
          <w:rFonts w:asciiTheme="minorHAnsi" w:hAnsiTheme="minorHAnsi"/>
          <w:b/>
        </w:rPr>
      </w:pPr>
      <w:r w:rsidRPr="009401EB">
        <w:rPr>
          <w:rFonts w:asciiTheme="minorHAnsi" w:hAnsiTheme="minorHAnsi"/>
          <w:b/>
        </w:rPr>
        <w:t xml:space="preserve">Kapek, Ladislav: Třináct jarních známostí aneb Na Barrandově točí režiséři Evald Schorm, Vojtěch Jasný a Jindřich Polák. </w:t>
      </w:r>
      <w:r w:rsidRPr="009401EB">
        <w:rPr>
          <w:rFonts w:asciiTheme="minorHAnsi" w:hAnsiTheme="minorHAnsi"/>
          <w:b/>
          <w:i/>
        </w:rPr>
        <w:t>Kino</w:t>
      </w:r>
      <w:r w:rsidRPr="009401EB">
        <w:rPr>
          <w:rFonts w:asciiTheme="minorHAnsi" w:hAnsiTheme="minorHAnsi"/>
          <w:b/>
        </w:rPr>
        <w:t>, 23, č. 10</w:t>
      </w:r>
      <w:r w:rsidR="00D24CBC">
        <w:rPr>
          <w:rFonts w:asciiTheme="minorHAnsi" w:hAnsiTheme="minorHAnsi"/>
          <w:b/>
        </w:rPr>
        <w:t xml:space="preserve">, </w:t>
      </w:r>
      <w:r w:rsidRPr="009401EB">
        <w:rPr>
          <w:rFonts w:asciiTheme="minorHAnsi" w:hAnsiTheme="minorHAnsi"/>
          <w:b/>
        </w:rPr>
        <w:t>16. 5. 1968</w:t>
      </w:r>
      <w:r w:rsidRPr="0083601F">
        <w:rPr>
          <w:rFonts w:asciiTheme="minorHAnsi" w:hAnsiTheme="minorHAnsi"/>
          <w:b/>
        </w:rPr>
        <w:t>, s. 8–9</w:t>
      </w:r>
      <w:r w:rsidR="00246EB7" w:rsidRPr="0083601F">
        <w:rPr>
          <w:rFonts w:asciiTheme="minorHAnsi" w:hAnsiTheme="minorHAnsi"/>
          <w:b/>
        </w:rPr>
        <w:t xml:space="preserve">. </w:t>
      </w:r>
    </w:p>
    <w:p w:rsidR="00AF5F53" w:rsidRDefault="00AF5F53" w:rsidP="00AF5F53">
      <w:pPr>
        <w:jc w:val="both"/>
        <w:rPr>
          <w:rFonts w:asciiTheme="minorHAnsi" w:hAnsiTheme="minorHAnsi"/>
          <w:color w:val="0070C0"/>
        </w:rPr>
      </w:pPr>
      <w:r w:rsidRPr="0083601F">
        <w:rPr>
          <w:rFonts w:asciiTheme="minorHAnsi" w:hAnsiTheme="minorHAnsi"/>
        </w:rPr>
        <w:t xml:space="preserve">Článek referuje o několika projektech. Část „Všichni dobří rodáci“ tvoří citace rozhovoru s Vojtěchem Jasným při natáčení, kde popisuje vznik filmu: materiál sbíral dlouhou dobu – od roku 1946, scénář napsal mezi lety 1966 a 1967, postavy jsou založeny jak na skutečnosti, tak na fantazii, exteriéry se budou natáčet na Vysočině, konkrétně v Bystrém a v okolí, hlavní role vytvoří Radoslav Brzobohatý, Vladimír Menšík a Vlastimil Brodský, příběh bude o střetávání světů rodáků, ale i světa zvířat a přírody se světem lidským, obrovskou roli bude hrát kamera Jaroslava Kučery. Na závěr říká: </w:t>
      </w:r>
      <w:r w:rsidRPr="0083601F">
        <w:rPr>
          <w:rFonts w:asciiTheme="minorHAnsi" w:hAnsiTheme="minorHAnsi"/>
          <w:color w:val="0070C0"/>
        </w:rPr>
        <w:t>„</w:t>
      </w:r>
      <w:r w:rsidRPr="0083601F">
        <w:rPr>
          <w:rFonts w:asciiTheme="minorHAnsi" w:hAnsiTheme="minorHAnsi"/>
          <w:i/>
          <w:color w:val="0070C0"/>
        </w:rPr>
        <w:t>Všichni dobří rodáci</w:t>
      </w:r>
      <w:r w:rsidRPr="0083601F">
        <w:rPr>
          <w:rFonts w:asciiTheme="minorHAnsi" w:hAnsiTheme="minorHAnsi"/>
          <w:color w:val="0070C0"/>
        </w:rPr>
        <w:t xml:space="preserve"> jsou filmem mého srdce, jsou i mým návratem ke kořenům. Já v Rodácích dělám to, co mně bylo souzeno, co začal můj otec, matka a moji sousedé. A dělám to rád“</w:t>
      </w:r>
      <w:r w:rsidR="00523DCA">
        <w:rPr>
          <w:rFonts w:asciiTheme="minorHAnsi" w:hAnsiTheme="minorHAnsi"/>
          <w:color w:val="0070C0"/>
        </w:rPr>
        <w:t xml:space="preserve"> </w:t>
      </w:r>
      <w:r w:rsidR="00523DCA" w:rsidRPr="00523DCA">
        <w:rPr>
          <w:rFonts w:asciiTheme="minorHAnsi" w:hAnsiTheme="minorHAnsi"/>
        </w:rPr>
        <w:t>(s. 9).</w:t>
      </w:r>
    </w:p>
    <w:p w:rsidR="00523DCA" w:rsidRPr="009401EB" w:rsidRDefault="00523DCA" w:rsidP="00AF5F53">
      <w:pPr>
        <w:jc w:val="both"/>
        <w:rPr>
          <w:rFonts w:asciiTheme="minorHAnsi" w:hAnsiTheme="minorHAnsi"/>
        </w:rPr>
      </w:pPr>
    </w:p>
    <w:p w:rsidR="00AF5F53" w:rsidRPr="009401EB" w:rsidRDefault="0010122E" w:rsidP="00AF5F5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První ohlasy na uvedení filmu „V</w:t>
      </w:r>
      <w:r w:rsidR="00AF5F53" w:rsidRPr="009401EB">
        <w:rPr>
          <w:rFonts w:asciiTheme="minorHAnsi" w:hAnsiTheme="minorHAnsi"/>
          <w:b/>
        </w:rPr>
        <w:t xml:space="preserve">šichni dobří rodáci”. </w:t>
      </w:r>
      <w:r w:rsidR="00AF5F53" w:rsidRPr="009401EB">
        <w:rPr>
          <w:rFonts w:asciiTheme="minorHAnsi" w:hAnsiTheme="minorHAnsi"/>
          <w:b/>
          <w:i/>
        </w:rPr>
        <w:t>Filmové informace</w:t>
      </w:r>
      <w:r w:rsidR="00AF5F53" w:rsidRPr="009401EB">
        <w:rPr>
          <w:rFonts w:asciiTheme="minorHAnsi" w:hAnsiTheme="minorHAnsi"/>
          <w:b/>
        </w:rPr>
        <w:t>, 20, č. 20</w:t>
      </w:r>
      <w:r w:rsidR="00D24CBC">
        <w:rPr>
          <w:rFonts w:asciiTheme="minorHAnsi" w:hAnsiTheme="minorHAnsi"/>
          <w:b/>
        </w:rPr>
        <w:t>, 21. 5. 1969</w:t>
      </w:r>
      <w:r w:rsidR="00AF5F53" w:rsidRPr="009401EB">
        <w:rPr>
          <w:rFonts w:asciiTheme="minorHAnsi" w:hAnsiTheme="minorHAnsi"/>
          <w:b/>
        </w:rPr>
        <w:t>, s</w:t>
      </w:r>
      <w:r>
        <w:rPr>
          <w:rFonts w:asciiTheme="minorHAnsi" w:hAnsiTheme="minorHAnsi"/>
          <w:b/>
        </w:rPr>
        <w:t> </w:t>
      </w:r>
      <w:r w:rsidR="00AF5F53" w:rsidRPr="009401EB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.</w:t>
      </w:r>
      <w:r w:rsidR="00AF5F53" w:rsidRPr="009401EB">
        <w:rPr>
          <w:rFonts w:asciiTheme="minorHAnsi" w:hAnsiTheme="minorHAnsi"/>
          <w:b/>
        </w:rPr>
        <w:t xml:space="preserve"> </w:t>
      </w:r>
    </w:p>
    <w:p w:rsidR="00AF5F53" w:rsidRPr="009401EB" w:rsidRDefault="00246EB7" w:rsidP="00AF5F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Zpráva o </w:t>
      </w:r>
      <w:r w:rsidR="0010122E">
        <w:rPr>
          <w:rFonts w:asciiTheme="minorHAnsi" w:hAnsiTheme="minorHAnsi"/>
        </w:rPr>
        <w:t>ohlas</w:t>
      </w:r>
      <w:r>
        <w:rPr>
          <w:rFonts w:asciiTheme="minorHAnsi" w:hAnsiTheme="minorHAnsi"/>
        </w:rPr>
        <w:t>ech v mezinárodním tisku po</w:t>
      </w:r>
      <w:r w:rsidR="0010122E">
        <w:rPr>
          <w:rFonts w:asciiTheme="minorHAnsi" w:hAnsiTheme="minorHAnsi"/>
        </w:rPr>
        <w:t xml:space="preserve"> uvedení filmu</w:t>
      </w:r>
      <w:r w:rsidR="00AF5F53" w:rsidRPr="009401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</w:t>
      </w:r>
      <w:r w:rsidR="00AF5F53" w:rsidRPr="009401EB">
        <w:rPr>
          <w:rFonts w:asciiTheme="minorHAnsi" w:hAnsiTheme="minorHAnsi"/>
        </w:rPr>
        <w:t>MFF Cannes</w:t>
      </w:r>
      <w:r w:rsidR="0010122E">
        <w:rPr>
          <w:rFonts w:asciiTheme="minorHAnsi" w:hAnsiTheme="minorHAnsi"/>
        </w:rPr>
        <w:t>. Ohlasy byly</w:t>
      </w:r>
      <w:r w:rsidR="00AF5F53" w:rsidRPr="009401EB">
        <w:rPr>
          <w:rFonts w:asciiTheme="minorHAnsi" w:hAnsiTheme="minorHAnsi"/>
        </w:rPr>
        <w:t xml:space="preserve"> velmi přízniv</w:t>
      </w:r>
      <w:r>
        <w:rPr>
          <w:rFonts w:asciiTheme="minorHAnsi" w:hAnsiTheme="minorHAnsi"/>
        </w:rPr>
        <w:t>é</w:t>
      </w:r>
      <w:r w:rsidR="00AF5F53" w:rsidRPr="009401EB">
        <w:rPr>
          <w:rFonts w:asciiTheme="minorHAnsi" w:hAnsiTheme="minorHAnsi"/>
        </w:rPr>
        <w:t xml:space="preserve">. Článek cituje několik francouzských a italských listů: </w:t>
      </w:r>
      <w:r w:rsidR="00AF5F53" w:rsidRPr="009401EB">
        <w:rPr>
          <w:rFonts w:asciiTheme="minorHAnsi" w:hAnsiTheme="minorHAnsi"/>
          <w:i/>
        </w:rPr>
        <w:t>Nice-Martin</w:t>
      </w:r>
      <w:r w:rsidR="00AF5F53" w:rsidRPr="009401EB">
        <w:rPr>
          <w:rFonts w:asciiTheme="minorHAnsi" w:hAnsiTheme="minorHAnsi"/>
        </w:rPr>
        <w:t>: Film patří mezi velké filmy festivalu. Vše je v něm zpracováno s uměleckou péčí.</w:t>
      </w:r>
      <w:r w:rsidR="00EF6408">
        <w:rPr>
          <w:rFonts w:asciiTheme="minorHAnsi" w:hAnsiTheme="minorHAnsi"/>
        </w:rPr>
        <w:t xml:space="preserve"> </w:t>
      </w:r>
      <w:proofErr w:type="spellStart"/>
      <w:r w:rsidR="00AF5F53" w:rsidRPr="009401EB">
        <w:rPr>
          <w:rFonts w:asciiTheme="minorHAnsi" w:hAnsiTheme="minorHAnsi"/>
          <w:i/>
        </w:rPr>
        <w:t>Aurore</w:t>
      </w:r>
      <w:proofErr w:type="spellEnd"/>
      <w:r w:rsidR="00AF5F53" w:rsidRPr="009401EB">
        <w:rPr>
          <w:rFonts w:asciiTheme="minorHAnsi" w:hAnsiTheme="minorHAnsi"/>
        </w:rPr>
        <w:t xml:space="preserve">: České filmy, které se objevují na festivalu, připomínají filmy Formana, Němce a dalších, které jsme již viděli. </w:t>
      </w:r>
      <w:r w:rsidR="00EF6408">
        <w:rPr>
          <w:rFonts w:asciiTheme="minorHAnsi" w:hAnsiTheme="minorHAnsi"/>
        </w:rPr>
        <w:t xml:space="preserve"> </w:t>
      </w:r>
      <w:r w:rsidR="00AF5F53" w:rsidRPr="009401EB">
        <w:rPr>
          <w:rFonts w:asciiTheme="minorHAnsi" w:hAnsiTheme="minorHAnsi"/>
          <w:i/>
        </w:rPr>
        <w:t>France-</w:t>
      </w:r>
      <w:proofErr w:type="spellStart"/>
      <w:r w:rsidR="00AF5F53" w:rsidRPr="009401EB">
        <w:rPr>
          <w:rFonts w:asciiTheme="minorHAnsi" w:hAnsiTheme="minorHAnsi"/>
          <w:i/>
        </w:rPr>
        <w:t>Soir</w:t>
      </w:r>
      <w:proofErr w:type="spellEnd"/>
      <w:r w:rsidR="00AF5F53" w:rsidRPr="009401EB">
        <w:rPr>
          <w:rFonts w:asciiTheme="minorHAnsi" w:hAnsiTheme="minorHAnsi"/>
        </w:rPr>
        <w:t xml:space="preserve">: Film zazářil na festivalu. Je to dílo objevné pro zahraniční diváky. </w:t>
      </w:r>
      <w:proofErr w:type="spellStart"/>
      <w:r w:rsidR="00AF5F53" w:rsidRPr="009401EB">
        <w:rPr>
          <w:rFonts w:asciiTheme="minorHAnsi" w:hAnsiTheme="minorHAnsi"/>
          <w:i/>
        </w:rPr>
        <w:t>Le</w:t>
      </w:r>
      <w:proofErr w:type="spellEnd"/>
      <w:r w:rsidR="00AF5F53" w:rsidRPr="009401EB">
        <w:rPr>
          <w:rFonts w:asciiTheme="minorHAnsi" w:hAnsiTheme="minorHAnsi"/>
          <w:i/>
        </w:rPr>
        <w:t xml:space="preserve"> Mond</w:t>
      </w:r>
      <w:r w:rsidR="00AF5F53" w:rsidRPr="009401EB">
        <w:rPr>
          <w:rFonts w:asciiTheme="minorHAnsi" w:hAnsiTheme="minorHAnsi"/>
        </w:rPr>
        <w:t>: Příběh ve filmu je vyprávěn formou balady. Ve filmu vystupují stateční hrdinové. Ve filmu je též ukázána Jasného dojemná láska k přírodě.</w:t>
      </w:r>
      <w:r w:rsidR="00EF6408">
        <w:rPr>
          <w:rFonts w:asciiTheme="minorHAnsi" w:hAnsiTheme="minorHAnsi"/>
        </w:rPr>
        <w:t xml:space="preserve"> </w:t>
      </w:r>
      <w:proofErr w:type="spellStart"/>
      <w:r w:rsidR="00AF5F53" w:rsidRPr="009401EB">
        <w:rPr>
          <w:rFonts w:asciiTheme="minorHAnsi" w:hAnsiTheme="minorHAnsi"/>
          <w:i/>
        </w:rPr>
        <w:t>Il</w:t>
      </w:r>
      <w:proofErr w:type="spellEnd"/>
      <w:r w:rsidR="00AF5F53" w:rsidRPr="009401EB">
        <w:rPr>
          <w:rFonts w:asciiTheme="minorHAnsi" w:hAnsiTheme="minorHAnsi"/>
          <w:i/>
        </w:rPr>
        <w:t xml:space="preserve"> </w:t>
      </w:r>
      <w:proofErr w:type="spellStart"/>
      <w:r w:rsidR="00AF5F53" w:rsidRPr="009401EB">
        <w:rPr>
          <w:rFonts w:asciiTheme="minorHAnsi" w:hAnsiTheme="minorHAnsi"/>
          <w:i/>
        </w:rPr>
        <w:t>Messagero</w:t>
      </w:r>
      <w:proofErr w:type="spellEnd"/>
      <w:r w:rsidR="00AF5F53" w:rsidRPr="009401EB">
        <w:rPr>
          <w:rFonts w:asciiTheme="minorHAnsi" w:hAnsiTheme="minorHAnsi"/>
        </w:rPr>
        <w:t>: Jasný ve filmu sleduje historii s rozvážnou klidností.</w:t>
      </w:r>
      <w:r w:rsidR="00EF6408">
        <w:rPr>
          <w:rFonts w:asciiTheme="minorHAnsi" w:hAnsiTheme="minorHAnsi"/>
        </w:rPr>
        <w:t xml:space="preserve"> </w:t>
      </w:r>
      <w:proofErr w:type="spellStart"/>
      <w:r w:rsidR="00AF5F53" w:rsidRPr="009401EB">
        <w:rPr>
          <w:rFonts w:asciiTheme="minorHAnsi" w:hAnsiTheme="minorHAnsi"/>
          <w:i/>
        </w:rPr>
        <w:t>Corriere</w:t>
      </w:r>
      <w:proofErr w:type="spellEnd"/>
      <w:r w:rsidR="00AF5F53" w:rsidRPr="009401EB">
        <w:rPr>
          <w:rFonts w:asciiTheme="minorHAnsi" w:hAnsiTheme="minorHAnsi"/>
          <w:i/>
        </w:rPr>
        <w:t xml:space="preserve"> </w:t>
      </w:r>
      <w:proofErr w:type="spellStart"/>
      <w:r w:rsidR="00AF5F53" w:rsidRPr="009401EB">
        <w:rPr>
          <w:rFonts w:asciiTheme="minorHAnsi" w:hAnsiTheme="minorHAnsi"/>
          <w:i/>
        </w:rPr>
        <w:t>della</w:t>
      </w:r>
      <w:proofErr w:type="spellEnd"/>
      <w:r w:rsidR="00AF5F53" w:rsidRPr="009401EB">
        <w:rPr>
          <w:rFonts w:asciiTheme="minorHAnsi" w:hAnsiTheme="minorHAnsi"/>
          <w:i/>
        </w:rPr>
        <w:t xml:space="preserve"> Sera</w:t>
      </w:r>
      <w:r w:rsidR="00AF5F53" w:rsidRPr="009401EB">
        <w:rPr>
          <w:rFonts w:asciiTheme="minorHAnsi" w:hAnsiTheme="minorHAnsi"/>
        </w:rPr>
        <w:t xml:space="preserve">: Film je příliš barevnou freskou. </w:t>
      </w:r>
    </w:p>
    <w:p w:rsidR="00AF5F53" w:rsidRPr="009401EB" w:rsidRDefault="00AF5F53" w:rsidP="00AF5F53">
      <w:pPr>
        <w:jc w:val="both"/>
        <w:rPr>
          <w:rFonts w:asciiTheme="minorHAnsi" w:hAnsiTheme="minorHAnsi"/>
          <w:b/>
        </w:rPr>
      </w:pPr>
    </w:p>
    <w:p w:rsidR="00AF5F53" w:rsidRPr="009401EB" w:rsidRDefault="00AF5F53" w:rsidP="00AF5F53">
      <w:pPr>
        <w:jc w:val="both"/>
        <w:rPr>
          <w:rFonts w:asciiTheme="minorHAnsi" w:hAnsiTheme="minorHAnsi"/>
          <w:b/>
        </w:rPr>
      </w:pPr>
      <w:r w:rsidRPr="009401EB">
        <w:rPr>
          <w:rFonts w:asciiTheme="minorHAnsi" w:hAnsiTheme="minorHAnsi"/>
          <w:b/>
        </w:rPr>
        <w:t xml:space="preserve">Kliment, Jan: Všichni rodáci jedna rodina? </w:t>
      </w:r>
      <w:r w:rsidRPr="009401EB">
        <w:rPr>
          <w:rFonts w:asciiTheme="minorHAnsi" w:hAnsiTheme="minorHAnsi"/>
          <w:b/>
          <w:i/>
        </w:rPr>
        <w:t>Tribuna</w:t>
      </w:r>
      <w:r w:rsidRPr="009401EB">
        <w:rPr>
          <w:rFonts w:asciiTheme="minorHAnsi" w:hAnsiTheme="minorHAnsi"/>
          <w:b/>
        </w:rPr>
        <w:t xml:space="preserve">, 1, </w:t>
      </w:r>
      <w:r w:rsidR="00246EB7">
        <w:rPr>
          <w:rFonts w:asciiTheme="minorHAnsi" w:hAnsiTheme="minorHAnsi"/>
          <w:b/>
        </w:rPr>
        <w:t>č. 20</w:t>
      </w:r>
      <w:r w:rsidR="00D24CBC">
        <w:rPr>
          <w:rFonts w:asciiTheme="minorHAnsi" w:hAnsiTheme="minorHAnsi"/>
          <w:b/>
        </w:rPr>
        <w:t>, 28. 5. 1969</w:t>
      </w:r>
      <w:r w:rsidR="00246EB7">
        <w:rPr>
          <w:rFonts w:asciiTheme="minorHAnsi" w:hAnsiTheme="minorHAnsi"/>
          <w:b/>
        </w:rPr>
        <w:t xml:space="preserve">, s. 14. </w:t>
      </w:r>
    </w:p>
    <w:p w:rsidR="00AF5F53" w:rsidRPr="009401EB" w:rsidRDefault="0010122E" w:rsidP="00AF5F53">
      <w:pPr>
        <w:rPr>
          <w:rFonts w:asciiTheme="minorHAnsi" w:hAnsiTheme="minorHAnsi"/>
        </w:rPr>
      </w:pPr>
      <w:r>
        <w:rPr>
          <w:rFonts w:asciiTheme="minorHAnsi" w:hAnsiTheme="minorHAnsi"/>
        </w:rPr>
        <w:t>Autor recenze</w:t>
      </w:r>
      <w:r w:rsidR="00AF5F53" w:rsidRPr="009401EB">
        <w:rPr>
          <w:rFonts w:asciiTheme="minorHAnsi" w:hAnsiTheme="minorHAnsi"/>
        </w:rPr>
        <w:t xml:space="preserve"> v duchu nastupující normalizační politiky staví na ideologické kritice: film sice označuje za „láskyplnou kroniku moravské vesnice“, ale vytýká mu „falešnou idealizaci, která nutně vede na scestí. […] V novém Jasného filmu to všechno vypadá tak, jako by před osvobozením roku 1945 byla </w:t>
      </w:r>
      <w:proofErr w:type="gramStart"/>
      <w:r w:rsidR="00AF5F53" w:rsidRPr="009401EB">
        <w:rPr>
          <w:rFonts w:asciiTheme="minorHAnsi" w:hAnsiTheme="minorHAnsi"/>
        </w:rPr>
        <w:t>vesnice ,jedna</w:t>
      </w:r>
      <w:proofErr w:type="gramEnd"/>
      <w:r w:rsidR="00AF5F53" w:rsidRPr="009401EB">
        <w:rPr>
          <w:rFonts w:asciiTheme="minorHAnsi" w:hAnsiTheme="minorHAnsi"/>
        </w:rPr>
        <w:t xml:space="preserve"> </w:t>
      </w:r>
      <w:proofErr w:type="spellStart"/>
      <w:r w:rsidR="00AF5F53" w:rsidRPr="009401EB">
        <w:rPr>
          <w:rFonts w:asciiTheme="minorHAnsi" w:hAnsiTheme="minorHAnsi"/>
        </w:rPr>
        <w:t>rodinaʿ</w:t>
      </w:r>
      <w:proofErr w:type="spellEnd"/>
      <w:r w:rsidR="00AF5F53" w:rsidRPr="009401EB">
        <w:rPr>
          <w:rFonts w:asciiTheme="minorHAnsi" w:hAnsiTheme="minorHAnsi"/>
        </w:rPr>
        <w:t>. […] Jako by třídní boj na vesnici vlastně rozdmýchali teprve po roce 1948 komunisté. […] Je to pravděpodobně neúmyslné, ale onen zlom z  idylické a harmonické lidské pohody do revolučního sváru vyznívá v objektivní nepravdu.“</w:t>
      </w:r>
    </w:p>
    <w:p w:rsidR="00AF5F53" w:rsidRPr="009401EB" w:rsidRDefault="00AF5F53" w:rsidP="00AF5F53">
      <w:pPr>
        <w:rPr>
          <w:rFonts w:asciiTheme="minorHAnsi" w:hAnsiTheme="minorHAnsi"/>
        </w:rPr>
      </w:pPr>
    </w:p>
    <w:p w:rsidR="00AF5F53" w:rsidRPr="009401EB" w:rsidRDefault="00AF5F53" w:rsidP="00AF5F53">
      <w:pPr>
        <w:jc w:val="both"/>
        <w:rPr>
          <w:rFonts w:asciiTheme="minorHAnsi" w:hAnsiTheme="minorHAnsi"/>
          <w:b/>
        </w:rPr>
      </w:pPr>
      <w:r w:rsidRPr="009401EB">
        <w:rPr>
          <w:rFonts w:asciiTheme="minorHAnsi" w:hAnsiTheme="minorHAnsi"/>
          <w:b/>
        </w:rPr>
        <w:t xml:space="preserve">Svoboda, Svatoslav (1969): </w:t>
      </w:r>
      <w:proofErr w:type="spellStart"/>
      <w:r w:rsidRPr="009401EB">
        <w:rPr>
          <w:rFonts w:asciiTheme="minorHAnsi" w:hAnsiTheme="minorHAnsi"/>
          <w:b/>
        </w:rPr>
        <w:t>Kinokritika</w:t>
      </w:r>
      <w:proofErr w:type="spellEnd"/>
      <w:r w:rsidRPr="009401EB">
        <w:rPr>
          <w:rFonts w:asciiTheme="minorHAnsi" w:hAnsiTheme="minorHAnsi"/>
          <w:b/>
        </w:rPr>
        <w:t xml:space="preserve">. Všichni dobří rodáci. </w:t>
      </w:r>
      <w:r w:rsidRPr="009401EB">
        <w:rPr>
          <w:rFonts w:asciiTheme="minorHAnsi" w:hAnsiTheme="minorHAnsi"/>
          <w:b/>
          <w:i/>
        </w:rPr>
        <w:t>Kino</w:t>
      </w:r>
      <w:r w:rsidRPr="009401EB">
        <w:rPr>
          <w:rFonts w:asciiTheme="minorHAnsi" w:hAnsiTheme="minorHAnsi"/>
          <w:b/>
        </w:rPr>
        <w:t>, 24, č. 13</w:t>
      </w:r>
      <w:r w:rsidR="00D24CBC">
        <w:rPr>
          <w:rFonts w:asciiTheme="minorHAnsi" w:hAnsiTheme="minorHAnsi"/>
          <w:b/>
        </w:rPr>
        <w:t xml:space="preserve">, </w:t>
      </w:r>
      <w:r w:rsidRPr="009401EB">
        <w:rPr>
          <w:rFonts w:asciiTheme="minorHAnsi" w:hAnsiTheme="minorHAnsi"/>
          <w:b/>
        </w:rPr>
        <w:t>26. 6. 1969, s. 4</w:t>
      </w:r>
      <w:r w:rsidR="0010122E">
        <w:rPr>
          <w:rFonts w:asciiTheme="minorHAnsi" w:hAnsiTheme="minorHAnsi"/>
          <w:b/>
        </w:rPr>
        <w:t>.</w:t>
      </w:r>
      <w:r w:rsidRPr="009401EB">
        <w:rPr>
          <w:rFonts w:asciiTheme="minorHAnsi" w:hAnsiTheme="minorHAnsi"/>
          <w:b/>
        </w:rPr>
        <w:t xml:space="preserve"> </w:t>
      </w:r>
    </w:p>
    <w:p w:rsidR="00AF5F53" w:rsidRPr="009401EB" w:rsidRDefault="00AF5F53" w:rsidP="00AF5F53">
      <w:pPr>
        <w:jc w:val="both"/>
        <w:rPr>
          <w:rFonts w:asciiTheme="minorHAnsi" w:hAnsiTheme="minorHAnsi"/>
        </w:rPr>
      </w:pPr>
      <w:r w:rsidRPr="009401EB">
        <w:rPr>
          <w:rFonts w:asciiTheme="minorHAnsi" w:hAnsiTheme="minorHAnsi"/>
        </w:rPr>
        <w:t xml:space="preserve">Autor </w:t>
      </w:r>
      <w:r w:rsidR="0010122E">
        <w:rPr>
          <w:rFonts w:asciiTheme="minorHAnsi" w:hAnsiTheme="minorHAnsi"/>
        </w:rPr>
        <w:t xml:space="preserve">recenze </w:t>
      </w:r>
      <w:r w:rsidRPr="009401EB">
        <w:rPr>
          <w:rFonts w:asciiTheme="minorHAnsi" w:hAnsiTheme="minorHAnsi"/>
        </w:rPr>
        <w:t xml:space="preserve">připomíná, že námět i název zmínil Vojtěch Jasný při novinových rozhovorech již před deseti lety, v době dokončení </w:t>
      </w:r>
      <w:r w:rsidRPr="009401EB">
        <w:rPr>
          <w:rFonts w:asciiTheme="minorHAnsi" w:hAnsiTheme="minorHAnsi"/>
          <w:i/>
        </w:rPr>
        <w:t>Touhy</w:t>
      </w:r>
      <w:r w:rsidRPr="009401EB">
        <w:rPr>
          <w:rFonts w:asciiTheme="minorHAnsi" w:hAnsiTheme="minorHAnsi"/>
        </w:rPr>
        <w:t xml:space="preserve">. Výsledek oceňuje jako „kroniku, právě tak jako báseň. Komedii s tragických přízvukem a naopak tragédii s komickým. Ale za tím vším je stále ten vědoucí, moudrý pohled kronikářův. Úsměv i trochu lítosti a okouzlení – ale především: poezie! Protože Jasný je bytostný lyrik – s hlavou jako by stále obrácenou k hvězdám.“ Autor dále uvádí, že Jasný na konci 50. let, v době Laterny magiky a </w:t>
      </w:r>
      <w:proofErr w:type="spellStart"/>
      <w:r w:rsidRPr="009401EB">
        <w:rPr>
          <w:rFonts w:asciiTheme="minorHAnsi" w:hAnsiTheme="minorHAnsi"/>
        </w:rPr>
        <w:t>polyekranu</w:t>
      </w:r>
      <w:proofErr w:type="spellEnd"/>
      <w:r w:rsidRPr="009401EB">
        <w:rPr>
          <w:rFonts w:asciiTheme="minorHAnsi" w:hAnsiTheme="minorHAnsi"/>
        </w:rPr>
        <w:t xml:space="preserve">, zamýšlel využití možností „širokých pláten“ a že ku prospěchu filmu, že zůstalo nakonec u klasického formátu. V té souvislosti poukazuje na klíčovou funkci kamery a barev, respektive na klíčové spolupracovníky Jaroslava Kučeru a Ester Krumbachovou. V závěru zmiňuje mezinárodní úspěch filmu a vyjadřuje přesvědčení, že jeho význam „se nebude měřit jen poctami </w:t>
      </w:r>
      <w:proofErr w:type="gramStart"/>
      <w:r w:rsidRPr="009401EB">
        <w:rPr>
          <w:rFonts w:asciiTheme="minorHAnsi" w:hAnsiTheme="minorHAnsi"/>
        </w:rPr>
        <w:t>spjatými s dnem</w:t>
      </w:r>
      <w:proofErr w:type="gramEnd"/>
      <w:r w:rsidRPr="009401EB">
        <w:rPr>
          <w:rFonts w:asciiTheme="minorHAnsi" w:hAnsiTheme="minorHAnsi"/>
        </w:rPr>
        <w:t>, nýbrž že i přes prohřešky proti stylu, jichž není právě málo, bude mít platnost mnohem a mnohem trvalejší!“</w:t>
      </w:r>
    </w:p>
    <w:p w:rsidR="00AF5F53" w:rsidRPr="009401EB" w:rsidRDefault="00AF5F53" w:rsidP="00AF5F53">
      <w:pPr>
        <w:rPr>
          <w:rFonts w:asciiTheme="minorHAnsi" w:hAnsiTheme="minorHAnsi"/>
        </w:rPr>
      </w:pPr>
    </w:p>
    <w:p w:rsidR="00AF5F53" w:rsidRPr="009401EB" w:rsidRDefault="00AF5F53" w:rsidP="00AF5F53">
      <w:pPr>
        <w:jc w:val="both"/>
        <w:rPr>
          <w:rFonts w:asciiTheme="minorHAnsi" w:hAnsiTheme="minorHAnsi"/>
          <w:b/>
        </w:rPr>
      </w:pPr>
      <w:proofErr w:type="spellStart"/>
      <w:r w:rsidRPr="009401EB">
        <w:rPr>
          <w:rFonts w:asciiTheme="minorHAnsi" w:hAnsiTheme="minorHAnsi"/>
          <w:b/>
          <w:lang w:val="en-US"/>
        </w:rPr>
        <w:t>Goldscheider</w:t>
      </w:r>
      <w:proofErr w:type="spellEnd"/>
      <w:r w:rsidRPr="009401EB">
        <w:rPr>
          <w:rFonts w:asciiTheme="minorHAnsi" w:hAnsiTheme="minorHAnsi"/>
          <w:b/>
          <w:lang w:val="en-US"/>
        </w:rPr>
        <w:t xml:space="preserve">, F.: Karel 69 do </w:t>
      </w:r>
      <w:proofErr w:type="spellStart"/>
      <w:r w:rsidRPr="009401EB">
        <w:rPr>
          <w:rFonts w:asciiTheme="minorHAnsi" w:hAnsiTheme="minorHAnsi"/>
          <w:b/>
          <w:lang w:val="en-US"/>
        </w:rPr>
        <w:t>rukou</w:t>
      </w:r>
      <w:proofErr w:type="spellEnd"/>
      <w:r w:rsidRPr="009401EB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9401EB">
        <w:rPr>
          <w:rFonts w:asciiTheme="minorHAnsi" w:hAnsiTheme="minorHAnsi"/>
          <w:b/>
          <w:lang w:val="en-US"/>
        </w:rPr>
        <w:t>Menšíkových</w:t>
      </w:r>
      <w:proofErr w:type="spellEnd"/>
      <w:r w:rsidRPr="009401EB">
        <w:rPr>
          <w:rFonts w:asciiTheme="minorHAnsi" w:hAnsiTheme="minorHAnsi"/>
          <w:b/>
          <w:lang w:val="en-US"/>
        </w:rPr>
        <w:t xml:space="preserve">. </w:t>
      </w:r>
      <w:r w:rsidRPr="009401EB">
        <w:rPr>
          <w:rFonts w:asciiTheme="minorHAnsi" w:hAnsiTheme="minorHAnsi"/>
          <w:b/>
          <w:i/>
          <w:lang w:val="en-US"/>
        </w:rPr>
        <w:t>Kino</w:t>
      </w:r>
      <w:r w:rsidRPr="009401EB">
        <w:rPr>
          <w:rFonts w:asciiTheme="minorHAnsi" w:hAnsiTheme="minorHAnsi"/>
          <w:b/>
          <w:lang w:val="en-US"/>
        </w:rPr>
        <w:t>, 24, č. 15</w:t>
      </w:r>
      <w:r w:rsidR="00D24CBC">
        <w:rPr>
          <w:rFonts w:asciiTheme="minorHAnsi" w:hAnsiTheme="minorHAnsi"/>
          <w:b/>
          <w:lang w:val="en-US"/>
        </w:rPr>
        <w:t xml:space="preserve">, </w:t>
      </w:r>
      <w:r w:rsidRPr="009401EB">
        <w:rPr>
          <w:rFonts w:asciiTheme="minorHAnsi" w:hAnsiTheme="minorHAnsi"/>
          <w:b/>
          <w:lang w:val="en-US"/>
        </w:rPr>
        <w:t>24. 7. 1969, s. 10–11</w:t>
      </w:r>
      <w:r w:rsidR="0010122E">
        <w:rPr>
          <w:rFonts w:asciiTheme="minorHAnsi" w:hAnsiTheme="minorHAnsi"/>
          <w:b/>
          <w:lang w:val="en-US"/>
        </w:rPr>
        <w:t>.</w:t>
      </w:r>
      <w:r w:rsidRPr="009401EB">
        <w:rPr>
          <w:rFonts w:asciiTheme="minorHAnsi" w:hAnsiTheme="minorHAnsi"/>
          <w:b/>
          <w:lang w:val="en-US"/>
        </w:rPr>
        <w:t xml:space="preserve"> </w:t>
      </w:r>
    </w:p>
    <w:p w:rsidR="00AF5F53" w:rsidRPr="009401EB" w:rsidRDefault="00AF5F53" w:rsidP="00AF5F53">
      <w:pPr>
        <w:rPr>
          <w:rFonts w:asciiTheme="minorHAnsi" w:hAnsiTheme="minorHAnsi"/>
        </w:rPr>
      </w:pPr>
      <w:r w:rsidRPr="009401EB">
        <w:rPr>
          <w:rFonts w:asciiTheme="minorHAnsi" w:hAnsiTheme="minorHAnsi"/>
        </w:rPr>
        <w:t xml:space="preserve">Na deštivém Filmovém festivalu pracujících (podle očekávání) cenu diváků vyhráli </w:t>
      </w:r>
      <w:r w:rsidRPr="009401EB">
        <w:rPr>
          <w:rFonts w:asciiTheme="minorHAnsi" w:hAnsiTheme="minorHAnsi"/>
          <w:i/>
        </w:rPr>
        <w:t>Všichni dobří rodáci</w:t>
      </w:r>
      <w:r w:rsidRPr="009401EB">
        <w:rPr>
          <w:rFonts w:asciiTheme="minorHAnsi" w:hAnsiTheme="minorHAnsi"/>
        </w:rPr>
        <w:t xml:space="preserve">. Výroční cenu KINA (známého Karla) získal Vladimír Menšík, za ztvárnění role </w:t>
      </w:r>
      <w:proofErr w:type="spellStart"/>
      <w:r w:rsidRPr="009401EB">
        <w:rPr>
          <w:rFonts w:asciiTheme="minorHAnsi" w:hAnsiTheme="minorHAnsi"/>
        </w:rPr>
        <w:t>Pyřka</w:t>
      </w:r>
      <w:proofErr w:type="spellEnd"/>
      <w:r w:rsidRPr="009401EB">
        <w:rPr>
          <w:rFonts w:asciiTheme="minorHAnsi" w:hAnsiTheme="minorHAnsi"/>
        </w:rPr>
        <w:t xml:space="preserve"> – </w:t>
      </w:r>
      <w:r w:rsidRPr="009401EB">
        <w:rPr>
          <w:rFonts w:asciiTheme="minorHAnsi" w:hAnsiTheme="minorHAnsi"/>
          <w:i/>
        </w:rPr>
        <w:t>Všichni dobří rodáci</w:t>
      </w:r>
      <w:r w:rsidRPr="009401EB">
        <w:rPr>
          <w:rFonts w:asciiTheme="minorHAnsi" w:hAnsiTheme="minorHAnsi"/>
        </w:rPr>
        <w:t xml:space="preserve">. </w:t>
      </w:r>
    </w:p>
    <w:p w:rsidR="00AF5F53" w:rsidRPr="009401EB" w:rsidRDefault="00AF5F53" w:rsidP="00AF5F53">
      <w:pPr>
        <w:rPr>
          <w:rFonts w:asciiTheme="minorHAnsi" w:hAnsiTheme="minorHAnsi"/>
        </w:rPr>
      </w:pPr>
      <w:r w:rsidRPr="009401EB">
        <w:rPr>
          <w:rFonts w:asciiTheme="minorHAnsi" w:hAnsiTheme="minorHAnsi"/>
        </w:rPr>
        <w:t xml:space="preserve"> </w:t>
      </w:r>
    </w:p>
    <w:p w:rsidR="00AF5F53" w:rsidRPr="009401EB" w:rsidRDefault="009401EB" w:rsidP="00AF5F53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j</w:t>
      </w:r>
      <w:r w:rsidR="00AF5F53" w:rsidRPr="009401EB">
        <w:rPr>
          <w:rFonts w:asciiTheme="minorHAnsi" w:hAnsiTheme="minorHAnsi"/>
          <w:b/>
        </w:rPr>
        <w:t>h</w:t>
      </w:r>
      <w:proofErr w:type="spellEnd"/>
      <w:r w:rsidR="00AF5F53" w:rsidRPr="009401EB">
        <w:rPr>
          <w:rFonts w:asciiTheme="minorHAnsi" w:hAnsiTheme="minorHAnsi"/>
          <w:b/>
        </w:rPr>
        <w:t xml:space="preserve"> (2015): Dobrý rodák Vojtěch Jasný slaví devadesátiny. Gratuluje i ČT. </w:t>
      </w:r>
      <w:r w:rsidR="00AF5F53" w:rsidRPr="009401EB">
        <w:rPr>
          <w:rFonts w:asciiTheme="minorHAnsi" w:hAnsiTheme="minorHAnsi"/>
          <w:b/>
          <w:i/>
        </w:rPr>
        <w:t>ČT24</w:t>
      </w:r>
      <w:r w:rsidR="00AF5F53" w:rsidRPr="009401EB">
        <w:rPr>
          <w:rFonts w:asciiTheme="minorHAnsi" w:hAnsiTheme="minorHAnsi"/>
          <w:b/>
        </w:rPr>
        <w:t xml:space="preserve">, 30. 11. 2015. </w:t>
      </w:r>
    </w:p>
    <w:p w:rsidR="00AF5F53" w:rsidRPr="009401EB" w:rsidRDefault="00DF095E" w:rsidP="00AF5F53">
      <w:pPr>
        <w:autoSpaceDE w:val="0"/>
        <w:autoSpaceDN w:val="0"/>
        <w:adjustRightInd w:val="0"/>
        <w:rPr>
          <w:rFonts w:asciiTheme="minorHAnsi" w:hAnsiTheme="minorHAnsi"/>
        </w:rPr>
      </w:pPr>
      <w:hyperlink r:id="rId6" w:history="1">
        <w:r w:rsidR="00AF5F53" w:rsidRPr="009401EB">
          <w:rPr>
            <w:rFonts w:asciiTheme="minorHAnsi" w:hAnsiTheme="minorHAnsi"/>
            <w:color w:val="212063"/>
            <w:u w:val="single"/>
          </w:rPr>
          <w:t>http://www.ceskate</w:t>
        </w:r>
        <w:r w:rsidR="00AF5F53" w:rsidRPr="009401EB">
          <w:rPr>
            <w:rFonts w:asciiTheme="minorHAnsi" w:hAnsiTheme="minorHAnsi"/>
            <w:color w:val="212063"/>
            <w:u w:val="single"/>
          </w:rPr>
          <w:t>l</w:t>
        </w:r>
        <w:r w:rsidR="00AF5F53" w:rsidRPr="009401EB">
          <w:rPr>
            <w:rFonts w:asciiTheme="minorHAnsi" w:hAnsiTheme="minorHAnsi"/>
            <w:color w:val="212063"/>
            <w:u w:val="single"/>
          </w:rPr>
          <w:t>evize.cz/ct24/kultura/1628132-dobry-rodak-vojtech-jasny-slavi-devadesatiny-gratuluje-i-ct</w:t>
        </w:r>
      </w:hyperlink>
      <w:r w:rsidR="00AF5F53" w:rsidRPr="009401EB">
        <w:rPr>
          <w:rFonts w:asciiTheme="minorHAnsi" w:hAnsiTheme="minorHAnsi"/>
        </w:rPr>
        <w:t xml:space="preserve"> </w:t>
      </w:r>
      <w:r w:rsidR="0010122E" w:rsidRPr="0010122E">
        <w:rPr>
          <w:rFonts w:asciiTheme="minorHAnsi" w:hAnsiTheme="minorHAnsi"/>
        </w:rPr>
        <w:t>[</w:t>
      </w:r>
      <w:r w:rsidR="00AF5F53" w:rsidRPr="0010122E">
        <w:rPr>
          <w:rFonts w:asciiTheme="minorHAnsi" w:hAnsiTheme="minorHAnsi"/>
        </w:rPr>
        <w:t xml:space="preserve">cit. </w:t>
      </w:r>
      <w:r w:rsidR="00247E06">
        <w:rPr>
          <w:rFonts w:asciiTheme="minorHAnsi" w:hAnsiTheme="minorHAnsi"/>
        </w:rPr>
        <w:t>15</w:t>
      </w:r>
      <w:r w:rsidR="00AF5F53" w:rsidRPr="0010122E">
        <w:rPr>
          <w:rFonts w:asciiTheme="minorHAnsi" w:hAnsiTheme="minorHAnsi"/>
        </w:rPr>
        <w:t xml:space="preserve">. </w:t>
      </w:r>
      <w:r w:rsidR="00247E06">
        <w:rPr>
          <w:rFonts w:asciiTheme="minorHAnsi" w:hAnsiTheme="minorHAnsi"/>
        </w:rPr>
        <w:t>3</w:t>
      </w:r>
      <w:r w:rsidR="00AF5F53" w:rsidRPr="0010122E">
        <w:rPr>
          <w:rFonts w:asciiTheme="minorHAnsi" w:hAnsiTheme="minorHAnsi"/>
        </w:rPr>
        <w:t>. 201</w:t>
      </w:r>
      <w:r w:rsidR="00247E06">
        <w:rPr>
          <w:rFonts w:asciiTheme="minorHAnsi" w:hAnsiTheme="minorHAnsi"/>
        </w:rPr>
        <w:t>9</w:t>
      </w:r>
      <w:r w:rsidR="0010122E" w:rsidRPr="0010122E">
        <w:rPr>
          <w:rFonts w:asciiTheme="minorHAnsi" w:hAnsiTheme="minorHAnsi"/>
        </w:rPr>
        <w:t>]</w:t>
      </w:r>
    </w:p>
    <w:p w:rsidR="00AF5F53" w:rsidRPr="009401EB" w:rsidRDefault="00AF5F53" w:rsidP="00AF5F53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9401EB">
        <w:rPr>
          <w:rFonts w:asciiTheme="minorHAnsi" w:hAnsiTheme="minorHAnsi"/>
        </w:rPr>
        <w:t xml:space="preserve">Portrét režiséra u příležitosti jeho významného životního výročí doplněný informací o „speciálním programu“ České televize, v jehož rámci se odvysílá režisérská verze dokumentu </w:t>
      </w:r>
      <w:r w:rsidRPr="009401EB">
        <w:rPr>
          <w:rFonts w:asciiTheme="minorHAnsi" w:hAnsiTheme="minorHAnsi"/>
          <w:i/>
        </w:rPr>
        <w:t>Proč Havel?</w:t>
      </w:r>
      <w:r w:rsidRPr="009401EB">
        <w:rPr>
          <w:rFonts w:asciiTheme="minorHAnsi" w:hAnsiTheme="minorHAnsi"/>
        </w:rPr>
        <w:t xml:space="preserve">, pořad </w:t>
      </w:r>
      <w:r w:rsidRPr="009401EB">
        <w:rPr>
          <w:rFonts w:asciiTheme="minorHAnsi" w:hAnsiTheme="minorHAnsi"/>
          <w:i/>
        </w:rPr>
        <w:t>Návrat do neobyčejných let</w:t>
      </w:r>
      <w:r w:rsidRPr="009401EB">
        <w:rPr>
          <w:rFonts w:asciiTheme="minorHAnsi" w:hAnsiTheme="minorHAnsi"/>
        </w:rPr>
        <w:t xml:space="preserve"> a </w:t>
      </w:r>
      <w:r w:rsidRPr="009401EB">
        <w:rPr>
          <w:rFonts w:asciiTheme="minorHAnsi" w:hAnsiTheme="minorHAnsi"/>
          <w:i/>
        </w:rPr>
        <w:t>Všichni dobří rodáci</w:t>
      </w:r>
      <w:r w:rsidRPr="009401EB">
        <w:rPr>
          <w:rFonts w:asciiTheme="minorHAnsi" w:hAnsiTheme="minorHAnsi"/>
        </w:rPr>
        <w:t xml:space="preserve">, kteří jsou připomenuti jako „vrchol jeho tvorby“ a tzv. trezorový film zakázaný komunistickým režimem. </w:t>
      </w:r>
    </w:p>
    <w:p w:rsidR="00AF5F53" w:rsidRPr="009401EB" w:rsidRDefault="00AF5F53" w:rsidP="00AF5F53">
      <w:pPr>
        <w:rPr>
          <w:rFonts w:asciiTheme="minorHAnsi" w:hAnsiTheme="minorHAnsi"/>
        </w:rPr>
      </w:pPr>
    </w:p>
    <w:p w:rsidR="009401EB" w:rsidRPr="009401EB" w:rsidRDefault="00247E06" w:rsidP="009401EB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III. Závěr</w:t>
      </w:r>
    </w:p>
    <w:p w:rsidR="009401EB" w:rsidRPr="009401EB" w:rsidRDefault="009401EB" w:rsidP="009401EB">
      <w:pPr>
        <w:autoSpaceDE w:val="0"/>
        <w:autoSpaceDN w:val="0"/>
        <w:adjustRightInd w:val="0"/>
        <w:rPr>
          <w:rFonts w:asciiTheme="minorHAnsi" w:hAnsiTheme="minorHAnsi"/>
        </w:rPr>
      </w:pPr>
      <w:r w:rsidRPr="009401EB">
        <w:rPr>
          <w:rFonts w:asciiTheme="minorHAnsi" w:hAnsiTheme="minorHAnsi"/>
        </w:rPr>
        <w:t>Film byl dobovým tiskem sledován se značnou pozorností již od fáze přípravy a natáčení až po mimořádný divácký ohlas (opakované zmínky o dlouhých frontách na lístky) a festivalová ocenění. Kritika vesměs zahrnula film chválou jako dílo "zpívající žalm o osudech této země",</w:t>
      </w:r>
      <w:r w:rsidRPr="009401EB">
        <w:rPr>
          <w:rStyle w:val="Znakapoznpodarou"/>
          <w:rFonts w:asciiTheme="minorHAnsi" w:hAnsiTheme="minorHAnsi"/>
        </w:rPr>
        <w:footnoteReference w:id="2"/>
      </w:r>
      <w:r w:rsidRPr="009401EB">
        <w:rPr>
          <w:rFonts w:asciiTheme="minorHAnsi" w:hAnsiTheme="minorHAnsi"/>
        </w:rPr>
        <w:t xml:space="preserve"> které vyniká básnivými hodnotami, vřelostí pohledu a v dílčích složkách kongeniální kamerou, barevnou koncepcí a hereckými výkony (zejména životní kreací Vladimíra Menšíka); ojedinělé výhrady směřovaly k drobným kompozičním, rytmickým a stylovým nesrovnalostem a k hereckému projevu Waldemara Matušky. Zvláštním případem byla polemika v brněnské </w:t>
      </w:r>
      <w:r w:rsidRPr="009401EB">
        <w:rPr>
          <w:rFonts w:asciiTheme="minorHAnsi" w:hAnsiTheme="minorHAnsi"/>
          <w:i/>
        </w:rPr>
        <w:t>Rovnosti</w:t>
      </w:r>
      <w:r w:rsidRPr="009401EB">
        <w:rPr>
          <w:rFonts w:asciiTheme="minorHAnsi" w:hAnsiTheme="minorHAnsi"/>
        </w:rPr>
        <w:t xml:space="preserve"> vyvolaná textem Pavla Švandy, který podrobil film zevrubné kritice pro jeho </w:t>
      </w:r>
      <w:proofErr w:type="spellStart"/>
      <w:r w:rsidRPr="009401EB">
        <w:rPr>
          <w:rFonts w:asciiTheme="minorHAnsi" w:hAnsiTheme="minorHAnsi"/>
        </w:rPr>
        <w:t>žánrovitou</w:t>
      </w:r>
      <w:proofErr w:type="spellEnd"/>
      <w:r w:rsidRPr="009401EB">
        <w:rPr>
          <w:rFonts w:asciiTheme="minorHAnsi" w:hAnsiTheme="minorHAnsi"/>
        </w:rPr>
        <w:t xml:space="preserve"> povrchnost a komerční líbivost.</w:t>
      </w:r>
      <w:r w:rsidRPr="009401EB">
        <w:rPr>
          <w:rStyle w:val="Znakapoznpodarou"/>
          <w:rFonts w:asciiTheme="minorHAnsi" w:hAnsiTheme="minorHAnsi"/>
        </w:rPr>
        <w:footnoteReference w:id="3"/>
      </w:r>
      <w:r w:rsidRPr="009401EB">
        <w:rPr>
          <w:rFonts w:asciiTheme="minorHAnsi" w:hAnsiTheme="minorHAnsi"/>
        </w:rPr>
        <w:t xml:space="preserve"> V normalizačním tisku typu politického týdeníku </w:t>
      </w:r>
      <w:r w:rsidRPr="009401EB">
        <w:rPr>
          <w:rFonts w:asciiTheme="minorHAnsi" w:hAnsiTheme="minorHAnsi"/>
          <w:i/>
        </w:rPr>
        <w:t>Tribuna</w:t>
      </w:r>
      <w:r w:rsidRPr="009401EB">
        <w:rPr>
          <w:rFonts w:asciiTheme="minorHAnsi" w:hAnsiTheme="minorHAnsi"/>
        </w:rPr>
        <w:t xml:space="preserve"> se objevily výhrady ideologického charakteru, jež film vinily z „falešné idealizace, která nutně vede na scestí.“</w:t>
      </w:r>
      <w:r w:rsidRPr="009401EB">
        <w:rPr>
          <w:rStyle w:val="Znakapoznpodarou"/>
          <w:rFonts w:asciiTheme="minorHAnsi" w:hAnsiTheme="minorHAnsi"/>
        </w:rPr>
        <w:footnoteReference w:id="4"/>
      </w:r>
      <w:r w:rsidRPr="009401EB">
        <w:rPr>
          <w:rFonts w:asciiTheme="minorHAnsi" w:hAnsiTheme="minorHAnsi"/>
        </w:rPr>
        <w:t xml:space="preserve"> Za normalizace byl film zakázán a dále se o něm v domácím oficiálním tisku nepsalo. Obnovená premiéra r. 1990 přinesla novou vlnu uznalých kritik, například Jan Lukeš v </w:t>
      </w:r>
      <w:r w:rsidRPr="009401EB">
        <w:rPr>
          <w:rFonts w:asciiTheme="minorHAnsi" w:hAnsiTheme="minorHAnsi"/>
          <w:i/>
        </w:rPr>
        <w:t>Záběru</w:t>
      </w:r>
      <w:r w:rsidRPr="009401EB">
        <w:rPr>
          <w:rFonts w:asciiTheme="minorHAnsi" w:hAnsiTheme="minorHAnsi"/>
        </w:rPr>
        <w:t xml:space="preserve"> označil film za "opus </w:t>
      </w:r>
      <w:proofErr w:type="spellStart"/>
      <w:r w:rsidRPr="009401EB">
        <w:rPr>
          <w:rFonts w:asciiTheme="minorHAnsi" w:hAnsiTheme="minorHAnsi"/>
        </w:rPr>
        <w:t>magnum</w:t>
      </w:r>
      <w:proofErr w:type="spellEnd"/>
      <w:r w:rsidRPr="009401EB">
        <w:rPr>
          <w:rFonts w:asciiTheme="minorHAnsi" w:hAnsiTheme="minorHAnsi"/>
        </w:rPr>
        <w:t>"</w:t>
      </w:r>
      <w:r w:rsidRPr="009401EB">
        <w:rPr>
          <w:rStyle w:val="Znakapoznpodarou"/>
          <w:rFonts w:asciiTheme="minorHAnsi" w:hAnsiTheme="minorHAnsi"/>
        </w:rPr>
        <w:footnoteReference w:id="5"/>
      </w:r>
      <w:r w:rsidRPr="009401EB">
        <w:rPr>
          <w:rFonts w:asciiTheme="minorHAnsi" w:hAnsiTheme="minorHAnsi"/>
        </w:rPr>
        <w:t xml:space="preserve"> československé kinematografie. V polistopadové reflexi se také často připomíná, že šlo o tzv. trezorový film.</w:t>
      </w:r>
    </w:p>
    <w:p w:rsidR="009401EB" w:rsidRPr="009401EB" w:rsidRDefault="009401EB" w:rsidP="009401EB">
      <w:pPr>
        <w:autoSpaceDE w:val="0"/>
        <w:autoSpaceDN w:val="0"/>
        <w:adjustRightInd w:val="0"/>
        <w:rPr>
          <w:rFonts w:asciiTheme="minorHAnsi" w:hAnsiTheme="minorHAnsi"/>
        </w:rPr>
      </w:pPr>
    </w:p>
    <w:p w:rsidR="009401EB" w:rsidRPr="009401EB" w:rsidRDefault="00247E06" w:rsidP="009401EB">
      <w:pPr>
        <w:autoSpaceDE w:val="0"/>
        <w:autoSpaceDN w:val="0"/>
        <w:adjustRightInd w:val="0"/>
        <w:rPr>
          <w:rFonts w:asciiTheme="minorHAnsi" w:hAnsiTheme="minorHAnsi"/>
          <w:color w:val="0070C0"/>
        </w:rPr>
      </w:pPr>
      <w:r>
        <w:rPr>
          <w:rFonts w:asciiTheme="minorHAnsi" w:hAnsiTheme="minorHAnsi"/>
          <w:b/>
          <w:color w:val="0070C0"/>
        </w:rPr>
        <w:t xml:space="preserve">IV. </w:t>
      </w:r>
      <w:r w:rsidR="009401EB" w:rsidRPr="009401EB">
        <w:rPr>
          <w:rFonts w:asciiTheme="minorHAnsi" w:hAnsiTheme="minorHAnsi"/>
          <w:b/>
          <w:color w:val="0070C0"/>
        </w:rPr>
        <w:t>Použité zdroje</w:t>
      </w:r>
    </w:p>
    <w:p w:rsidR="00247E06" w:rsidRDefault="00247E06" w:rsidP="009401EB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94107B" w:rsidRPr="0083601F" w:rsidRDefault="0094107B" w:rsidP="009401EB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83601F">
        <w:rPr>
          <w:rFonts w:asciiTheme="minorHAnsi" w:hAnsiTheme="minorHAnsi"/>
          <w:b/>
        </w:rPr>
        <w:t xml:space="preserve">Literatura: </w:t>
      </w:r>
    </w:p>
    <w:p w:rsidR="0094107B" w:rsidRPr="0094107B" w:rsidRDefault="0094107B" w:rsidP="0094107B">
      <w:pPr>
        <w:autoSpaceDE w:val="0"/>
        <w:autoSpaceDN w:val="0"/>
        <w:adjustRightInd w:val="0"/>
        <w:rPr>
          <w:rFonts w:asciiTheme="minorHAnsi" w:hAnsiTheme="minorHAnsi"/>
        </w:rPr>
      </w:pPr>
      <w:r w:rsidRPr="0094107B">
        <w:rPr>
          <w:rFonts w:asciiTheme="minorHAnsi" w:hAnsiTheme="minorHAnsi"/>
        </w:rPr>
        <w:t>Čechová, Briana (</w:t>
      </w:r>
      <w:proofErr w:type="spellStart"/>
      <w:r w:rsidRPr="0094107B">
        <w:rPr>
          <w:rFonts w:asciiTheme="minorHAnsi" w:hAnsiTheme="minorHAnsi"/>
        </w:rPr>
        <w:t>ed</w:t>
      </w:r>
      <w:proofErr w:type="spellEnd"/>
      <w:r w:rsidRPr="0094107B">
        <w:rPr>
          <w:rFonts w:asciiTheme="minorHAnsi" w:hAnsiTheme="minorHAnsi"/>
        </w:rPr>
        <w:t xml:space="preserve">.): </w:t>
      </w:r>
      <w:r w:rsidRPr="0094107B">
        <w:rPr>
          <w:rFonts w:asciiTheme="minorHAnsi" w:hAnsiTheme="minorHAnsi"/>
          <w:i/>
        </w:rPr>
        <w:t>Všichni dobří rodáci</w:t>
      </w:r>
      <w:r w:rsidRPr="0094107B">
        <w:rPr>
          <w:rFonts w:asciiTheme="minorHAnsi" w:hAnsiTheme="minorHAnsi"/>
        </w:rPr>
        <w:t>. Praha: Národní filmový archiv, 2013.</w:t>
      </w:r>
    </w:p>
    <w:p w:rsidR="0094107B" w:rsidRPr="009401EB" w:rsidRDefault="0094107B" w:rsidP="0094107B">
      <w:pPr>
        <w:autoSpaceDE w:val="0"/>
        <w:autoSpaceDN w:val="0"/>
        <w:adjustRightInd w:val="0"/>
        <w:rPr>
          <w:rFonts w:asciiTheme="minorHAnsi" w:hAnsiTheme="minorHAnsi"/>
        </w:rPr>
      </w:pPr>
      <w:r w:rsidRPr="009401EB">
        <w:rPr>
          <w:rFonts w:asciiTheme="minorHAnsi" w:hAnsiTheme="minorHAnsi"/>
          <w:i/>
        </w:rPr>
        <w:t>Český hraný film IV. 1961-1970</w:t>
      </w:r>
      <w:r w:rsidRPr="009401EB">
        <w:rPr>
          <w:rFonts w:asciiTheme="minorHAnsi" w:hAnsiTheme="minorHAnsi"/>
        </w:rPr>
        <w:t>. Praha: Národní filmový archiv, 2004.</w:t>
      </w:r>
    </w:p>
    <w:p w:rsidR="0094107B" w:rsidRPr="009401EB" w:rsidRDefault="0094107B" w:rsidP="0094107B">
      <w:pPr>
        <w:autoSpaceDE w:val="0"/>
        <w:autoSpaceDN w:val="0"/>
        <w:adjustRightInd w:val="0"/>
        <w:rPr>
          <w:rFonts w:asciiTheme="minorHAnsi" w:hAnsiTheme="minorHAnsi"/>
        </w:rPr>
      </w:pPr>
      <w:r w:rsidRPr="009401EB">
        <w:rPr>
          <w:rFonts w:asciiTheme="minorHAnsi" w:hAnsiTheme="minorHAnsi"/>
        </w:rPr>
        <w:t xml:space="preserve">Havelka, Jiří: </w:t>
      </w:r>
      <w:r w:rsidRPr="009401EB">
        <w:rPr>
          <w:rFonts w:asciiTheme="minorHAnsi" w:hAnsiTheme="minorHAnsi"/>
          <w:i/>
        </w:rPr>
        <w:t>Čs. filmové hospodářství 1966-70</w:t>
      </w:r>
      <w:r w:rsidRPr="009401EB">
        <w:rPr>
          <w:rFonts w:asciiTheme="minorHAnsi" w:hAnsiTheme="minorHAnsi"/>
        </w:rPr>
        <w:t>. Praha. Československý filmový ústav, 1976.</w:t>
      </w:r>
    </w:p>
    <w:p w:rsidR="0094107B" w:rsidRDefault="0094107B" w:rsidP="009401EB">
      <w:pPr>
        <w:autoSpaceDE w:val="0"/>
        <w:autoSpaceDN w:val="0"/>
        <w:adjustRightInd w:val="0"/>
        <w:rPr>
          <w:rFonts w:asciiTheme="minorHAnsi" w:hAnsiTheme="minorHAnsi"/>
        </w:rPr>
      </w:pPr>
    </w:p>
    <w:p w:rsidR="0094107B" w:rsidRPr="0083601F" w:rsidRDefault="0094107B" w:rsidP="009401EB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83601F">
        <w:rPr>
          <w:rFonts w:asciiTheme="minorHAnsi" w:hAnsiTheme="minorHAnsi"/>
          <w:b/>
        </w:rPr>
        <w:t>Databáze:</w:t>
      </w:r>
    </w:p>
    <w:p w:rsidR="009401EB" w:rsidRPr="009401EB" w:rsidRDefault="009401EB" w:rsidP="009401EB">
      <w:pPr>
        <w:autoSpaceDE w:val="0"/>
        <w:autoSpaceDN w:val="0"/>
        <w:adjustRightInd w:val="0"/>
        <w:rPr>
          <w:rFonts w:asciiTheme="minorHAnsi" w:hAnsiTheme="minorHAnsi"/>
          <w:i/>
        </w:rPr>
      </w:pPr>
      <w:proofErr w:type="spellStart"/>
      <w:r w:rsidRPr="009401EB">
        <w:rPr>
          <w:rFonts w:asciiTheme="minorHAnsi" w:hAnsiTheme="minorHAnsi"/>
        </w:rPr>
        <w:t>Anopress</w:t>
      </w:r>
      <w:proofErr w:type="spellEnd"/>
      <w:r w:rsidRPr="009401EB">
        <w:rPr>
          <w:rFonts w:asciiTheme="minorHAnsi" w:hAnsiTheme="minorHAnsi"/>
        </w:rPr>
        <w:t xml:space="preserve"> – Monitoring on line</w:t>
      </w:r>
      <w:r w:rsidRPr="009401EB">
        <w:rPr>
          <w:rFonts w:asciiTheme="minorHAnsi" w:hAnsiTheme="minorHAnsi"/>
          <w:i/>
        </w:rPr>
        <w:t xml:space="preserve"> </w:t>
      </w:r>
      <w:hyperlink r:id="rId7" w:history="1">
        <w:r w:rsidRPr="009401EB">
          <w:rPr>
            <w:rStyle w:val="Hypertextovodkaz"/>
            <w:rFonts w:asciiTheme="minorHAnsi" w:hAnsiTheme="minorHAnsi" w:hint="default"/>
          </w:rPr>
          <w:t>http://ezdroje.muni.cz/prehled/zdroj.php?lang=cs&amp;id=198</w:t>
        </w:r>
      </w:hyperlink>
    </w:p>
    <w:p w:rsidR="0094107B" w:rsidRDefault="0094107B" w:rsidP="009401EB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Národní filmový archiv – Filmový přehled </w:t>
      </w:r>
      <w:hyperlink r:id="rId8" w:history="1">
        <w:r w:rsidRPr="00B827CC">
          <w:rPr>
            <w:rStyle w:val="Hypertextovodkaz"/>
            <w:rFonts w:asciiTheme="minorHAnsi" w:eastAsia="Times New Roman" w:hAnsiTheme="minorHAnsi" w:cs="Times New Roman" w:hint="default"/>
          </w:rPr>
          <w:t>http://www.filmovyprehled.cz/cs/databaze</w:t>
        </w:r>
      </w:hyperlink>
    </w:p>
    <w:p w:rsidR="009401EB" w:rsidRPr="009401EB" w:rsidRDefault="0094107B" w:rsidP="009401EB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Národní filmový archiv – Digitální knihovna </w:t>
      </w:r>
      <w:hyperlink r:id="rId9" w:history="1">
        <w:r w:rsidR="009401EB" w:rsidRPr="009401EB">
          <w:rPr>
            <w:rStyle w:val="Hypertextovodkaz"/>
            <w:rFonts w:asciiTheme="minorHAnsi" w:hAnsiTheme="minorHAnsi" w:hint="default"/>
          </w:rPr>
          <w:t>http://nfa.cz/cz/knihovna/digitalni-knihovna/</w:t>
        </w:r>
      </w:hyperlink>
    </w:p>
    <w:p w:rsidR="009401EB" w:rsidRPr="009401EB" w:rsidRDefault="009401EB" w:rsidP="009401EB">
      <w:pPr>
        <w:autoSpaceDE w:val="0"/>
        <w:autoSpaceDN w:val="0"/>
        <w:adjustRightInd w:val="0"/>
        <w:rPr>
          <w:rFonts w:asciiTheme="minorHAnsi" w:hAnsiTheme="minorHAnsi"/>
        </w:rPr>
      </w:pPr>
    </w:p>
    <w:p w:rsidR="0083601F" w:rsidRPr="0083601F" w:rsidRDefault="0083601F" w:rsidP="009401EB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83601F">
        <w:rPr>
          <w:rFonts w:asciiTheme="minorHAnsi" w:hAnsiTheme="minorHAnsi"/>
          <w:b/>
        </w:rPr>
        <w:t xml:space="preserve">Prameny – archivy </w:t>
      </w:r>
      <w:r>
        <w:rPr>
          <w:rFonts w:asciiTheme="minorHAnsi" w:hAnsiTheme="minorHAnsi"/>
          <w:b/>
        </w:rPr>
        <w:t>a fondy:</w:t>
      </w:r>
    </w:p>
    <w:p w:rsidR="009401EB" w:rsidRPr="009401EB" w:rsidRDefault="009401EB" w:rsidP="009401EB">
      <w:pPr>
        <w:autoSpaceDE w:val="0"/>
        <w:autoSpaceDN w:val="0"/>
        <w:adjustRightInd w:val="0"/>
        <w:rPr>
          <w:rFonts w:asciiTheme="minorHAnsi" w:hAnsiTheme="minorHAnsi"/>
        </w:rPr>
      </w:pPr>
      <w:r w:rsidRPr="009401EB">
        <w:rPr>
          <w:rFonts w:asciiTheme="minorHAnsi" w:hAnsiTheme="minorHAnsi"/>
        </w:rPr>
        <w:t>Archiv Vojtěcha Jasného, Masarykova univerzita – Ústav filmu a audiovizuální kultury</w:t>
      </w:r>
      <w:r w:rsidR="0083601F">
        <w:rPr>
          <w:rFonts w:asciiTheme="minorHAnsi" w:hAnsiTheme="minorHAnsi"/>
        </w:rPr>
        <w:t xml:space="preserve">, </w:t>
      </w:r>
      <w:r w:rsidRPr="009401EB">
        <w:rPr>
          <w:rFonts w:asciiTheme="minorHAnsi" w:hAnsiTheme="minorHAnsi"/>
        </w:rPr>
        <w:t>Brno</w:t>
      </w:r>
    </w:p>
    <w:p w:rsidR="0083601F" w:rsidRDefault="0083601F" w:rsidP="009401EB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Barrandov Studio archiv, Praha, sb. Scénáře a produkční dokumenty</w:t>
      </w:r>
    </w:p>
    <w:p w:rsidR="0083601F" w:rsidRPr="009401EB" w:rsidRDefault="0083601F" w:rsidP="0083601F">
      <w:pPr>
        <w:rPr>
          <w:rFonts w:asciiTheme="minorHAnsi" w:hAnsiTheme="minorHAnsi"/>
        </w:rPr>
      </w:pPr>
      <w:r w:rsidRPr="009401EB">
        <w:rPr>
          <w:rFonts w:asciiTheme="minorHAnsi" w:hAnsiTheme="minorHAnsi"/>
        </w:rPr>
        <w:t>Národní filmový archiv</w:t>
      </w:r>
      <w:r>
        <w:rPr>
          <w:rFonts w:asciiTheme="minorHAnsi" w:hAnsiTheme="minorHAnsi"/>
        </w:rPr>
        <w:t xml:space="preserve">, </w:t>
      </w:r>
      <w:r w:rsidRPr="009401EB">
        <w:rPr>
          <w:rFonts w:asciiTheme="minorHAnsi" w:hAnsiTheme="minorHAnsi"/>
        </w:rPr>
        <w:t>Praha</w:t>
      </w:r>
      <w:r>
        <w:rPr>
          <w:rFonts w:asciiTheme="minorHAnsi" w:hAnsiTheme="minorHAnsi"/>
        </w:rPr>
        <w:t>, f. Ústřední ředitelství Československého filmu</w:t>
      </w:r>
    </w:p>
    <w:p w:rsidR="0083601F" w:rsidRDefault="0083601F" w:rsidP="009401EB">
      <w:pPr>
        <w:autoSpaceDE w:val="0"/>
        <w:autoSpaceDN w:val="0"/>
        <w:adjustRightInd w:val="0"/>
        <w:rPr>
          <w:rFonts w:asciiTheme="minorHAnsi" w:hAnsiTheme="minorHAnsi"/>
        </w:rPr>
      </w:pPr>
    </w:p>
    <w:p w:rsidR="0083601F" w:rsidRPr="0083601F" w:rsidRDefault="0083601F" w:rsidP="0083601F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83601F">
        <w:rPr>
          <w:rFonts w:asciiTheme="minorHAnsi" w:hAnsiTheme="minorHAnsi"/>
          <w:b/>
        </w:rPr>
        <w:t>Další navštívené instituce:</w:t>
      </w:r>
    </w:p>
    <w:p w:rsidR="009401EB" w:rsidRPr="009401EB" w:rsidRDefault="009401EB" w:rsidP="009401EB">
      <w:pPr>
        <w:autoSpaceDE w:val="0"/>
        <w:autoSpaceDN w:val="0"/>
        <w:adjustRightInd w:val="0"/>
        <w:rPr>
          <w:rFonts w:asciiTheme="minorHAnsi" w:hAnsiTheme="minorHAnsi"/>
        </w:rPr>
      </w:pPr>
      <w:r w:rsidRPr="009401EB">
        <w:rPr>
          <w:rFonts w:asciiTheme="minorHAnsi" w:hAnsiTheme="minorHAnsi"/>
        </w:rPr>
        <w:t>Moravská zemská knihovna</w:t>
      </w:r>
      <w:r w:rsidR="0083601F">
        <w:rPr>
          <w:rFonts w:asciiTheme="minorHAnsi" w:hAnsiTheme="minorHAnsi"/>
        </w:rPr>
        <w:t xml:space="preserve">, </w:t>
      </w:r>
      <w:r w:rsidRPr="009401EB">
        <w:rPr>
          <w:rFonts w:asciiTheme="minorHAnsi" w:hAnsiTheme="minorHAnsi"/>
        </w:rPr>
        <w:t>Brno</w:t>
      </w:r>
    </w:p>
    <w:p w:rsidR="00AF5F53" w:rsidRDefault="00AF5F53"/>
    <w:p w:rsidR="00AF5F53" w:rsidRDefault="00AF5F53"/>
    <w:p w:rsidR="00AF5F53" w:rsidRDefault="00AF5F53"/>
    <w:p w:rsidR="00AF5F53" w:rsidRDefault="00AF5F53"/>
    <w:sectPr w:rsidR="00AF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5E" w:rsidRDefault="00DF095E" w:rsidP="00AF5F53">
      <w:r>
        <w:separator/>
      </w:r>
    </w:p>
  </w:endnote>
  <w:endnote w:type="continuationSeparator" w:id="0">
    <w:p w:rsidR="00DF095E" w:rsidRDefault="00DF095E" w:rsidP="00A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5E" w:rsidRDefault="00DF095E" w:rsidP="00AF5F53">
      <w:r>
        <w:separator/>
      </w:r>
    </w:p>
  </w:footnote>
  <w:footnote w:type="continuationSeparator" w:id="0">
    <w:p w:rsidR="00DF095E" w:rsidRDefault="00DF095E" w:rsidP="00AF5F53">
      <w:r>
        <w:continuationSeparator/>
      </w:r>
    </w:p>
  </w:footnote>
  <w:footnote w:id="1">
    <w:p w:rsidR="00AF5F53" w:rsidRDefault="00AF5F53" w:rsidP="00AF5F53">
      <w:pPr>
        <w:pStyle w:val="Textpoznpodarou"/>
      </w:pPr>
      <w:r>
        <w:rPr>
          <w:rStyle w:val="Znakapoznpodarou"/>
        </w:rPr>
        <w:footnoteRef/>
      </w:r>
      <w:r>
        <w:t xml:space="preserve"> Václav Březina: Lexikon českého filmu. Praha: Cinema, 1996, s. 466. Srov. Jiří Havelka: Čs. filmové hospodářství 1966-1970, s. 296, </w:t>
      </w:r>
      <w:r w:rsidRPr="00D24CBC">
        <w:t>kde se uvádí návštěvnost do r. 1970: 914.600 v českých zemích plus 33.600 na Slovensku.</w:t>
      </w:r>
      <w:r w:rsidR="00523DCA" w:rsidRPr="00D24CBC">
        <w:t xml:space="preserve"> Po r. 1990 návštěvnost činí 257.368 diváků.</w:t>
      </w:r>
    </w:p>
  </w:footnote>
  <w:footnote w:id="2">
    <w:p w:rsidR="009401EB" w:rsidRDefault="009401EB" w:rsidP="009401EB">
      <w:pPr>
        <w:pStyle w:val="Textpoznpodarou"/>
        <w:rPr>
          <w:rFonts w:ascii="Calibri" w:hAnsi="Calibri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Fuchs, Aleš:</w:t>
      </w:r>
      <w:r>
        <w:rPr>
          <w:rFonts w:ascii="Calibri" w:hAnsi="Calibri"/>
          <w:i/>
          <w:iCs/>
        </w:rPr>
        <w:t xml:space="preserve"> Člověk není věčný</w:t>
      </w:r>
      <w:r>
        <w:rPr>
          <w:rFonts w:ascii="Calibri" w:hAnsi="Calibri"/>
        </w:rPr>
        <w:t xml:space="preserve">. </w:t>
      </w:r>
      <w:r>
        <w:rPr>
          <w:rFonts w:ascii="Calibri" w:hAnsi="Calibri"/>
          <w:i/>
        </w:rPr>
        <w:t>Divadelní noviny</w:t>
      </w:r>
      <w:r>
        <w:rPr>
          <w:rFonts w:ascii="Calibri" w:hAnsi="Calibri"/>
        </w:rPr>
        <w:t>, XII, 1969, č. 21/22 (2. 7.), s. 7.</w:t>
      </w:r>
    </w:p>
  </w:footnote>
  <w:footnote w:id="3">
    <w:p w:rsidR="009401EB" w:rsidRDefault="009401EB" w:rsidP="009401EB">
      <w:pPr>
        <w:pStyle w:val="Textpoznpodarou"/>
        <w:rPr>
          <w:rFonts w:ascii="Calibri" w:hAnsi="Calibri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šv</w:t>
      </w:r>
      <w:proofErr w:type="spellEnd"/>
      <w:r>
        <w:rPr>
          <w:rFonts w:ascii="Calibri" w:hAnsi="Calibri"/>
        </w:rPr>
        <w:t xml:space="preserve">): Od pátku v kinech. </w:t>
      </w:r>
      <w:r>
        <w:rPr>
          <w:rFonts w:ascii="Calibri" w:hAnsi="Calibri"/>
          <w:i/>
        </w:rPr>
        <w:t>Rovnost</w:t>
      </w:r>
      <w:r>
        <w:rPr>
          <w:rFonts w:ascii="Calibri" w:hAnsi="Calibri"/>
        </w:rPr>
        <w:t>, 84, 1969, č. 161 (11. 7.), s. 5.</w:t>
      </w:r>
    </w:p>
  </w:footnote>
  <w:footnote w:id="4">
    <w:p w:rsidR="009401EB" w:rsidRDefault="009401EB" w:rsidP="009401EB">
      <w:pPr>
        <w:rPr>
          <w:rFonts w:ascii="Calibri" w:hAnsi="Calibri"/>
          <w:sz w:val="20"/>
          <w:szCs w:val="20"/>
        </w:rPr>
      </w:pPr>
      <w:r>
        <w:rPr>
          <w:rStyle w:val="Znakapoznpodarou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Kliment, Jan: Všichni rodáci jedna rodina? </w:t>
      </w:r>
      <w:r>
        <w:rPr>
          <w:rFonts w:ascii="Calibri" w:hAnsi="Calibri"/>
          <w:i/>
          <w:sz w:val="20"/>
          <w:szCs w:val="20"/>
        </w:rPr>
        <w:t>Tribuna</w:t>
      </w:r>
      <w:r>
        <w:rPr>
          <w:rFonts w:ascii="Calibri" w:hAnsi="Calibri"/>
          <w:sz w:val="20"/>
          <w:szCs w:val="20"/>
        </w:rPr>
        <w:t>, 1, 1969, č. 20 (28. 5.), s. 14.</w:t>
      </w:r>
    </w:p>
  </w:footnote>
  <w:footnote w:id="5">
    <w:p w:rsidR="009401EB" w:rsidRDefault="009401EB" w:rsidP="009401EB">
      <w:pPr>
        <w:pStyle w:val="Textpoznpodarou"/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Lukeš, Jan: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Cs/>
        </w:rPr>
        <w:t>Všichni dobří rodáci</w:t>
      </w:r>
      <w:r>
        <w:rPr>
          <w:rFonts w:ascii="Calibri" w:hAnsi="Calibri"/>
        </w:rPr>
        <w:t xml:space="preserve">. </w:t>
      </w:r>
      <w:r>
        <w:rPr>
          <w:rFonts w:ascii="Calibri" w:hAnsi="Calibri"/>
          <w:i/>
        </w:rPr>
        <w:t>Záběr</w:t>
      </w:r>
      <w:r>
        <w:rPr>
          <w:rFonts w:ascii="Calibri" w:hAnsi="Calibri"/>
        </w:rPr>
        <w:t>, XXIII, 1990, č. 2 (25. 1.), s. 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53"/>
    <w:rsid w:val="00022C2A"/>
    <w:rsid w:val="000921D0"/>
    <w:rsid w:val="0010122E"/>
    <w:rsid w:val="00194654"/>
    <w:rsid w:val="00246EB7"/>
    <w:rsid w:val="00247E06"/>
    <w:rsid w:val="002E0F99"/>
    <w:rsid w:val="00354417"/>
    <w:rsid w:val="00523DCA"/>
    <w:rsid w:val="00576624"/>
    <w:rsid w:val="005C18F7"/>
    <w:rsid w:val="007067B5"/>
    <w:rsid w:val="007C348A"/>
    <w:rsid w:val="0083601F"/>
    <w:rsid w:val="008D2AEF"/>
    <w:rsid w:val="009401EB"/>
    <w:rsid w:val="0094107B"/>
    <w:rsid w:val="00AC7EF6"/>
    <w:rsid w:val="00AF5F53"/>
    <w:rsid w:val="00B247C7"/>
    <w:rsid w:val="00BA20D8"/>
    <w:rsid w:val="00BD23EF"/>
    <w:rsid w:val="00C03E01"/>
    <w:rsid w:val="00D24CBC"/>
    <w:rsid w:val="00D376DB"/>
    <w:rsid w:val="00DF095E"/>
    <w:rsid w:val="00E07753"/>
    <w:rsid w:val="00E326D0"/>
    <w:rsid w:val="00E81DFA"/>
    <w:rsid w:val="00EF6408"/>
    <w:rsid w:val="00FC35DC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55574-1745-4F8F-90CE-6B7A1FD0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5F53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AF5F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5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AF5F53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AF5F53"/>
    <w:rPr>
      <w:rFonts w:ascii="Cambria" w:eastAsia="Calibri" w:hAnsi="Cambria" w:cs="Cambria"/>
      <w:b/>
      <w:bCs/>
      <w:color w:val="4F81BD"/>
      <w:sz w:val="26"/>
      <w:szCs w:val="26"/>
    </w:rPr>
  </w:style>
  <w:style w:type="paragraph" w:customStyle="1" w:styleId="Bezmezer1">
    <w:name w:val="Bez mezer1"/>
    <w:rsid w:val="00AF5F5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unhideWhenUsed/>
    <w:rsid w:val="009401EB"/>
    <w:rPr>
      <w:rFonts w:ascii="Arial Unicode MS" w:eastAsia="Arial Unicode MS" w:hAnsi="Arial Unicode MS" w:cs="Arial Unicode MS" w:hint="eastAsia"/>
      <w:color w:val="21206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6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ovyprehled.cz/cs/databaz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zdroje.muni.cz/prehled/zdroj.php?lang=cs&amp;id=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ct24/kultura/1628132-dobry-rodak-vojtech-jasny-slavi-devadesatiny-gratuluje-i-c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nfa.cz/cz/knihovna/digitalni-knihov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11</cp:revision>
  <dcterms:created xsi:type="dcterms:W3CDTF">2017-10-12T14:17:00Z</dcterms:created>
  <dcterms:modified xsi:type="dcterms:W3CDTF">2019-03-15T08:42:00Z</dcterms:modified>
</cp:coreProperties>
</file>