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4B648" w14:textId="77777777" w:rsidR="00E265A2" w:rsidRDefault="004C129F" w:rsidP="00E265A2">
      <w:pPr>
        <w:jc w:val="both"/>
        <w:rPr>
          <w:b/>
        </w:rPr>
      </w:pPr>
      <w:r>
        <w:rPr>
          <w:b/>
        </w:rPr>
        <w:t>10</w:t>
      </w:r>
      <w:r w:rsidR="002F09CA" w:rsidRPr="006B05DF">
        <w:rPr>
          <w:b/>
        </w:rPr>
        <w:t xml:space="preserve"> Punkte zu </w:t>
      </w:r>
      <w:r w:rsidR="004F10FF">
        <w:rPr>
          <w:b/>
        </w:rPr>
        <w:t xml:space="preserve">komparativen </w:t>
      </w:r>
      <w:r w:rsidR="002F09CA" w:rsidRPr="006B05DF">
        <w:rPr>
          <w:b/>
        </w:rPr>
        <w:t>literarischen</w:t>
      </w:r>
      <w:r w:rsidR="009256AB" w:rsidRPr="006B05DF">
        <w:rPr>
          <w:b/>
        </w:rPr>
        <w:t xml:space="preserve"> Essays</w:t>
      </w:r>
      <w:r w:rsidR="004F10FF">
        <w:rPr>
          <w:b/>
        </w:rPr>
        <w:t xml:space="preserve"> </w:t>
      </w:r>
    </w:p>
    <w:p w14:paraId="729F5300" w14:textId="300EEE9C" w:rsidR="009256AB" w:rsidRDefault="009256AB" w:rsidP="00E265A2">
      <w:pPr>
        <w:pStyle w:val="Odstavecseseznamem"/>
        <w:numPr>
          <w:ilvl w:val="0"/>
          <w:numId w:val="1"/>
        </w:numPr>
        <w:jc w:val="both"/>
      </w:pPr>
      <w:bookmarkStart w:id="0" w:name="_GoBack"/>
      <w:bookmarkEnd w:id="0"/>
      <w:r>
        <w:t xml:space="preserve">Jeder Essay hat ein </w:t>
      </w:r>
      <w:r w:rsidRPr="00E265A2">
        <w:rPr>
          <w:b/>
        </w:rPr>
        <w:t>Thema</w:t>
      </w:r>
      <w:r>
        <w:t xml:space="preserve">. Das Thema </w:t>
      </w:r>
      <w:r w:rsidR="009452E8">
        <w:t>soll</w:t>
      </w:r>
      <w:r w:rsidR="00755A1E">
        <w:t>te</w:t>
      </w:r>
      <w:r>
        <w:t xml:space="preserve"> nicht zu unbestimmt sein (</w:t>
      </w:r>
      <w:r w:rsidRPr="00E265A2">
        <w:rPr>
          <w:i/>
        </w:rPr>
        <w:t>Liebe, Glück, Gesellschaftskritik</w:t>
      </w:r>
      <w:r>
        <w:t xml:space="preserve"> usf.</w:t>
      </w:r>
      <w:r w:rsidR="002F09CA">
        <w:t xml:space="preserve"> sind falsch</w:t>
      </w:r>
      <w:r>
        <w:t>), sondern möglichst konkret</w:t>
      </w:r>
      <w:r w:rsidR="006173C6">
        <w:t xml:space="preserve"> (</w:t>
      </w:r>
      <w:r w:rsidR="006173C6" w:rsidRPr="00E265A2">
        <w:rPr>
          <w:i/>
        </w:rPr>
        <w:t xml:space="preserve">Identitätsspaltung, Verdrängungsmechanismen, Wissensdurst als Kompensation von ..., </w:t>
      </w:r>
      <w:r w:rsidR="006173C6">
        <w:t>usf.)</w:t>
      </w:r>
      <w:r>
        <w:t>.</w:t>
      </w:r>
    </w:p>
    <w:p w14:paraId="6F31A465" w14:textId="4655952B" w:rsidR="00D970EC" w:rsidRDefault="00AC071B" w:rsidP="009C74D0">
      <w:pPr>
        <w:pStyle w:val="Odstavecseseznamem"/>
        <w:numPr>
          <w:ilvl w:val="0"/>
          <w:numId w:val="1"/>
        </w:numPr>
        <w:jc w:val="both"/>
      </w:pPr>
      <w:r>
        <w:t xml:space="preserve">In Essays im Kurs „Ewige Themen“ sollten jeweils zwei Texte im Hinblick auf ein gemeinsames Thema verglichen werden. Einer dieser Texte sollte (kann) dem Seminarplan entnommen werden, der andere nicht. </w:t>
      </w:r>
      <w:r w:rsidR="00F47C27">
        <w:t xml:space="preserve"> </w:t>
      </w:r>
    </w:p>
    <w:p w14:paraId="65400F99" w14:textId="77777777" w:rsidR="009256AB" w:rsidRDefault="009256AB" w:rsidP="009C74D0">
      <w:pPr>
        <w:pStyle w:val="Odstavecseseznamem"/>
        <w:numPr>
          <w:ilvl w:val="0"/>
          <w:numId w:val="1"/>
        </w:numPr>
        <w:jc w:val="both"/>
      </w:pPr>
      <w:r>
        <w:t xml:space="preserve">Das Thema zeigt sich im </w:t>
      </w:r>
      <w:r w:rsidRPr="009C74D0">
        <w:rPr>
          <w:b/>
        </w:rPr>
        <w:t>Titel</w:t>
      </w:r>
      <w:r>
        <w:t xml:space="preserve"> des Essays, und in ausformulierter Form auch in der </w:t>
      </w:r>
      <w:r w:rsidRPr="009C74D0">
        <w:t>Einleitung</w:t>
      </w:r>
      <w:r>
        <w:t xml:space="preserve"> und der </w:t>
      </w:r>
      <w:r w:rsidRPr="009C74D0">
        <w:t>Schlussfolgerung</w:t>
      </w:r>
      <w:r>
        <w:t>. Auch alle Abschnitte des Hauptteils müssen einen klaren Bezug zum Thema haben.</w:t>
      </w:r>
    </w:p>
    <w:p w14:paraId="65A3504C" w14:textId="77777777" w:rsidR="009256AB" w:rsidRDefault="009256AB" w:rsidP="009C74D0">
      <w:pPr>
        <w:pStyle w:val="Odstavecseseznamem"/>
        <w:numPr>
          <w:ilvl w:val="0"/>
          <w:numId w:val="1"/>
        </w:numPr>
        <w:jc w:val="both"/>
      </w:pPr>
      <w:r>
        <w:t xml:space="preserve">Jeder Essay hat eine </w:t>
      </w:r>
      <w:r w:rsidRPr="009C74D0">
        <w:rPr>
          <w:b/>
        </w:rPr>
        <w:t>These</w:t>
      </w:r>
      <w:r>
        <w:t xml:space="preserve">. Die These wird gleich in der </w:t>
      </w:r>
      <w:r w:rsidRPr="009C74D0">
        <w:t>Einleitung</w:t>
      </w:r>
      <w:r>
        <w:t xml:space="preserve"> explizit formuliert. </w:t>
      </w:r>
    </w:p>
    <w:p w14:paraId="454C6D25" w14:textId="438C5CE7" w:rsidR="009256AB" w:rsidRDefault="009256AB" w:rsidP="009C74D0">
      <w:pPr>
        <w:pStyle w:val="Odstavecseseznamem"/>
        <w:numPr>
          <w:ilvl w:val="0"/>
          <w:numId w:val="1"/>
        </w:numPr>
        <w:jc w:val="both"/>
      </w:pPr>
      <w:r>
        <w:t xml:space="preserve">Die These ist ein Aussagesatz, kein Fragesatz. </w:t>
      </w:r>
      <w:r w:rsidR="00882D8D">
        <w:t>Die These ist das</w:t>
      </w:r>
      <w:r>
        <w:t>, was der Essay zeigen, beweisen, belegen will.</w:t>
      </w:r>
    </w:p>
    <w:p w14:paraId="2003EFBF" w14:textId="77777777" w:rsidR="006173C6" w:rsidRDefault="006173C6" w:rsidP="009C74D0">
      <w:pPr>
        <w:pStyle w:val="Odstavecseseznamem"/>
        <w:numPr>
          <w:ilvl w:val="0"/>
          <w:numId w:val="1"/>
        </w:numPr>
        <w:jc w:val="both"/>
      </w:pPr>
      <w:r>
        <w:t xml:space="preserve">Die These muss </w:t>
      </w:r>
      <w:r w:rsidRPr="00245AA0">
        <w:rPr>
          <w:b/>
        </w:rPr>
        <w:t>am Text</w:t>
      </w:r>
      <w:r w:rsidR="00DC1268">
        <w:t xml:space="preserve"> (d.h. mit Zitaten aus Primär- oder Sekundärquellen)</w:t>
      </w:r>
      <w:r>
        <w:t xml:space="preserve"> belegt werden können. Also nicht </w:t>
      </w:r>
      <w:r>
        <w:rPr>
          <w:i/>
        </w:rPr>
        <w:t>Was ich von ... halte</w:t>
      </w:r>
      <w:r>
        <w:t xml:space="preserve"> oder </w:t>
      </w:r>
      <w:r>
        <w:rPr>
          <w:i/>
        </w:rPr>
        <w:t>Was die Autorin von ... hält</w:t>
      </w:r>
      <w:r>
        <w:t xml:space="preserve">, sondern </w:t>
      </w:r>
      <w:r w:rsidRPr="00755A1E">
        <w:rPr>
          <w:i/>
        </w:rPr>
        <w:t>was der Text von ... sagt</w:t>
      </w:r>
      <w:r>
        <w:t xml:space="preserve">. </w:t>
      </w:r>
    </w:p>
    <w:p w14:paraId="52113AEB" w14:textId="77777777" w:rsidR="009256AB" w:rsidRDefault="009256AB" w:rsidP="009C74D0">
      <w:pPr>
        <w:pStyle w:val="Odstavecseseznamem"/>
        <w:numPr>
          <w:ilvl w:val="0"/>
          <w:numId w:val="1"/>
        </w:numPr>
        <w:jc w:val="both"/>
      </w:pPr>
      <w:r>
        <w:t>Der Hauptteil besteht aus Absätzen. Jeder Absatz präsentiert ein Argument für die Richtigkeit der These.</w:t>
      </w:r>
    </w:p>
    <w:p w14:paraId="7A0E1C9D" w14:textId="77777777" w:rsidR="009256AB" w:rsidRDefault="009256AB" w:rsidP="009C74D0">
      <w:pPr>
        <w:pStyle w:val="Odstavecseseznamem"/>
        <w:numPr>
          <w:ilvl w:val="0"/>
          <w:numId w:val="1"/>
        </w:numPr>
        <w:jc w:val="both"/>
      </w:pPr>
      <w:r>
        <w:t>Essays werden im Präsens verfasst, nicht im Präteritum.</w:t>
      </w:r>
      <w:r w:rsidR="002F09CA">
        <w:t xml:space="preserve"> Wird Vorzeitigkeit gebraucht, verwenden Sie das Perfekt.</w:t>
      </w:r>
      <w:r>
        <w:t xml:space="preserve"> </w:t>
      </w:r>
    </w:p>
    <w:p w14:paraId="0A6CABAC" w14:textId="77777777" w:rsidR="009256AB" w:rsidRDefault="009256AB" w:rsidP="009C74D0">
      <w:pPr>
        <w:pStyle w:val="Odstavecseseznamem"/>
        <w:numPr>
          <w:ilvl w:val="0"/>
          <w:numId w:val="1"/>
        </w:numPr>
        <w:jc w:val="both"/>
      </w:pPr>
      <w:r>
        <w:t xml:space="preserve">In Essays wird nicht erzählt, sondern </w:t>
      </w:r>
      <w:r w:rsidRPr="0094050D">
        <w:rPr>
          <w:b/>
        </w:rPr>
        <w:t>argumentiert</w:t>
      </w:r>
      <w:r>
        <w:t>. Ihr Aufbau ist also nicht chronologisch (</w:t>
      </w:r>
      <w:r w:rsidRPr="00286101">
        <w:rPr>
          <w:i/>
        </w:rPr>
        <w:t>zuerst, dann, später</w:t>
      </w:r>
      <w:r>
        <w:t xml:space="preserve"> usf. an Absatzanfängen sind falsch), sondern logisch (</w:t>
      </w:r>
      <w:r w:rsidRPr="00286101">
        <w:rPr>
          <w:i/>
        </w:rPr>
        <w:t>Ein weiterer Beweis</w:t>
      </w:r>
      <w:r w:rsidR="006B05DF" w:rsidRPr="00286101">
        <w:rPr>
          <w:i/>
        </w:rPr>
        <w:t xml:space="preserve"> ist</w:t>
      </w:r>
      <w:r w:rsidRPr="00286101">
        <w:rPr>
          <w:i/>
        </w:rPr>
        <w:t xml:space="preserve">..., </w:t>
      </w:r>
      <w:r w:rsidR="00286101">
        <w:rPr>
          <w:i/>
        </w:rPr>
        <w:t xml:space="preserve">Das wichtigste Argument..., </w:t>
      </w:r>
      <w:r w:rsidRPr="00286101">
        <w:rPr>
          <w:i/>
        </w:rPr>
        <w:t xml:space="preserve">Daraus folgt, </w:t>
      </w:r>
      <w:proofErr w:type="spellStart"/>
      <w:r w:rsidRPr="00286101">
        <w:rPr>
          <w:i/>
        </w:rPr>
        <w:t>dass.</w:t>
      </w:r>
      <w:proofErr w:type="spellEnd"/>
      <w:r w:rsidRPr="00286101">
        <w:rPr>
          <w:i/>
        </w:rPr>
        <w:t>.., Daraus ergibt sich, dass ...</w:t>
      </w:r>
      <w:r w:rsidR="0094050D">
        <w:t xml:space="preserve">, </w:t>
      </w:r>
      <w:r w:rsidR="0094050D">
        <w:rPr>
          <w:i/>
        </w:rPr>
        <w:t xml:space="preserve">Zusammenfassend lässt sich sagen, dass ... </w:t>
      </w:r>
      <w:r>
        <w:t>usf.)</w:t>
      </w:r>
    </w:p>
    <w:p w14:paraId="0602AA0C" w14:textId="77777777" w:rsidR="009256AB" w:rsidRDefault="003972BB" w:rsidP="009C74D0">
      <w:pPr>
        <w:pStyle w:val="Odstavecseseznamem"/>
        <w:numPr>
          <w:ilvl w:val="0"/>
          <w:numId w:val="1"/>
        </w:numPr>
        <w:jc w:val="both"/>
      </w:pPr>
      <w:r>
        <w:t>Verwendete</w:t>
      </w:r>
      <w:r w:rsidR="002F09CA">
        <w:t xml:space="preserve"> Zitate müssen im Haupttext klar kommentiert werden, damit ihre Funktion für Ihre Argumentation deutlich wird. </w:t>
      </w:r>
    </w:p>
    <w:p w14:paraId="2F42498E" w14:textId="77777777" w:rsidR="009256AB" w:rsidRDefault="009256AB" w:rsidP="009C74D0">
      <w:pPr>
        <w:jc w:val="both"/>
      </w:pPr>
    </w:p>
    <w:sectPr w:rsidR="0092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E0274"/>
    <w:multiLevelType w:val="hybridMultilevel"/>
    <w:tmpl w:val="58621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B"/>
    <w:rsid w:val="0006073F"/>
    <w:rsid w:val="000668E9"/>
    <w:rsid w:val="0024171C"/>
    <w:rsid w:val="00245AA0"/>
    <w:rsid w:val="00286101"/>
    <w:rsid w:val="002F09CA"/>
    <w:rsid w:val="003972BB"/>
    <w:rsid w:val="003B7EA1"/>
    <w:rsid w:val="004C129F"/>
    <w:rsid w:val="004F10FF"/>
    <w:rsid w:val="006173C6"/>
    <w:rsid w:val="006B05DF"/>
    <w:rsid w:val="00755A1E"/>
    <w:rsid w:val="00882D8D"/>
    <w:rsid w:val="008D5C65"/>
    <w:rsid w:val="009256AB"/>
    <w:rsid w:val="0094050D"/>
    <w:rsid w:val="009452E8"/>
    <w:rsid w:val="009C74D0"/>
    <w:rsid w:val="009D506F"/>
    <w:rsid w:val="00AC071B"/>
    <w:rsid w:val="00C32C19"/>
    <w:rsid w:val="00CF7362"/>
    <w:rsid w:val="00D970EC"/>
    <w:rsid w:val="00DC1268"/>
    <w:rsid w:val="00E265A2"/>
    <w:rsid w:val="00E813D8"/>
    <w:rsid w:val="00EC147F"/>
    <w:rsid w:val="00F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F9AB"/>
  <w15:chartTrackingRefBased/>
  <w15:docId w15:val="{A4F7F3E0-ACEE-4C36-86E9-F9364AD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6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Budnak</dc:creator>
  <cp:keywords/>
  <dc:description/>
  <cp:lastModifiedBy>Jan Budňák</cp:lastModifiedBy>
  <cp:revision>3</cp:revision>
  <dcterms:created xsi:type="dcterms:W3CDTF">2016-09-23T09:02:00Z</dcterms:created>
  <dcterms:modified xsi:type="dcterms:W3CDTF">2019-02-20T08:38:00Z</dcterms:modified>
</cp:coreProperties>
</file>