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C6" w:rsidRDefault="003F43C6">
      <w:r>
        <w:rPr>
          <w:b/>
          <w:bCs/>
        </w:rPr>
        <w:t>NOI_05</w:t>
      </w:r>
      <w:r>
        <w:t> Úvod do dějin a kult Skandinávie II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</w:t>
      </w:r>
    </w:p>
    <w:p w:rsidR="00435F5D" w:rsidRDefault="003F43C6">
      <w:r>
        <w:t>Okruhy</w:t>
      </w:r>
      <w:r w:rsidR="009939A1">
        <w:t xml:space="preserve"> – ústní zkouška</w:t>
      </w:r>
    </w:p>
    <w:p w:rsidR="009970C5" w:rsidRDefault="009970C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8329"/>
      </w:tblGrid>
      <w:tr w:rsidR="003F43C6" w:rsidTr="003F43C6">
        <w:tc>
          <w:tcPr>
            <w:tcW w:w="959" w:type="dxa"/>
          </w:tcPr>
          <w:p w:rsidR="003F43C6" w:rsidRDefault="003F43C6" w:rsidP="009939A1">
            <w:r>
              <w:t>1</w:t>
            </w:r>
          </w:p>
        </w:tc>
        <w:tc>
          <w:tcPr>
            <w:tcW w:w="8329" w:type="dxa"/>
          </w:tcPr>
          <w:p w:rsidR="003F43C6" w:rsidRDefault="003F43C6" w:rsidP="009939A1">
            <w:r>
              <w:t>Vyberte si nějakou skandinávskou osobnost, tedy osobnost mimo Norsko z oblasti umění nebo veřejného života a představte ji (v kontextu doby).</w:t>
            </w:r>
          </w:p>
        </w:tc>
      </w:tr>
      <w:tr w:rsidR="003F43C6" w:rsidTr="003F43C6">
        <w:tc>
          <w:tcPr>
            <w:tcW w:w="959" w:type="dxa"/>
          </w:tcPr>
          <w:p w:rsidR="003F43C6" w:rsidRDefault="003F43C6" w:rsidP="009939A1">
            <w:r>
              <w:t>2</w:t>
            </w:r>
          </w:p>
        </w:tc>
        <w:tc>
          <w:tcPr>
            <w:tcW w:w="8329" w:type="dxa"/>
          </w:tcPr>
          <w:p w:rsidR="003F43C6" w:rsidRDefault="003F43C6" w:rsidP="009939A1">
            <w:r>
              <w:t>Norská osobnost – oblast umění nebo veřejný život v minulosti nebo přítomnosti (mimo literaturu)</w:t>
            </w:r>
          </w:p>
        </w:tc>
      </w:tr>
      <w:tr w:rsidR="003F43C6" w:rsidTr="003F43C6">
        <w:tc>
          <w:tcPr>
            <w:tcW w:w="959" w:type="dxa"/>
          </w:tcPr>
          <w:p w:rsidR="003F43C6" w:rsidRDefault="003F43C6" w:rsidP="009939A1">
            <w:pPr>
              <w:contextualSpacing/>
            </w:pPr>
            <w:r>
              <w:t>3</w:t>
            </w:r>
          </w:p>
        </w:tc>
        <w:tc>
          <w:tcPr>
            <w:tcW w:w="8329" w:type="dxa"/>
          </w:tcPr>
          <w:p w:rsidR="003F43C6" w:rsidRDefault="003F43C6" w:rsidP="009939A1">
            <w:pPr>
              <w:contextualSpacing/>
            </w:pPr>
            <w:r>
              <w:t>Vybrané důležité údaje o norském středověku – podle vlastní volby</w:t>
            </w:r>
          </w:p>
        </w:tc>
      </w:tr>
    </w:tbl>
    <w:p w:rsidR="009939A1" w:rsidRDefault="009939A1">
      <w:pPr>
        <w:contextualSpacing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8329"/>
      </w:tblGrid>
      <w:tr w:rsidR="003F43C6" w:rsidTr="003F43C6">
        <w:tc>
          <w:tcPr>
            <w:tcW w:w="959" w:type="dxa"/>
          </w:tcPr>
          <w:p w:rsidR="003F43C6" w:rsidRDefault="003F43C6">
            <w:pPr>
              <w:contextualSpacing/>
            </w:pPr>
            <w:r>
              <w:t>4</w:t>
            </w:r>
          </w:p>
        </w:tc>
        <w:tc>
          <w:tcPr>
            <w:tcW w:w="8329" w:type="dxa"/>
          </w:tcPr>
          <w:p w:rsidR="003F43C6" w:rsidRDefault="003F43C6">
            <w:pPr>
              <w:contextualSpacing/>
            </w:pPr>
            <w:r>
              <w:t>Rok 1814 a jeho dopady pro vývoj společnosti a kultury v Norsku</w:t>
            </w:r>
          </w:p>
          <w:p w:rsidR="003F43C6" w:rsidRDefault="003F43C6">
            <w:pPr>
              <w:contextualSpacing/>
            </w:pPr>
          </w:p>
        </w:tc>
      </w:tr>
      <w:tr w:rsidR="003F43C6" w:rsidTr="003F43C6">
        <w:tc>
          <w:tcPr>
            <w:tcW w:w="959" w:type="dxa"/>
          </w:tcPr>
          <w:p w:rsidR="003F43C6" w:rsidRDefault="003F43C6" w:rsidP="0099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329" w:type="dxa"/>
          </w:tcPr>
          <w:p w:rsidR="003F43C6" w:rsidRDefault="003F43C6" w:rsidP="0099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Politický systém, strany, vláda a královská rodina</w:t>
            </w:r>
          </w:p>
          <w:p w:rsidR="003F43C6" w:rsidRDefault="003F43C6"/>
        </w:tc>
      </w:tr>
      <w:tr w:rsidR="003F43C6" w:rsidTr="003F43C6">
        <w:tc>
          <w:tcPr>
            <w:tcW w:w="959" w:type="dxa"/>
          </w:tcPr>
          <w:p w:rsidR="003F43C6" w:rsidRDefault="003F43C6" w:rsidP="0099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329" w:type="dxa"/>
          </w:tcPr>
          <w:p w:rsidR="003F43C6" w:rsidRDefault="003F43C6" w:rsidP="0099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Norsko v 2. polovině 20. století - společnost a ekonomika </w:t>
            </w:r>
          </w:p>
          <w:p w:rsidR="003F43C6" w:rsidRDefault="003F43C6"/>
        </w:tc>
      </w:tr>
      <w:tr w:rsidR="003F43C6" w:rsidTr="003F43C6">
        <w:tc>
          <w:tcPr>
            <w:tcW w:w="959" w:type="dxa"/>
          </w:tcPr>
          <w:p w:rsidR="003F43C6" w:rsidRDefault="003F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329" w:type="dxa"/>
          </w:tcPr>
          <w:p w:rsidR="003F43C6" w:rsidRDefault="003F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Sámové</w:t>
            </w:r>
          </w:p>
          <w:p w:rsidR="003F43C6" w:rsidRDefault="003F43C6"/>
        </w:tc>
      </w:tr>
      <w:tr w:rsidR="003F43C6" w:rsidTr="003F43C6">
        <w:tc>
          <w:tcPr>
            <w:tcW w:w="959" w:type="dxa"/>
          </w:tcPr>
          <w:p w:rsidR="003F43C6" w:rsidRDefault="003F43C6">
            <w:r>
              <w:t>8</w:t>
            </w:r>
          </w:p>
        </w:tc>
        <w:tc>
          <w:tcPr>
            <w:tcW w:w="8329" w:type="dxa"/>
          </w:tcPr>
          <w:p w:rsidR="003F43C6" w:rsidRDefault="003F43C6">
            <w:r>
              <w:t>Druhá světová válka – Norsko a ostatní země Skandinávie</w:t>
            </w:r>
          </w:p>
          <w:p w:rsidR="003F43C6" w:rsidRDefault="003F43C6"/>
        </w:tc>
      </w:tr>
      <w:tr w:rsidR="003F43C6" w:rsidTr="003F43C6">
        <w:tc>
          <w:tcPr>
            <w:tcW w:w="959" w:type="dxa"/>
          </w:tcPr>
          <w:p w:rsidR="003F43C6" w:rsidRDefault="003F43C6">
            <w:r>
              <w:t>9</w:t>
            </w:r>
          </w:p>
        </w:tc>
        <w:tc>
          <w:tcPr>
            <w:tcW w:w="8329" w:type="dxa"/>
          </w:tcPr>
          <w:p w:rsidR="003F43C6" w:rsidRDefault="003F43C6">
            <w:r>
              <w:t xml:space="preserve">Rok 1905 – co předcházelo, co následovalo. Nezávislost Norska. Vývoj v první polovině </w:t>
            </w:r>
          </w:p>
          <w:p w:rsidR="003F43C6" w:rsidRDefault="003F43C6" w:rsidP="003F43C6">
            <w:r>
              <w:t xml:space="preserve">20. stol. </w:t>
            </w:r>
          </w:p>
        </w:tc>
      </w:tr>
      <w:tr w:rsidR="003F43C6" w:rsidTr="003F43C6">
        <w:tc>
          <w:tcPr>
            <w:tcW w:w="959" w:type="dxa"/>
          </w:tcPr>
          <w:p w:rsidR="003F43C6" w:rsidRDefault="003F43C6">
            <w:r>
              <w:t>10</w:t>
            </w:r>
          </w:p>
        </w:tc>
        <w:tc>
          <w:tcPr>
            <w:tcW w:w="8329" w:type="dxa"/>
          </w:tcPr>
          <w:p w:rsidR="003F43C6" w:rsidRDefault="003F43C6" w:rsidP="003F43C6">
            <w:r>
              <w:t xml:space="preserve">Severská spolupráce především v oblasti kultury. Severská rada. Současné Norsko v mezinárodní </w:t>
            </w:r>
            <w:proofErr w:type="gramStart"/>
            <w:r>
              <w:t>integraci –  úspěchy</w:t>
            </w:r>
            <w:proofErr w:type="gramEnd"/>
            <w:r>
              <w:t>, problémy a výzvy v 21. s</w:t>
            </w:r>
            <w:bookmarkStart w:id="0" w:name="_GoBack"/>
            <w:bookmarkEnd w:id="0"/>
            <w:r>
              <w:t>toletí. Nobelova cena</w:t>
            </w:r>
          </w:p>
        </w:tc>
      </w:tr>
      <w:tr w:rsidR="003F43C6" w:rsidTr="003F43C6">
        <w:tc>
          <w:tcPr>
            <w:tcW w:w="959" w:type="dxa"/>
          </w:tcPr>
          <w:p w:rsidR="003F43C6" w:rsidRDefault="003F43C6">
            <w:r>
              <w:t>11</w:t>
            </w:r>
          </w:p>
        </w:tc>
        <w:tc>
          <w:tcPr>
            <w:tcW w:w="8329" w:type="dxa"/>
          </w:tcPr>
          <w:p w:rsidR="003F43C6" w:rsidRDefault="003F43C6">
            <w:r>
              <w:t>Norský autor/autorka (podle četby)</w:t>
            </w:r>
          </w:p>
          <w:p w:rsidR="003F43C6" w:rsidRDefault="003F43C6"/>
        </w:tc>
      </w:tr>
      <w:tr w:rsidR="003F43C6" w:rsidTr="003F43C6">
        <w:tc>
          <w:tcPr>
            <w:tcW w:w="959" w:type="dxa"/>
          </w:tcPr>
          <w:p w:rsidR="003F43C6" w:rsidRDefault="003F43C6"/>
        </w:tc>
        <w:tc>
          <w:tcPr>
            <w:tcW w:w="8329" w:type="dxa"/>
          </w:tcPr>
          <w:p w:rsidR="003F43C6" w:rsidRDefault="003F43C6"/>
        </w:tc>
      </w:tr>
    </w:tbl>
    <w:p w:rsidR="009970C5" w:rsidRDefault="009970C5"/>
    <w:p w:rsidR="0071663F" w:rsidRDefault="0071663F">
      <w:r>
        <w:t xml:space="preserve">V případě dotazů se </w:t>
      </w:r>
      <w:r w:rsidR="003F43C6">
        <w:t>obraťte</w:t>
      </w:r>
      <w:r>
        <w:t xml:space="preserve"> na vyučující.</w:t>
      </w:r>
    </w:p>
    <w:sectPr w:rsidR="0071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A1"/>
    <w:rsid w:val="002D5597"/>
    <w:rsid w:val="003F43C6"/>
    <w:rsid w:val="005C5898"/>
    <w:rsid w:val="0071663F"/>
    <w:rsid w:val="0073645F"/>
    <w:rsid w:val="00766EC3"/>
    <w:rsid w:val="009939A1"/>
    <w:rsid w:val="0099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2019-05-13T18:35:00Z</dcterms:created>
  <dcterms:modified xsi:type="dcterms:W3CDTF">2019-05-13T18:35:00Z</dcterms:modified>
</cp:coreProperties>
</file>