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3A" w:rsidRPr="00EC1B3A" w:rsidRDefault="00EC1B3A" w:rsidP="00EC1B3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  <w:t xml:space="preserve">ACADEMIC ORACY  </w:t>
      </w:r>
      <w:proofErr w:type="spellStart"/>
      <w:r w:rsidR="00F06CF5"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  <w:t>Feb</w:t>
      </w:r>
      <w:proofErr w:type="spellEnd"/>
      <w:r w:rsidR="00F06CF5"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  <w:t xml:space="preserve">. 20, </w:t>
      </w: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  <w:t>201</w:t>
      </w:r>
      <w:r w:rsidR="00F06CF5"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  <w:t>8</w:t>
      </w:r>
    </w:p>
    <w:p w:rsidR="007A5992" w:rsidRPr="007A5992" w:rsidRDefault="00EC1B3A" w:rsidP="00EC1B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"I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Can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Talk!"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</w:t>
      </w:r>
      <w:hyperlink r:id="rId5" w:history="1">
        <w:proofErr w:type="spellStart"/>
        <w:r w:rsidR="007A5992" w:rsidRPr="007A599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Charlotte's</w:t>
        </w:r>
        <w:proofErr w:type="spellEnd"/>
        <w:r w:rsidR="007A5992" w:rsidRPr="007A599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 xml:space="preserve"> Web</w:t>
        </w:r>
      </w:hyperlink>
    </w:p>
    <w:p w:rsidR="007A5992" w:rsidRPr="007A5992" w:rsidRDefault="007A5992" w:rsidP="007A5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great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articulate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grand,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understand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?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grunt,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oink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even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squeak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squawk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If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wanna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say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something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, I open up and talk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I'm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pop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with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perspicacity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I'm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loaded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with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loquacity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My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vocalized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veracity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tops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Grammatically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each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pit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verbalized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epitome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My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plethora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patter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never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stops</w:t>
      </w:r>
      <w:proofErr w:type="spellEnd"/>
    </w:p>
    <w:p w:rsidR="007A5992" w:rsidRPr="007A5992" w:rsidRDefault="007A5992" w:rsidP="007A5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great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articulate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grand,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understand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?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grunt,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oink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even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sqeak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squack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When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wanna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say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something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, I open up and talk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Its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wondrous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mystical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‘m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hardly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egotistical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Because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linguistical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aplomb</w:t>
      </w:r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But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speaking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quite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pragmatically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My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self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esteem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emphatically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Dramatically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improved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since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was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dumb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great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articulate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grand,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understand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grunt,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oink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even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squeak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squawk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When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wanna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say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something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, I open up and talk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Spoken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: (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sheep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) –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why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keep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down</w:t>
      </w:r>
      <w:proofErr w:type="spellEnd"/>
      <w:r w:rsidR="00EC1B3A">
        <w:rPr>
          <w:rFonts w:ascii="Arial" w:eastAsia="Times New Roman" w:hAnsi="Arial" w:cs="Arial"/>
          <w:sz w:val="24"/>
          <w:szCs w:val="24"/>
          <w:lang w:eastAsia="cs-CZ"/>
        </w:rPr>
        <w:t xml:space="preserve">   ---   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talk! </w:t>
      </w:r>
    </w:p>
    <w:p w:rsidR="007A5992" w:rsidRDefault="007A5992" w:rsidP="007A5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A5992" w:rsidRDefault="007A5992" w:rsidP="007A5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A5992" w:rsidRPr="007A5992" w:rsidRDefault="007A5992" w:rsidP="007A5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An</w:t>
      </w:r>
      <w:proofErr w:type="spellEnd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exercise</w:t>
      </w:r>
      <w:proofErr w:type="spellEnd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in </w:t>
      </w:r>
      <w:proofErr w:type="spellStart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antonyms</w:t>
      </w:r>
      <w:proofErr w:type="spellEnd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C1B3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http://www.englishforeveryone.org/PDFs/Level_11_Antonyms_1.pdf</w:t>
      </w:r>
    </w:p>
    <w:p w:rsidR="00EC1B3A" w:rsidRDefault="00EC1B3A">
      <w:pPr>
        <w:rPr>
          <w:rFonts w:ascii="Arial" w:hAnsi="Arial" w:cs="Arial"/>
          <w:sz w:val="40"/>
          <w:szCs w:val="40"/>
        </w:rPr>
      </w:pPr>
    </w:p>
    <w:p w:rsidR="00E4225B" w:rsidRDefault="00EC1B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 xml:space="preserve">A list </w:t>
      </w:r>
      <w:proofErr w:type="spellStart"/>
      <w:r>
        <w:rPr>
          <w:rFonts w:ascii="Arial" w:hAnsi="Arial" w:cs="Arial"/>
          <w:sz w:val="40"/>
          <w:szCs w:val="40"/>
        </w:rPr>
        <w:t>of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informal</w:t>
      </w:r>
      <w:proofErr w:type="spellEnd"/>
      <w:r>
        <w:rPr>
          <w:rFonts w:ascii="Arial" w:hAnsi="Arial" w:cs="Arial"/>
          <w:sz w:val="40"/>
          <w:szCs w:val="40"/>
        </w:rPr>
        <w:t xml:space="preserve"> and </w:t>
      </w:r>
      <w:proofErr w:type="spellStart"/>
      <w:r>
        <w:rPr>
          <w:rFonts w:ascii="Arial" w:hAnsi="Arial" w:cs="Arial"/>
          <w:sz w:val="40"/>
          <w:szCs w:val="40"/>
        </w:rPr>
        <w:t>formal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expressions</w:t>
      </w:r>
      <w:proofErr w:type="spellEnd"/>
      <w:r>
        <w:rPr>
          <w:rFonts w:ascii="Arial" w:hAnsi="Arial" w:cs="Arial"/>
          <w:sz w:val="40"/>
          <w:szCs w:val="40"/>
        </w:rPr>
        <w:t xml:space="preserve"> in </w:t>
      </w:r>
      <w:proofErr w:type="spellStart"/>
      <w:r>
        <w:rPr>
          <w:rFonts w:ascii="Arial" w:hAnsi="Arial" w:cs="Arial"/>
          <w:sz w:val="40"/>
          <w:szCs w:val="40"/>
        </w:rPr>
        <w:t>English</w:t>
      </w:r>
      <w:proofErr w:type="spellEnd"/>
      <w:r>
        <w:rPr>
          <w:rFonts w:ascii="Arial" w:hAnsi="Arial" w:cs="Arial"/>
          <w:sz w:val="40"/>
          <w:szCs w:val="40"/>
        </w:rPr>
        <w:t>:</w:t>
      </w:r>
      <w:r w:rsidRPr="00EC1B3A">
        <w:t xml:space="preserve"> </w:t>
      </w:r>
      <w:hyperlink r:id="rId6" w:history="1">
        <w:r w:rsidR="00F06CF5" w:rsidRPr="003574B6">
          <w:rPr>
            <w:rStyle w:val="Hypertextovodkaz"/>
            <w:rFonts w:ascii="Arial" w:hAnsi="Arial" w:cs="Arial"/>
            <w:sz w:val="24"/>
            <w:szCs w:val="24"/>
          </w:rPr>
          <w:t>https://2qdocg2za8g336a8w21fo83z-wpengine.netdna-ssl.com/wp-content/uploads/2014/02/Formal-Informal-Word-List.pdf</w:t>
        </w:r>
      </w:hyperlink>
    </w:p>
    <w:p w:rsidR="00F06CF5" w:rsidRPr="00EC1B3A" w:rsidRDefault="00F06CF5" w:rsidP="00F06C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  <w:lastRenderedPageBreak/>
        <w:t xml:space="preserve">ACADEMIC ORACY  </w:t>
      </w:r>
      <w:proofErr w:type="spellStart"/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  <w:t>Feb</w:t>
      </w:r>
      <w:proofErr w:type="spellEnd"/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  <w:t>. 20, 2018</w:t>
      </w:r>
    </w:p>
    <w:p w:rsidR="00F06CF5" w:rsidRPr="007A5992" w:rsidRDefault="00F06CF5" w:rsidP="00F06C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"I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Can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Talk!"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</w:t>
      </w:r>
      <w:hyperlink r:id="rId7" w:history="1">
        <w:proofErr w:type="spellStart"/>
        <w:r w:rsidRPr="007A599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Charlotte's</w:t>
        </w:r>
        <w:proofErr w:type="spellEnd"/>
        <w:r w:rsidRPr="007A599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 xml:space="preserve"> Web</w:t>
        </w:r>
      </w:hyperlink>
    </w:p>
    <w:p w:rsidR="00F06CF5" w:rsidRPr="00F06CF5" w:rsidRDefault="00F06CF5" w:rsidP="00F06CF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Isn't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is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great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that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I </w:t>
      </w:r>
      <w:r>
        <w:rPr>
          <w:rFonts w:ascii="Arial" w:eastAsia="Times New Roman" w:hAnsi="Arial" w:cs="Arial"/>
          <w:sz w:val="32"/>
          <w:szCs w:val="32"/>
          <w:lang w:eastAsia="cs-CZ"/>
        </w:rPr>
        <w:t>………………..</w:t>
      </w:r>
      <w:r w:rsidRPr="00F06CF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Isn't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grand</w:t>
      </w:r>
      <w:bookmarkStart w:id="0" w:name="_GoBack"/>
      <w:bookmarkEnd w:id="0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that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you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understand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>?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don't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grunt,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don't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oink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don't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even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squeak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or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squawk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If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wanna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say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a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something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>, I open up and talk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talk,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talk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talk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talk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talk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I'm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pop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with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>……………………</w:t>
      </w:r>
      <w:r w:rsidRPr="00F06CF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I'm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loaded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with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>………………</w:t>
      </w:r>
      <w:r w:rsidRPr="00F06CF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My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vocalized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>…………….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is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tops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Grammatically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each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pit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of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me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is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the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verbalized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>…………..</w:t>
      </w:r>
      <w:r w:rsidRPr="00F06CF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My </w:t>
      </w:r>
      <w:r>
        <w:rPr>
          <w:rFonts w:ascii="Arial" w:eastAsia="Times New Roman" w:hAnsi="Arial" w:cs="Arial"/>
          <w:sz w:val="32"/>
          <w:szCs w:val="32"/>
          <w:lang w:eastAsia="cs-CZ"/>
        </w:rPr>
        <w:t>…………….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of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patter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never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stops</w:t>
      </w:r>
      <w:proofErr w:type="spellEnd"/>
    </w:p>
    <w:p w:rsidR="00F06CF5" w:rsidRPr="00F06CF5" w:rsidRDefault="00F06CF5" w:rsidP="00F06CF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Isn't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is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great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that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articulate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Isn't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grand,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that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you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understand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>?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don't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grunt,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don't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oink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don't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even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sqeak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or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squack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When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wanna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say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a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something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>, I open up and talk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talk,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talk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talk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talk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talk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Its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wondrous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and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mystical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I‘m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hardly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egotistical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Because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of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this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linguistical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>…………</w:t>
      </w:r>
      <w:r w:rsidRPr="00F06CF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But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speaking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quite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>……………………..</w:t>
      </w:r>
      <w:r w:rsidRPr="00F06CF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My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self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esteem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>……………………</w:t>
      </w:r>
      <w:r w:rsidRPr="00F06CF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  <w:r>
        <w:rPr>
          <w:rFonts w:ascii="Arial" w:eastAsia="Times New Roman" w:hAnsi="Arial" w:cs="Arial"/>
          <w:sz w:val="32"/>
          <w:szCs w:val="32"/>
          <w:lang w:eastAsia="cs-CZ"/>
        </w:rPr>
        <w:t>……………………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improved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since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was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>……..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Isn't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is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great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that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articulate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Isn't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grand,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that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you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understand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don't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grunt,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don't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oink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don't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even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squeak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or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squawk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When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wanna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say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a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something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>, I open up and talk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talk,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talk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talk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talk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,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>,</w:t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r w:rsidRPr="00F06CF5">
        <w:rPr>
          <w:rFonts w:ascii="Arial" w:eastAsia="Times New Roman" w:hAnsi="Arial" w:cs="Arial"/>
          <w:sz w:val="32"/>
          <w:szCs w:val="32"/>
          <w:lang w:eastAsia="cs-CZ"/>
        </w:rPr>
        <w:br/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Spoken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>: (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sheep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) –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why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don't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you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keep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it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down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  ---   I </w:t>
      </w:r>
      <w:proofErr w:type="spellStart"/>
      <w:r w:rsidRPr="00F06CF5">
        <w:rPr>
          <w:rFonts w:ascii="Arial" w:eastAsia="Times New Roman" w:hAnsi="Arial" w:cs="Arial"/>
          <w:sz w:val="32"/>
          <w:szCs w:val="32"/>
          <w:lang w:eastAsia="cs-CZ"/>
        </w:rPr>
        <w:t>can</w:t>
      </w:r>
      <w:proofErr w:type="spellEnd"/>
      <w:r w:rsidRPr="00F06CF5">
        <w:rPr>
          <w:rFonts w:ascii="Arial" w:eastAsia="Times New Roman" w:hAnsi="Arial" w:cs="Arial"/>
          <w:sz w:val="32"/>
          <w:szCs w:val="32"/>
          <w:lang w:eastAsia="cs-CZ"/>
        </w:rPr>
        <w:t xml:space="preserve"> talk! </w:t>
      </w:r>
    </w:p>
    <w:p w:rsidR="00F06CF5" w:rsidRPr="00F06CF5" w:rsidRDefault="00F06CF5">
      <w:pPr>
        <w:rPr>
          <w:rFonts w:ascii="Arial" w:hAnsi="Arial" w:cs="Arial"/>
          <w:sz w:val="32"/>
          <w:szCs w:val="32"/>
        </w:rPr>
      </w:pPr>
    </w:p>
    <w:p w:rsidR="00F06CF5" w:rsidRPr="00EC1B3A" w:rsidRDefault="00F06CF5">
      <w:pPr>
        <w:rPr>
          <w:rFonts w:ascii="Arial" w:hAnsi="Arial" w:cs="Arial"/>
          <w:sz w:val="24"/>
          <w:szCs w:val="24"/>
        </w:rPr>
      </w:pPr>
    </w:p>
    <w:sectPr w:rsidR="00F06CF5" w:rsidRPr="00EC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1CF4"/>
    <w:multiLevelType w:val="multilevel"/>
    <w:tmpl w:val="CF9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25FBD"/>
    <w:multiLevelType w:val="multilevel"/>
    <w:tmpl w:val="3638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92"/>
    <w:rsid w:val="007A5992"/>
    <w:rsid w:val="00E4225B"/>
    <w:rsid w:val="00E815CF"/>
    <w:rsid w:val="00EC1B3A"/>
    <w:rsid w:val="00F06CF5"/>
    <w:rsid w:val="00F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7C10"/>
  <w15:docId w15:val="{BDEA7E0A-CFE6-4E78-AB3E-CF2DDE5E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5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A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9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A59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A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5992"/>
    <w:rPr>
      <w:color w:val="0000FF"/>
      <w:u w:val="single"/>
    </w:rPr>
  </w:style>
  <w:style w:type="character" w:customStyle="1" w:styleId="lowprofile">
    <w:name w:val="low_profile"/>
    <w:basedOn w:val="Standardnpsmoodstavce"/>
    <w:rsid w:val="007A5992"/>
  </w:style>
  <w:style w:type="paragraph" w:styleId="Textbubliny">
    <w:name w:val="Balloon Text"/>
    <w:basedOn w:val="Normln"/>
    <w:link w:val="TextbublinyChar"/>
    <w:uiPriority w:val="99"/>
    <w:semiHidden/>
    <w:unhideWhenUsed/>
    <w:rsid w:val="00F06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tssingit.com/charlotte-s-web-vks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qdocg2za8g336a8w21fo83z-wpengine.netdna-ssl.com/wp-content/uploads/2014/02/Formal-Informal-Word-List.pdf" TargetMode="External"/><Relationship Id="rId5" Type="http://schemas.openxmlformats.org/officeDocument/2006/relationships/hyperlink" Target="https://www.letssingit.com/charlotte-s-web-vks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2018-02-20T10:48:00Z</cp:lastPrinted>
  <dcterms:created xsi:type="dcterms:W3CDTF">2018-02-20T10:52:00Z</dcterms:created>
  <dcterms:modified xsi:type="dcterms:W3CDTF">2018-02-20T10:52:00Z</dcterms:modified>
</cp:coreProperties>
</file>