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6D" w:rsidRDefault="000102F1">
      <w:pPr>
        <w:rPr>
          <w:b/>
          <w:bCs/>
          <w:sz w:val="24"/>
          <w:szCs w:val="24"/>
        </w:rPr>
      </w:pPr>
      <w:r w:rsidRPr="000102F1">
        <w:rPr>
          <w:b/>
          <w:bCs/>
          <w:sz w:val="24"/>
          <w:szCs w:val="24"/>
        </w:rPr>
        <w:t>Langobardi</w:t>
      </w:r>
    </w:p>
    <w:p w:rsidR="000102F1" w:rsidRDefault="000102F1">
      <w:pPr>
        <w:rPr>
          <w:sz w:val="24"/>
          <w:szCs w:val="24"/>
        </w:rPr>
      </w:pPr>
      <w:r>
        <w:rPr>
          <w:sz w:val="24"/>
          <w:szCs w:val="24"/>
        </w:rPr>
        <w:t xml:space="preserve">Kmeny Langobardů žily původně </w:t>
      </w:r>
      <w:r w:rsidRPr="000102F1">
        <w:rPr>
          <w:b/>
          <w:bCs/>
          <w:sz w:val="24"/>
          <w:szCs w:val="24"/>
        </w:rPr>
        <w:t xml:space="preserve">v dolním Polabí. </w:t>
      </w:r>
      <w:r w:rsidRPr="000102F1">
        <w:rPr>
          <w:sz w:val="24"/>
          <w:szCs w:val="24"/>
        </w:rPr>
        <w:t>R. 5</w:t>
      </w:r>
      <w:r>
        <w:rPr>
          <w:sz w:val="24"/>
          <w:szCs w:val="24"/>
        </w:rPr>
        <w:t xml:space="preserve"> n. l. se s nimi setkal vojevůdce císaře Octaviana a jeho pozdější nástupce </w:t>
      </w:r>
      <w:r w:rsidRPr="000102F1">
        <w:rPr>
          <w:b/>
          <w:bCs/>
          <w:sz w:val="24"/>
          <w:szCs w:val="24"/>
        </w:rPr>
        <w:t xml:space="preserve">Tiberius </w:t>
      </w:r>
      <w:r>
        <w:rPr>
          <w:sz w:val="24"/>
          <w:szCs w:val="24"/>
        </w:rPr>
        <w:t xml:space="preserve">a zatlačil je na pravý, od říšské hranice vzdálenější břeh Labe. Píše o tom historik </w:t>
      </w:r>
      <w:proofErr w:type="spellStart"/>
      <w:r>
        <w:rPr>
          <w:sz w:val="24"/>
          <w:szCs w:val="24"/>
        </w:rPr>
        <w:t>Velleius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Paterculus</w:t>
      </w:r>
      <w:proofErr w:type="spellEnd"/>
      <w:r>
        <w:rPr>
          <w:sz w:val="24"/>
          <w:szCs w:val="24"/>
        </w:rPr>
        <w:t>.</w:t>
      </w:r>
    </w:p>
    <w:p w:rsidR="000102F1" w:rsidRDefault="000102F1">
      <w:pPr>
        <w:rPr>
          <w:sz w:val="24"/>
          <w:szCs w:val="24"/>
        </w:rPr>
      </w:pPr>
      <w:r>
        <w:rPr>
          <w:sz w:val="24"/>
          <w:szCs w:val="24"/>
        </w:rPr>
        <w:t xml:space="preserve">V 8. stol. žil vlastní historik Langobardů, benediktinský mnich </w:t>
      </w:r>
      <w:r w:rsidRPr="00BE0585">
        <w:rPr>
          <w:b/>
          <w:bCs/>
          <w:sz w:val="24"/>
          <w:szCs w:val="24"/>
        </w:rPr>
        <w:t xml:space="preserve">Paulus </w:t>
      </w:r>
      <w:proofErr w:type="spellStart"/>
      <w:r w:rsidRPr="00BE0585">
        <w:rPr>
          <w:b/>
          <w:bCs/>
          <w:sz w:val="24"/>
          <w:szCs w:val="24"/>
        </w:rPr>
        <w:t>Diaconus</w:t>
      </w:r>
      <w:proofErr w:type="spellEnd"/>
      <w:r>
        <w:rPr>
          <w:sz w:val="24"/>
          <w:szCs w:val="24"/>
        </w:rPr>
        <w:t xml:space="preserve">, jenž sepsal dějiny etnika. Vypráví zde i pověst o tom, že se Langobardi původně nazývali </w:t>
      </w:r>
      <w:proofErr w:type="spellStart"/>
      <w:r>
        <w:rPr>
          <w:sz w:val="24"/>
          <w:szCs w:val="24"/>
        </w:rPr>
        <w:t>Winilové</w:t>
      </w:r>
      <w:proofErr w:type="spellEnd"/>
      <w:r>
        <w:rPr>
          <w:sz w:val="24"/>
          <w:szCs w:val="24"/>
        </w:rPr>
        <w:t xml:space="preserve"> a své nové jméno získali od boha </w:t>
      </w:r>
      <w:proofErr w:type="spellStart"/>
      <w:r>
        <w:rPr>
          <w:sz w:val="24"/>
          <w:szCs w:val="24"/>
        </w:rPr>
        <w:t>Ódina</w:t>
      </w:r>
      <w:proofErr w:type="spellEnd"/>
      <w:r>
        <w:rPr>
          <w:sz w:val="24"/>
          <w:szCs w:val="24"/>
        </w:rPr>
        <w:t xml:space="preserve"> před bitvou s Vandaly v době sv</w:t>
      </w:r>
      <w:r w:rsidR="00BE0585">
        <w:rPr>
          <w:sz w:val="24"/>
          <w:szCs w:val="24"/>
        </w:rPr>
        <w:t>é</w:t>
      </w:r>
      <w:r>
        <w:rPr>
          <w:sz w:val="24"/>
          <w:szCs w:val="24"/>
        </w:rPr>
        <w:t>ho stěhování na jih.</w:t>
      </w:r>
    </w:p>
    <w:p w:rsidR="000102F1" w:rsidRDefault="000102F1">
      <w:pPr>
        <w:rPr>
          <w:sz w:val="24"/>
          <w:szCs w:val="24"/>
        </w:rPr>
      </w:pPr>
      <w:r>
        <w:rPr>
          <w:sz w:val="24"/>
          <w:szCs w:val="24"/>
        </w:rPr>
        <w:t xml:space="preserve">Langobardi (dále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>.) poprvé překročili římské hrabice v </w:t>
      </w:r>
      <w:r w:rsidRPr="00BE0585">
        <w:rPr>
          <w:b/>
          <w:bCs/>
          <w:sz w:val="24"/>
          <w:szCs w:val="24"/>
        </w:rPr>
        <w:t>době markomansko-sarmatských válek.</w:t>
      </w:r>
      <w:r>
        <w:rPr>
          <w:sz w:val="24"/>
          <w:szCs w:val="24"/>
        </w:rPr>
        <w:t xml:space="preserve"> Byl to nejspíše jejich předvoj, bojovnické družiny.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>. Byli mezi prvními útočníky v r. 165/6.</w:t>
      </w:r>
    </w:p>
    <w:p w:rsidR="000102F1" w:rsidRDefault="000102F1">
      <w:pPr>
        <w:rPr>
          <w:sz w:val="24"/>
          <w:szCs w:val="24"/>
        </w:rPr>
      </w:pPr>
      <w:r>
        <w:rPr>
          <w:sz w:val="24"/>
          <w:szCs w:val="24"/>
        </w:rPr>
        <w:t xml:space="preserve">Jejich masové stěhování na jih však začíná až </w:t>
      </w:r>
      <w:r w:rsidR="00BE0585" w:rsidRPr="00BE0585">
        <w:rPr>
          <w:b/>
          <w:bCs/>
          <w:sz w:val="24"/>
          <w:szCs w:val="24"/>
        </w:rPr>
        <w:t>ve 2. polovině 4. stol</w:t>
      </w:r>
      <w:r w:rsidR="00BE0585">
        <w:rPr>
          <w:sz w:val="24"/>
          <w:szCs w:val="24"/>
        </w:rPr>
        <w:t xml:space="preserve">. Mezi místy, jimiž prošli, uvádí Paulus </w:t>
      </w:r>
      <w:proofErr w:type="spellStart"/>
      <w:r w:rsidR="00BE0585">
        <w:rPr>
          <w:sz w:val="24"/>
          <w:szCs w:val="24"/>
        </w:rPr>
        <w:t>Diaconus</w:t>
      </w:r>
      <w:proofErr w:type="spellEnd"/>
      <w:r w:rsidR="00BE0585">
        <w:rPr>
          <w:sz w:val="24"/>
          <w:szCs w:val="24"/>
        </w:rPr>
        <w:t xml:space="preserve"> také </w:t>
      </w:r>
      <w:proofErr w:type="spellStart"/>
      <w:r w:rsidR="00BE0585">
        <w:rPr>
          <w:sz w:val="24"/>
          <w:szCs w:val="24"/>
        </w:rPr>
        <w:t>Banthaib</w:t>
      </w:r>
      <w:proofErr w:type="spellEnd"/>
      <w:r w:rsidR="00BE0585">
        <w:rPr>
          <w:sz w:val="24"/>
          <w:szCs w:val="24"/>
        </w:rPr>
        <w:t xml:space="preserve">, pravděpodobně </w:t>
      </w:r>
      <w:proofErr w:type="spellStart"/>
      <w:r w:rsidR="00BE0585">
        <w:rPr>
          <w:sz w:val="24"/>
          <w:szCs w:val="24"/>
        </w:rPr>
        <w:t>Boihaemum</w:t>
      </w:r>
      <w:proofErr w:type="spellEnd"/>
      <w:r w:rsidR="00BE0585">
        <w:rPr>
          <w:sz w:val="24"/>
          <w:szCs w:val="24"/>
        </w:rPr>
        <w:t>, tedy Čechy.</w:t>
      </w:r>
    </w:p>
    <w:p w:rsidR="00BE0585" w:rsidRDefault="00BE0585">
      <w:pPr>
        <w:rPr>
          <w:sz w:val="24"/>
          <w:szCs w:val="24"/>
        </w:rPr>
      </w:pPr>
      <w:r>
        <w:rPr>
          <w:sz w:val="24"/>
          <w:szCs w:val="24"/>
        </w:rPr>
        <w:t xml:space="preserve">V r. 488 porazil germánský král </w:t>
      </w:r>
      <w:proofErr w:type="spellStart"/>
      <w:r w:rsidRPr="00BE0585">
        <w:rPr>
          <w:b/>
          <w:bCs/>
          <w:sz w:val="24"/>
          <w:szCs w:val="24"/>
        </w:rPr>
        <w:t>Odoaker</w:t>
      </w:r>
      <w:proofErr w:type="spellEnd"/>
      <w:r>
        <w:rPr>
          <w:sz w:val="24"/>
          <w:szCs w:val="24"/>
        </w:rPr>
        <w:t xml:space="preserve"> v oblasti dolního Rakouska </w:t>
      </w:r>
      <w:proofErr w:type="spellStart"/>
      <w:r w:rsidRPr="00BE0585">
        <w:rPr>
          <w:b/>
          <w:bCs/>
          <w:sz w:val="24"/>
          <w:szCs w:val="24"/>
        </w:rPr>
        <w:t>Rugie</w:t>
      </w:r>
      <w:proofErr w:type="spellEnd"/>
      <w:r>
        <w:rPr>
          <w:sz w:val="24"/>
          <w:szCs w:val="24"/>
        </w:rPr>
        <w:t xml:space="preserve"> a odvedl odsud také zbytky římského obyvatelstva provincie </w:t>
      </w:r>
      <w:proofErr w:type="spellStart"/>
      <w:r>
        <w:rPr>
          <w:sz w:val="24"/>
          <w:szCs w:val="24"/>
        </w:rPr>
        <w:t>Noricum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ripense</w:t>
      </w:r>
      <w:proofErr w:type="spellEnd"/>
      <w:r>
        <w:rPr>
          <w:sz w:val="24"/>
          <w:szCs w:val="24"/>
        </w:rPr>
        <w:t xml:space="preserve">.  Uvolněnou oblast zaujali </w:t>
      </w:r>
      <w:proofErr w:type="spellStart"/>
      <w:r w:rsidRPr="00BE0585">
        <w:rPr>
          <w:b/>
          <w:bCs/>
          <w:sz w:val="24"/>
          <w:szCs w:val="24"/>
        </w:rPr>
        <w:t>Lgb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kteří se odsud šířili i na </w:t>
      </w:r>
      <w:r w:rsidRPr="00BE0585">
        <w:rPr>
          <w:b/>
          <w:bCs/>
          <w:sz w:val="24"/>
          <w:szCs w:val="24"/>
        </w:rPr>
        <w:t>Moravu.</w:t>
      </w:r>
      <w:r>
        <w:rPr>
          <w:sz w:val="24"/>
          <w:szCs w:val="24"/>
        </w:rPr>
        <w:t xml:space="preserve"> </w:t>
      </w:r>
      <w:r w:rsidRPr="00BE0585">
        <w:rPr>
          <w:sz w:val="24"/>
          <w:szCs w:val="24"/>
        </w:rPr>
        <w:t xml:space="preserve">Zde </w:t>
      </w:r>
      <w:r>
        <w:rPr>
          <w:sz w:val="24"/>
          <w:szCs w:val="24"/>
        </w:rPr>
        <w:t xml:space="preserve">žili ještě i ve 2. polovině 6. stol., jak dosvědčuje </w:t>
      </w:r>
      <w:proofErr w:type="spellStart"/>
      <w:r>
        <w:rPr>
          <w:sz w:val="24"/>
          <w:szCs w:val="24"/>
        </w:rPr>
        <w:t>bedávno</w:t>
      </w:r>
      <w:proofErr w:type="spellEnd"/>
      <w:r>
        <w:rPr>
          <w:sz w:val="24"/>
          <w:szCs w:val="24"/>
        </w:rPr>
        <w:t xml:space="preserve"> objevené pohřebiště u Kyjova, kde bylo nalezeno více než 200 jejich hrobů. Obsahovaly výdřevu, jako přídavky zbraně, šperky, nádoby i kovová vědérka. Všichni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>. Se tedy neúčastnili dalšího stěhování.</w:t>
      </w:r>
    </w:p>
    <w:p w:rsidR="00BE0585" w:rsidRDefault="00BE0585">
      <w:pPr>
        <w:rPr>
          <w:sz w:val="24"/>
          <w:szCs w:val="24"/>
        </w:rPr>
      </w:pPr>
      <w:r>
        <w:rPr>
          <w:sz w:val="24"/>
          <w:szCs w:val="24"/>
        </w:rPr>
        <w:t xml:space="preserve">Na Moravě žili v té době i germánští </w:t>
      </w:r>
      <w:proofErr w:type="spellStart"/>
      <w:r w:rsidRPr="00BE0585">
        <w:rPr>
          <w:b/>
          <w:bCs/>
          <w:sz w:val="24"/>
          <w:szCs w:val="24"/>
        </w:rPr>
        <w:t>Herulové</w:t>
      </w:r>
      <w:proofErr w:type="spellEnd"/>
      <w:r>
        <w:rPr>
          <w:sz w:val="24"/>
          <w:szCs w:val="24"/>
        </w:rPr>
        <w:t xml:space="preserve">, kterým byli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>. nejprve poplatn</w:t>
      </w:r>
      <w:r w:rsidR="00A43A00">
        <w:rPr>
          <w:sz w:val="24"/>
          <w:szCs w:val="24"/>
        </w:rPr>
        <w:t>í</w:t>
      </w:r>
      <w:proofErr w:type="gramStart"/>
      <w:r w:rsidR="00A43A00">
        <w:rPr>
          <w:sz w:val="24"/>
          <w:szCs w:val="24"/>
        </w:rPr>
        <w:t xml:space="preserve">, </w:t>
      </w:r>
      <w:r>
        <w:rPr>
          <w:sz w:val="24"/>
          <w:szCs w:val="24"/>
        </w:rPr>
        <w:t>,ale</w:t>
      </w:r>
      <w:proofErr w:type="gramEnd"/>
      <w:r>
        <w:rPr>
          <w:sz w:val="24"/>
          <w:szCs w:val="24"/>
        </w:rPr>
        <w:t xml:space="preserve"> r. 512 je porazili. </w:t>
      </w:r>
      <w:r w:rsidR="00426120">
        <w:rPr>
          <w:sz w:val="24"/>
          <w:szCs w:val="24"/>
        </w:rPr>
        <w:t>Po smr</w:t>
      </w:r>
      <w:r w:rsidR="00A43A00">
        <w:rPr>
          <w:sz w:val="24"/>
          <w:szCs w:val="24"/>
        </w:rPr>
        <w:t>t</w:t>
      </w:r>
      <w:r w:rsidR="00426120">
        <w:rPr>
          <w:sz w:val="24"/>
          <w:szCs w:val="24"/>
        </w:rPr>
        <w:t xml:space="preserve">i </w:t>
      </w:r>
      <w:r w:rsidR="00A43A00">
        <w:rPr>
          <w:sz w:val="24"/>
          <w:szCs w:val="24"/>
        </w:rPr>
        <w:t xml:space="preserve">ostrogótského panovníka </w:t>
      </w:r>
      <w:proofErr w:type="spellStart"/>
      <w:r w:rsidR="00426120">
        <w:rPr>
          <w:sz w:val="24"/>
          <w:szCs w:val="24"/>
        </w:rPr>
        <w:t>Theodericha</w:t>
      </w:r>
      <w:proofErr w:type="spellEnd"/>
      <w:r w:rsidR="00426120">
        <w:rPr>
          <w:sz w:val="24"/>
          <w:szCs w:val="24"/>
        </w:rPr>
        <w:t xml:space="preserve"> Velikého r. 526 využila většina z nich vytvořeného mocenského vakua a stěhovala se dále, zejména do </w:t>
      </w:r>
      <w:proofErr w:type="spellStart"/>
      <w:r w:rsidR="00426120" w:rsidRPr="00426120">
        <w:rPr>
          <w:b/>
          <w:bCs/>
          <w:sz w:val="24"/>
          <w:szCs w:val="24"/>
        </w:rPr>
        <w:t>Pannonie</w:t>
      </w:r>
      <w:proofErr w:type="spellEnd"/>
      <w:r w:rsidR="00426120" w:rsidRPr="00426120">
        <w:rPr>
          <w:b/>
          <w:bCs/>
          <w:sz w:val="24"/>
          <w:szCs w:val="24"/>
        </w:rPr>
        <w:t>.</w:t>
      </w:r>
      <w:r w:rsidR="00426120">
        <w:rPr>
          <w:b/>
          <w:bCs/>
          <w:sz w:val="24"/>
          <w:szCs w:val="24"/>
        </w:rPr>
        <w:t xml:space="preserve"> </w:t>
      </w:r>
      <w:r w:rsidR="00426120">
        <w:rPr>
          <w:sz w:val="24"/>
          <w:szCs w:val="24"/>
        </w:rPr>
        <w:t xml:space="preserve">V době ostrogótsko-byzantské války byli spojenci Byzance. V té době byli už někteří z nich křesťany, převážně </w:t>
      </w:r>
      <w:r w:rsidR="00426120" w:rsidRPr="00426120">
        <w:rPr>
          <w:b/>
          <w:bCs/>
          <w:sz w:val="24"/>
          <w:szCs w:val="24"/>
        </w:rPr>
        <w:t>ariánského vyznání</w:t>
      </w:r>
      <w:r w:rsidR="00426120">
        <w:rPr>
          <w:sz w:val="24"/>
          <w:szCs w:val="24"/>
        </w:rPr>
        <w:t>.</w:t>
      </w:r>
    </w:p>
    <w:p w:rsidR="00426120" w:rsidRDefault="00426120">
      <w:pPr>
        <w:rPr>
          <w:sz w:val="24"/>
          <w:szCs w:val="24"/>
        </w:rPr>
      </w:pPr>
      <w:r>
        <w:rPr>
          <w:sz w:val="24"/>
          <w:szCs w:val="24"/>
        </w:rPr>
        <w:t xml:space="preserve">Byzanci pomáhali v r. 552 proti Ostrogótům a v r. 555/6 proti </w:t>
      </w:r>
      <w:proofErr w:type="spellStart"/>
      <w:r>
        <w:rPr>
          <w:sz w:val="24"/>
          <w:szCs w:val="24"/>
        </w:rPr>
        <w:t>novoperské</w:t>
      </w:r>
      <w:proofErr w:type="spellEnd"/>
      <w:r>
        <w:rPr>
          <w:sz w:val="24"/>
          <w:szCs w:val="24"/>
        </w:rPr>
        <w:t xml:space="preserve"> říši. Jejich největšími konkurenty byli germánští </w:t>
      </w:r>
      <w:proofErr w:type="spellStart"/>
      <w:r w:rsidRPr="00426120">
        <w:rPr>
          <w:b/>
          <w:bCs/>
          <w:sz w:val="24"/>
          <w:szCs w:val="24"/>
        </w:rPr>
        <w:t>Gepidov</w:t>
      </w:r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, žijící východně od nich. Byzanc se bez ohledu na dosavadní služby Langobardů rozhodla pomáhat </w:t>
      </w:r>
      <w:proofErr w:type="spellStart"/>
      <w:r>
        <w:rPr>
          <w:sz w:val="24"/>
          <w:szCs w:val="24"/>
        </w:rPr>
        <w:t>Gepidům</w:t>
      </w:r>
      <w:proofErr w:type="spellEnd"/>
      <w:r>
        <w:rPr>
          <w:sz w:val="24"/>
          <w:szCs w:val="24"/>
        </w:rPr>
        <w:t xml:space="preserve">, protože politika impéria sledovala udržování rovnováhy v barbarském světě. </w:t>
      </w:r>
      <w:proofErr w:type="spellStart"/>
      <w:r>
        <w:rPr>
          <w:sz w:val="24"/>
          <w:szCs w:val="24"/>
        </w:rPr>
        <w:t>Gepidy</w:t>
      </w:r>
      <w:proofErr w:type="spellEnd"/>
      <w:r>
        <w:rPr>
          <w:sz w:val="24"/>
          <w:szCs w:val="24"/>
        </w:rPr>
        <w:t xml:space="preserve"> podpořila v roce 565. V novém konfliktu r, 567 však nezasáhla. Langobardi vedení králem </w:t>
      </w:r>
      <w:proofErr w:type="spellStart"/>
      <w:r w:rsidRPr="00426120">
        <w:rPr>
          <w:b/>
          <w:bCs/>
          <w:sz w:val="24"/>
          <w:szCs w:val="24"/>
        </w:rPr>
        <w:t>Alboinem</w:t>
      </w:r>
      <w:proofErr w:type="spellEnd"/>
      <w:r w:rsidRPr="00426120">
        <w:rPr>
          <w:b/>
          <w:bCs/>
          <w:sz w:val="24"/>
          <w:szCs w:val="24"/>
        </w:rPr>
        <w:t xml:space="preserve"> </w:t>
      </w:r>
      <w:proofErr w:type="spellStart"/>
      <w:r w:rsidRPr="00426120">
        <w:rPr>
          <w:b/>
          <w:bCs/>
          <w:sz w:val="24"/>
          <w:szCs w:val="24"/>
        </w:rPr>
        <w:t>Gepidy</w:t>
      </w:r>
      <w:proofErr w:type="spellEnd"/>
      <w:r w:rsidRPr="00426120">
        <w:rPr>
          <w:b/>
          <w:bCs/>
          <w:sz w:val="24"/>
          <w:szCs w:val="24"/>
        </w:rPr>
        <w:t xml:space="preserve"> porazili.</w:t>
      </w:r>
      <w:r>
        <w:rPr>
          <w:b/>
          <w:bCs/>
          <w:sz w:val="24"/>
          <w:szCs w:val="24"/>
        </w:rPr>
        <w:t xml:space="preserve"> </w:t>
      </w:r>
    </w:p>
    <w:p w:rsidR="00426120" w:rsidRDefault="00426120">
      <w:pPr>
        <w:rPr>
          <w:sz w:val="24"/>
          <w:szCs w:val="24"/>
        </w:rPr>
      </w:pPr>
      <w:r>
        <w:rPr>
          <w:sz w:val="24"/>
          <w:szCs w:val="24"/>
        </w:rPr>
        <w:t xml:space="preserve">Ústupem </w:t>
      </w:r>
      <w:proofErr w:type="spellStart"/>
      <w:r>
        <w:rPr>
          <w:sz w:val="24"/>
          <w:szCs w:val="24"/>
        </w:rPr>
        <w:t>Gepidů</w:t>
      </w:r>
      <w:proofErr w:type="spellEnd"/>
      <w:r>
        <w:rPr>
          <w:sz w:val="24"/>
          <w:szCs w:val="24"/>
        </w:rPr>
        <w:t xml:space="preserve"> z Podunají a </w:t>
      </w:r>
      <w:proofErr w:type="spellStart"/>
      <w:r>
        <w:rPr>
          <w:sz w:val="24"/>
          <w:szCs w:val="24"/>
        </w:rPr>
        <w:t>Potisí</w:t>
      </w:r>
      <w:proofErr w:type="spellEnd"/>
      <w:r>
        <w:rPr>
          <w:sz w:val="24"/>
          <w:szCs w:val="24"/>
        </w:rPr>
        <w:t xml:space="preserve"> se však uvolnilo místo pro průnik </w:t>
      </w:r>
      <w:r w:rsidRPr="00426120">
        <w:rPr>
          <w:b/>
          <w:bCs/>
          <w:sz w:val="24"/>
          <w:szCs w:val="24"/>
        </w:rPr>
        <w:t>Avarů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kteří do Evropy přišli na počátku 60. let 6. stol.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v nich nejprve získali spojence proti </w:t>
      </w:r>
      <w:proofErr w:type="spellStart"/>
      <w:r>
        <w:rPr>
          <w:sz w:val="24"/>
          <w:szCs w:val="24"/>
        </w:rPr>
        <w:t>Gepidům</w:t>
      </w:r>
      <w:proofErr w:type="spellEnd"/>
      <w:r>
        <w:rPr>
          <w:sz w:val="24"/>
          <w:szCs w:val="24"/>
        </w:rPr>
        <w:t xml:space="preserve">, ale když se sídla těchto nomádů posunula blíže k nim, začali se jich bát. </w:t>
      </w:r>
    </w:p>
    <w:p w:rsidR="00426120" w:rsidRDefault="00426120">
      <w:pPr>
        <w:rPr>
          <w:sz w:val="24"/>
          <w:szCs w:val="24"/>
        </w:rPr>
      </w:pPr>
      <w:r w:rsidRPr="00373E63">
        <w:rPr>
          <w:b/>
          <w:bCs/>
          <w:sz w:val="24"/>
          <w:szCs w:val="24"/>
        </w:rPr>
        <w:t xml:space="preserve">R. 568 je tedy </w:t>
      </w:r>
      <w:r w:rsidR="00373E63" w:rsidRPr="00373E63">
        <w:rPr>
          <w:b/>
          <w:bCs/>
          <w:sz w:val="24"/>
          <w:szCs w:val="24"/>
        </w:rPr>
        <w:t xml:space="preserve">král </w:t>
      </w:r>
      <w:proofErr w:type="spellStart"/>
      <w:r w:rsidR="00373E63" w:rsidRPr="00373E63">
        <w:rPr>
          <w:b/>
          <w:bCs/>
          <w:sz w:val="24"/>
          <w:szCs w:val="24"/>
        </w:rPr>
        <w:t>Alboin</w:t>
      </w:r>
      <w:proofErr w:type="spellEnd"/>
      <w:r w:rsidR="00373E63" w:rsidRPr="00373E63">
        <w:rPr>
          <w:b/>
          <w:bCs/>
          <w:sz w:val="24"/>
          <w:szCs w:val="24"/>
        </w:rPr>
        <w:t xml:space="preserve"> odvedl do Itálie</w:t>
      </w:r>
      <w:r w:rsidR="00373E63">
        <w:rPr>
          <w:sz w:val="24"/>
          <w:szCs w:val="24"/>
        </w:rPr>
        <w:t xml:space="preserve">, teprve nedávno získané válkami císaře </w:t>
      </w:r>
      <w:proofErr w:type="spellStart"/>
      <w:r w:rsidR="00373E63">
        <w:rPr>
          <w:sz w:val="24"/>
          <w:szCs w:val="24"/>
        </w:rPr>
        <w:t>Iuistiniana</w:t>
      </w:r>
      <w:proofErr w:type="spellEnd"/>
      <w:r w:rsidR="00373E63">
        <w:rPr>
          <w:sz w:val="24"/>
          <w:szCs w:val="24"/>
        </w:rPr>
        <w:t xml:space="preserve">. Na jejím území tak vznikl již druhý barbarský stát. Sídlo </w:t>
      </w:r>
      <w:proofErr w:type="spellStart"/>
      <w:r w:rsidR="00373E63">
        <w:rPr>
          <w:sz w:val="24"/>
          <w:szCs w:val="24"/>
        </w:rPr>
        <w:t>langobardských</w:t>
      </w:r>
      <w:proofErr w:type="spellEnd"/>
      <w:r w:rsidR="00373E63">
        <w:rPr>
          <w:sz w:val="24"/>
          <w:szCs w:val="24"/>
        </w:rPr>
        <w:t xml:space="preserve"> králů bylo v </w:t>
      </w:r>
      <w:r w:rsidR="00373E63" w:rsidRPr="009C20F0">
        <w:rPr>
          <w:b/>
          <w:bCs/>
          <w:sz w:val="24"/>
          <w:szCs w:val="24"/>
        </w:rPr>
        <w:t>Pavii</w:t>
      </w:r>
      <w:r w:rsidR="00373E63">
        <w:rPr>
          <w:sz w:val="24"/>
          <w:szCs w:val="24"/>
        </w:rPr>
        <w:t xml:space="preserve">, dobyté r. 572. </w:t>
      </w:r>
      <w:proofErr w:type="spellStart"/>
      <w:r w:rsidR="00373E63">
        <w:rPr>
          <w:sz w:val="24"/>
          <w:szCs w:val="24"/>
        </w:rPr>
        <w:t>Lgb</w:t>
      </w:r>
      <w:proofErr w:type="spellEnd"/>
      <w:r w:rsidR="00373E63">
        <w:rPr>
          <w:sz w:val="24"/>
          <w:szCs w:val="24"/>
        </w:rPr>
        <w:t xml:space="preserve">. neosídlili Itálii celou, nejvíce se usadili v jejích severních částech (má podle nich název </w:t>
      </w:r>
      <w:r w:rsidR="00373E63" w:rsidRPr="00373E63">
        <w:rPr>
          <w:b/>
          <w:bCs/>
          <w:sz w:val="24"/>
          <w:szCs w:val="24"/>
        </w:rPr>
        <w:t>Lombardie</w:t>
      </w:r>
      <w:r w:rsidR="00373E63">
        <w:rPr>
          <w:sz w:val="24"/>
          <w:szCs w:val="24"/>
        </w:rPr>
        <w:t>). Některé části Apeninského poloostrova si podržela Byzanc.</w:t>
      </w:r>
      <w:r w:rsidR="00B10196">
        <w:rPr>
          <w:sz w:val="24"/>
          <w:szCs w:val="24"/>
        </w:rPr>
        <w:t xml:space="preserve"> Byly to oblasti kolem Ravenny, Říma, </w:t>
      </w:r>
      <w:r w:rsidR="00A43A00">
        <w:rPr>
          <w:sz w:val="24"/>
          <w:szCs w:val="24"/>
        </w:rPr>
        <w:t xml:space="preserve">oblasti </w:t>
      </w:r>
      <w:r w:rsidR="00B10196">
        <w:rPr>
          <w:sz w:val="24"/>
          <w:szCs w:val="24"/>
        </w:rPr>
        <w:t>Apuli</w:t>
      </w:r>
      <w:r w:rsidR="00A43A00">
        <w:rPr>
          <w:sz w:val="24"/>
          <w:szCs w:val="24"/>
        </w:rPr>
        <w:t>e</w:t>
      </w:r>
      <w:r w:rsidR="00B10196">
        <w:rPr>
          <w:sz w:val="24"/>
          <w:szCs w:val="24"/>
        </w:rPr>
        <w:t xml:space="preserve"> a Kalábrie.</w:t>
      </w:r>
      <w:r w:rsidR="005715BB">
        <w:rPr>
          <w:sz w:val="24"/>
          <w:szCs w:val="24"/>
        </w:rPr>
        <w:t xml:space="preserve"> </w:t>
      </w:r>
      <w:proofErr w:type="spellStart"/>
      <w:r w:rsidR="005715BB">
        <w:rPr>
          <w:sz w:val="24"/>
          <w:szCs w:val="24"/>
        </w:rPr>
        <w:t>Langobardské</w:t>
      </w:r>
      <w:proofErr w:type="spellEnd"/>
      <w:r w:rsidR="005715BB">
        <w:rPr>
          <w:sz w:val="24"/>
          <w:szCs w:val="24"/>
        </w:rPr>
        <w:t xml:space="preserve"> království </w:t>
      </w:r>
      <w:r w:rsidR="005715BB" w:rsidRPr="00A43A00">
        <w:rPr>
          <w:b/>
          <w:bCs/>
          <w:sz w:val="24"/>
          <w:szCs w:val="24"/>
        </w:rPr>
        <w:t>netvořili pouze Langobardi a Římané</w:t>
      </w:r>
      <w:r w:rsidR="005715BB">
        <w:rPr>
          <w:sz w:val="24"/>
          <w:szCs w:val="24"/>
        </w:rPr>
        <w:t xml:space="preserve">. Patřili k němu také části Durynků, </w:t>
      </w:r>
      <w:proofErr w:type="spellStart"/>
      <w:r w:rsidR="005715BB">
        <w:rPr>
          <w:sz w:val="24"/>
          <w:szCs w:val="24"/>
        </w:rPr>
        <w:t>Svébů</w:t>
      </w:r>
      <w:proofErr w:type="spellEnd"/>
      <w:r w:rsidR="005715BB">
        <w:rPr>
          <w:sz w:val="24"/>
          <w:szCs w:val="24"/>
        </w:rPr>
        <w:t xml:space="preserve">, </w:t>
      </w:r>
      <w:proofErr w:type="spellStart"/>
      <w:r w:rsidR="005715BB">
        <w:rPr>
          <w:sz w:val="24"/>
          <w:szCs w:val="24"/>
        </w:rPr>
        <w:t>Herulů</w:t>
      </w:r>
      <w:proofErr w:type="spellEnd"/>
      <w:r w:rsidR="005715BB">
        <w:rPr>
          <w:sz w:val="24"/>
          <w:szCs w:val="24"/>
        </w:rPr>
        <w:t xml:space="preserve">, Sarmatů a Bulharů (Bulhaři byli </w:t>
      </w:r>
      <w:proofErr w:type="spellStart"/>
      <w:r w:rsidR="005715BB">
        <w:rPr>
          <w:sz w:val="24"/>
          <w:szCs w:val="24"/>
        </w:rPr>
        <w:t>Turkité</w:t>
      </w:r>
      <w:proofErr w:type="spellEnd"/>
      <w:r w:rsidR="005715BB">
        <w:rPr>
          <w:sz w:val="24"/>
          <w:szCs w:val="24"/>
        </w:rPr>
        <w:t>).</w:t>
      </w:r>
    </w:p>
    <w:p w:rsidR="009C20F0" w:rsidRDefault="009C20F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055235" cy="5716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96" w:rsidRPr="008606F4" w:rsidRDefault="00B1019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Stěhování a usazování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proběhlo po jednotkách zvaných </w:t>
      </w:r>
      <w:r w:rsidRPr="009C20F0">
        <w:rPr>
          <w:b/>
          <w:bCs/>
          <w:i/>
          <w:iCs/>
          <w:sz w:val="24"/>
          <w:szCs w:val="24"/>
        </w:rPr>
        <w:t>fara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 Název pro prosté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zněl </w:t>
      </w:r>
      <w:proofErr w:type="spellStart"/>
      <w:r>
        <w:rPr>
          <w:i/>
          <w:iCs/>
          <w:sz w:val="24"/>
          <w:szCs w:val="24"/>
        </w:rPr>
        <w:t>faramanni</w:t>
      </w:r>
      <w:proofErr w:type="spellEnd"/>
      <w:r>
        <w:rPr>
          <w:i/>
          <w:iCs/>
          <w:sz w:val="24"/>
          <w:szCs w:val="24"/>
        </w:rPr>
        <w:t>.</w:t>
      </w:r>
      <w:r w:rsidR="008606F4">
        <w:rPr>
          <w:i/>
          <w:iCs/>
          <w:sz w:val="24"/>
          <w:szCs w:val="24"/>
        </w:rPr>
        <w:t xml:space="preserve"> </w:t>
      </w:r>
      <w:r w:rsidR="008606F4">
        <w:rPr>
          <w:sz w:val="24"/>
          <w:szCs w:val="24"/>
        </w:rPr>
        <w:t xml:space="preserve">Jako vojáci se nazývali </w:t>
      </w:r>
      <w:proofErr w:type="spellStart"/>
      <w:proofErr w:type="gramStart"/>
      <w:r w:rsidR="008606F4">
        <w:rPr>
          <w:i/>
          <w:iCs/>
          <w:sz w:val="24"/>
          <w:szCs w:val="24"/>
        </w:rPr>
        <w:t>arimanni</w:t>
      </w:r>
      <w:proofErr w:type="spellEnd"/>
      <w:r w:rsidR="008606F4">
        <w:rPr>
          <w:i/>
          <w:iCs/>
          <w:sz w:val="24"/>
          <w:szCs w:val="24"/>
        </w:rPr>
        <w:t xml:space="preserve"> </w:t>
      </w:r>
      <w:r w:rsidR="008606F4">
        <w:rPr>
          <w:sz w:val="24"/>
          <w:szCs w:val="24"/>
        </w:rPr>
        <w:t xml:space="preserve"> </w:t>
      </w:r>
      <w:r w:rsidR="00A43A00" w:rsidRPr="00A43A00">
        <w:rPr>
          <w:sz w:val="24"/>
          <w:szCs w:val="24"/>
        </w:rPr>
        <w:t>(</w:t>
      </w:r>
      <w:proofErr w:type="gramEnd"/>
      <w:r w:rsidR="008606F4" w:rsidRPr="00A43A00">
        <w:rPr>
          <w:sz w:val="24"/>
          <w:szCs w:val="24"/>
        </w:rPr>
        <w:t xml:space="preserve">srovnejme německé </w:t>
      </w:r>
      <w:proofErr w:type="spellStart"/>
      <w:r w:rsidR="008606F4" w:rsidRPr="00A43A00">
        <w:rPr>
          <w:sz w:val="24"/>
          <w:szCs w:val="24"/>
        </w:rPr>
        <w:t>Heer</w:t>
      </w:r>
      <w:proofErr w:type="spellEnd"/>
      <w:r w:rsidR="008606F4" w:rsidRPr="00A43A00">
        <w:rPr>
          <w:sz w:val="24"/>
          <w:szCs w:val="24"/>
        </w:rPr>
        <w:t xml:space="preserve"> a </w:t>
      </w:r>
      <w:r w:rsidR="00A43A00" w:rsidRPr="00A43A00">
        <w:rPr>
          <w:sz w:val="24"/>
          <w:szCs w:val="24"/>
        </w:rPr>
        <w:t>vl</w:t>
      </w:r>
      <w:r w:rsidR="008606F4" w:rsidRPr="00A43A00">
        <w:rPr>
          <w:sz w:val="24"/>
          <w:szCs w:val="24"/>
        </w:rPr>
        <w:t>astní jméno Hermann</w:t>
      </w:r>
      <w:r w:rsidR="008606F4">
        <w:rPr>
          <w:i/>
          <w:iCs/>
          <w:sz w:val="24"/>
          <w:szCs w:val="24"/>
        </w:rPr>
        <w:t xml:space="preserve">). </w:t>
      </w:r>
      <w:r w:rsidR="008606F4">
        <w:rPr>
          <w:sz w:val="24"/>
          <w:szCs w:val="24"/>
        </w:rPr>
        <w:t xml:space="preserve"> Existovala tu šlechta, </w:t>
      </w:r>
      <w:proofErr w:type="spellStart"/>
      <w:proofErr w:type="gramStart"/>
      <w:r w:rsidR="008606F4">
        <w:rPr>
          <w:i/>
          <w:iCs/>
          <w:sz w:val="24"/>
          <w:szCs w:val="24"/>
        </w:rPr>
        <w:t>adalingi</w:t>
      </w:r>
      <w:proofErr w:type="spellEnd"/>
      <w:r w:rsidR="008606F4">
        <w:rPr>
          <w:i/>
          <w:iCs/>
          <w:sz w:val="24"/>
          <w:szCs w:val="24"/>
        </w:rPr>
        <w:t xml:space="preserve"> </w:t>
      </w:r>
      <w:r w:rsidR="008606F4">
        <w:rPr>
          <w:sz w:val="24"/>
          <w:szCs w:val="24"/>
        </w:rPr>
        <w:t xml:space="preserve"> (</w:t>
      </w:r>
      <w:proofErr w:type="gramEnd"/>
      <w:r w:rsidR="008606F4">
        <w:rPr>
          <w:sz w:val="24"/>
          <w:szCs w:val="24"/>
        </w:rPr>
        <w:t xml:space="preserve">srov. německé Adel), vévodové a samozřejmě král. Sněm vojska se nazýval </w:t>
      </w:r>
      <w:proofErr w:type="spellStart"/>
      <w:r w:rsidR="008606F4">
        <w:rPr>
          <w:i/>
          <w:iCs/>
          <w:sz w:val="24"/>
          <w:szCs w:val="24"/>
        </w:rPr>
        <w:t>gairethings</w:t>
      </w:r>
      <w:proofErr w:type="spellEnd"/>
      <w:r w:rsidR="008606F4">
        <w:rPr>
          <w:i/>
          <w:iCs/>
          <w:sz w:val="24"/>
          <w:szCs w:val="24"/>
        </w:rPr>
        <w:t>.</w:t>
      </w:r>
    </w:p>
    <w:p w:rsidR="008606F4" w:rsidRDefault="008606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Slložení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společnosti známe hlavně ze </w:t>
      </w:r>
      <w:r w:rsidRPr="008606F4">
        <w:rPr>
          <w:b/>
          <w:bCs/>
          <w:sz w:val="24"/>
          <w:szCs w:val="24"/>
        </w:rPr>
        <w:t xml:space="preserve">zákoníku krále </w:t>
      </w:r>
      <w:proofErr w:type="spellStart"/>
      <w:r w:rsidRPr="008606F4">
        <w:rPr>
          <w:b/>
          <w:bCs/>
          <w:sz w:val="24"/>
          <w:szCs w:val="24"/>
        </w:rPr>
        <w:t>Rothariho</w:t>
      </w:r>
      <w:proofErr w:type="spellEnd"/>
      <w:r>
        <w:rPr>
          <w:sz w:val="24"/>
          <w:szCs w:val="24"/>
        </w:rPr>
        <w:t xml:space="preserve">, prvního, který byl na </w:t>
      </w:r>
      <w:proofErr w:type="spellStart"/>
      <w:r>
        <w:rPr>
          <w:sz w:val="24"/>
          <w:szCs w:val="24"/>
        </w:rPr>
        <w:t>langobardském</w:t>
      </w:r>
      <w:proofErr w:type="spellEnd"/>
      <w:r>
        <w:rPr>
          <w:sz w:val="24"/>
          <w:szCs w:val="24"/>
        </w:rPr>
        <w:t xml:space="preserve"> území vydán (r. 643). Snažil se omezit krevní mstu, </w:t>
      </w:r>
      <w:proofErr w:type="gramStart"/>
      <w:r>
        <w:rPr>
          <w:sz w:val="24"/>
          <w:szCs w:val="24"/>
        </w:rPr>
        <w:t>místo</w:t>
      </w:r>
      <w:proofErr w:type="gramEnd"/>
      <w:r>
        <w:rPr>
          <w:sz w:val="24"/>
          <w:szCs w:val="24"/>
        </w:rPr>
        <w:t xml:space="preserve"> níž zaváděl kompozice. Polovina z nich připadala poškozenému nebo jeho příbuzným, polovina králi jako ochránci vnitřního míru v zemi.</w:t>
      </w:r>
    </w:p>
    <w:p w:rsidR="005715BB" w:rsidRDefault="005715BB">
      <w:pPr>
        <w:rPr>
          <w:sz w:val="24"/>
          <w:szCs w:val="24"/>
        </w:rPr>
      </w:pPr>
      <w:r w:rsidRPr="005715BB">
        <w:rPr>
          <w:b/>
          <w:bCs/>
          <w:sz w:val="24"/>
          <w:szCs w:val="24"/>
        </w:rPr>
        <w:t>Právní personalita</w:t>
      </w:r>
      <w:r>
        <w:rPr>
          <w:sz w:val="24"/>
          <w:szCs w:val="24"/>
        </w:rPr>
        <w:t xml:space="preserve"> platila až do konce trvání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království. (Rozdíl byl mezi Římany a barbary, ne třeba mezi Langobardy a </w:t>
      </w:r>
      <w:proofErr w:type="spellStart"/>
      <w:r>
        <w:rPr>
          <w:sz w:val="24"/>
          <w:szCs w:val="24"/>
        </w:rPr>
        <w:t>Heruly</w:t>
      </w:r>
      <w:proofErr w:type="spellEnd"/>
      <w:r>
        <w:rPr>
          <w:sz w:val="24"/>
          <w:szCs w:val="24"/>
        </w:rPr>
        <w:t xml:space="preserve">, ti se spravovali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>. právem).</w:t>
      </w:r>
    </w:p>
    <w:p w:rsidR="008606F4" w:rsidRDefault="00A43A00">
      <w:pPr>
        <w:rPr>
          <w:sz w:val="24"/>
          <w:szCs w:val="24"/>
        </w:rPr>
      </w:pPr>
      <w:r>
        <w:rPr>
          <w:sz w:val="24"/>
          <w:szCs w:val="24"/>
        </w:rPr>
        <w:t>Zákoník p</w:t>
      </w:r>
      <w:r w:rsidR="008606F4">
        <w:rPr>
          <w:sz w:val="24"/>
          <w:szCs w:val="24"/>
        </w:rPr>
        <w:t>rozrazuje i</w:t>
      </w:r>
      <w:r>
        <w:rPr>
          <w:sz w:val="24"/>
          <w:szCs w:val="24"/>
        </w:rPr>
        <w:t xml:space="preserve"> běžné</w:t>
      </w:r>
      <w:r w:rsidR="008606F4">
        <w:rPr>
          <w:sz w:val="24"/>
          <w:szCs w:val="24"/>
        </w:rPr>
        <w:t xml:space="preserve"> užívání </w:t>
      </w:r>
      <w:r w:rsidR="008606F4">
        <w:rPr>
          <w:b/>
          <w:bCs/>
          <w:sz w:val="24"/>
          <w:szCs w:val="24"/>
        </w:rPr>
        <w:t>listin</w:t>
      </w:r>
      <w:r w:rsidR="008606F4">
        <w:rPr>
          <w:sz w:val="24"/>
          <w:szCs w:val="24"/>
        </w:rPr>
        <w:t xml:space="preserve"> ve správě království. Zajímavostí je, </w:t>
      </w:r>
      <w:r w:rsidR="005715BB">
        <w:rPr>
          <w:sz w:val="24"/>
          <w:szCs w:val="24"/>
        </w:rPr>
        <w:t>ž</w:t>
      </w:r>
      <w:r w:rsidR="008606F4">
        <w:rPr>
          <w:sz w:val="24"/>
          <w:szCs w:val="24"/>
        </w:rPr>
        <w:t xml:space="preserve">e od </w:t>
      </w:r>
      <w:proofErr w:type="spellStart"/>
      <w:r w:rsidR="008606F4">
        <w:rPr>
          <w:sz w:val="24"/>
          <w:szCs w:val="24"/>
        </w:rPr>
        <w:t>Lgb</w:t>
      </w:r>
      <w:proofErr w:type="spellEnd"/>
      <w:r w:rsidR="008606F4">
        <w:rPr>
          <w:sz w:val="24"/>
          <w:szCs w:val="24"/>
        </w:rPr>
        <w:t xml:space="preserve">. v Itálii se užívat listin v administrativě učili ještě i Normané, kteří do </w:t>
      </w:r>
      <w:r w:rsidR="005715BB">
        <w:rPr>
          <w:sz w:val="24"/>
          <w:szCs w:val="24"/>
        </w:rPr>
        <w:t>I</w:t>
      </w:r>
      <w:r w:rsidR="008606F4">
        <w:rPr>
          <w:sz w:val="24"/>
          <w:szCs w:val="24"/>
        </w:rPr>
        <w:t>tálie začali přicházet počátkem 11. stol.</w:t>
      </w:r>
    </w:p>
    <w:p w:rsidR="008606F4" w:rsidRDefault="008606F4">
      <w:pPr>
        <w:rPr>
          <w:sz w:val="24"/>
          <w:szCs w:val="24"/>
        </w:rPr>
      </w:pPr>
      <w:r>
        <w:rPr>
          <w:sz w:val="24"/>
          <w:szCs w:val="24"/>
        </w:rPr>
        <w:t>Zákony vydávali i dal</w:t>
      </w:r>
      <w:r w:rsidR="00433ADB">
        <w:rPr>
          <w:sz w:val="24"/>
          <w:szCs w:val="24"/>
        </w:rPr>
        <w:t>š</w:t>
      </w:r>
      <w:r>
        <w:rPr>
          <w:sz w:val="24"/>
          <w:szCs w:val="24"/>
        </w:rPr>
        <w:t xml:space="preserve">í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králové, důležitý je např. zákoník krále </w:t>
      </w:r>
      <w:proofErr w:type="spellStart"/>
      <w:r w:rsidRPr="00433ADB">
        <w:rPr>
          <w:b/>
          <w:bCs/>
          <w:sz w:val="24"/>
          <w:szCs w:val="24"/>
        </w:rPr>
        <w:t>Liutpranda</w:t>
      </w:r>
      <w:proofErr w:type="spellEnd"/>
      <w:r w:rsidR="00433ADB" w:rsidRPr="00433ADB">
        <w:rPr>
          <w:b/>
          <w:bCs/>
          <w:sz w:val="24"/>
          <w:szCs w:val="24"/>
        </w:rPr>
        <w:t xml:space="preserve"> </w:t>
      </w:r>
      <w:r w:rsidR="00433ADB">
        <w:rPr>
          <w:sz w:val="24"/>
          <w:szCs w:val="24"/>
        </w:rPr>
        <w:t>(</w:t>
      </w:r>
      <w:r>
        <w:rPr>
          <w:sz w:val="24"/>
          <w:szCs w:val="24"/>
        </w:rPr>
        <w:t xml:space="preserve">712-744), za něhož dosáhla moc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</w:t>
      </w:r>
      <w:r w:rsidR="00433ADB">
        <w:rPr>
          <w:sz w:val="24"/>
          <w:szCs w:val="24"/>
        </w:rPr>
        <w:t>v</w:t>
      </w:r>
      <w:r>
        <w:rPr>
          <w:sz w:val="24"/>
          <w:szCs w:val="24"/>
        </w:rPr>
        <w:t xml:space="preserve"> Itálii </w:t>
      </w:r>
      <w:r w:rsidRPr="00A43A00">
        <w:rPr>
          <w:b/>
          <w:bCs/>
          <w:sz w:val="24"/>
          <w:szCs w:val="24"/>
        </w:rPr>
        <w:t>vrcholu</w:t>
      </w:r>
      <w:r>
        <w:rPr>
          <w:sz w:val="24"/>
          <w:szCs w:val="24"/>
        </w:rPr>
        <w:t>.</w:t>
      </w:r>
      <w:r w:rsidR="00433ADB">
        <w:rPr>
          <w:sz w:val="24"/>
          <w:szCs w:val="24"/>
        </w:rPr>
        <w:t xml:space="preserve"> Br</w:t>
      </w:r>
      <w:r w:rsidR="00A43A00">
        <w:rPr>
          <w:sz w:val="24"/>
          <w:szCs w:val="24"/>
        </w:rPr>
        <w:t>z</w:t>
      </w:r>
      <w:r w:rsidR="00433ADB">
        <w:rPr>
          <w:sz w:val="24"/>
          <w:szCs w:val="24"/>
        </w:rPr>
        <w:t xml:space="preserve">y po něm, za vlády krále </w:t>
      </w:r>
      <w:proofErr w:type="spellStart"/>
      <w:r w:rsidR="00433ADB" w:rsidRPr="00433ADB">
        <w:rPr>
          <w:b/>
          <w:bCs/>
          <w:sz w:val="24"/>
          <w:szCs w:val="24"/>
        </w:rPr>
        <w:t>Ratchi</w:t>
      </w:r>
      <w:r w:rsidR="00433ADB">
        <w:rPr>
          <w:sz w:val="24"/>
          <w:szCs w:val="24"/>
        </w:rPr>
        <w:t>se</w:t>
      </w:r>
      <w:proofErr w:type="spellEnd"/>
      <w:r w:rsidR="00433ADB">
        <w:rPr>
          <w:sz w:val="24"/>
          <w:szCs w:val="24"/>
        </w:rPr>
        <w:t>, došlo k velmi blízké spoluprác</w:t>
      </w:r>
      <w:r w:rsidR="008C0642">
        <w:rPr>
          <w:sz w:val="24"/>
          <w:szCs w:val="24"/>
        </w:rPr>
        <w:t>i</w:t>
      </w:r>
      <w:r w:rsidR="00433ADB">
        <w:rPr>
          <w:sz w:val="24"/>
          <w:szCs w:val="24"/>
        </w:rPr>
        <w:t xml:space="preserve"> s domácím obyvatelstvem, v němž hledal oporu proti svému bratru, stejně tak jako v katolické církvi</w:t>
      </w:r>
      <w:r w:rsidR="008C0642">
        <w:rPr>
          <w:sz w:val="24"/>
          <w:szCs w:val="24"/>
        </w:rPr>
        <w:t>, kterou hojně obdarovával královskou půdou.</w:t>
      </w:r>
    </w:p>
    <w:p w:rsidR="00433ADB" w:rsidRDefault="00433ADB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langobardském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královstí</w:t>
      </w:r>
      <w:proofErr w:type="spellEnd"/>
      <w:r>
        <w:rPr>
          <w:sz w:val="24"/>
          <w:szCs w:val="24"/>
        </w:rPr>
        <w:t xml:space="preserve"> neexistoval zákaz sňatků mezi Římany a barbary, obě populace se mísily, žily vedle sebe, zejména v italských městech, v úzkém kontaktu. Někdy měli společná pohřebiště.</w:t>
      </w:r>
    </w:p>
    <w:p w:rsidR="008C0642" w:rsidRDefault="00433ADB">
      <w:pPr>
        <w:rPr>
          <w:sz w:val="24"/>
          <w:szCs w:val="24"/>
        </w:rPr>
      </w:pPr>
      <w:r>
        <w:rPr>
          <w:sz w:val="24"/>
          <w:szCs w:val="24"/>
        </w:rPr>
        <w:t>Při příchodu do Itálie byli Langobardi částečně ariány a částečně pohany, postupem času</w:t>
      </w:r>
      <w:r w:rsidR="008C0642">
        <w:rPr>
          <w:sz w:val="24"/>
          <w:szCs w:val="24"/>
        </w:rPr>
        <w:t xml:space="preserve"> (od 2. poloviny 7. stol..)</w:t>
      </w:r>
      <w:r>
        <w:rPr>
          <w:sz w:val="24"/>
          <w:szCs w:val="24"/>
        </w:rPr>
        <w:t xml:space="preserve"> u nich přibývalo katolíků. Na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pohanství si stěžoval ve svých Dialozích papež Řehoř Veliký.  Langobardi údajně nutili </w:t>
      </w:r>
      <w:r w:rsidR="008C0642">
        <w:rPr>
          <w:sz w:val="24"/>
          <w:szCs w:val="24"/>
        </w:rPr>
        <w:t>i</w:t>
      </w:r>
      <w:r>
        <w:rPr>
          <w:sz w:val="24"/>
          <w:szCs w:val="24"/>
        </w:rPr>
        <w:t>talské rolníky obětovat jejich pohanským bohům.</w:t>
      </w:r>
    </w:p>
    <w:p w:rsidR="00433ADB" w:rsidRDefault="00433ADB">
      <w:pPr>
        <w:rPr>
          <w:sz w:val="24"/>
          <w:szCs w:val="24"/>
        </w:rPr>
      </w:pPr>
      <w:r>
        <w:rPr>
          <w:sz w:val="24"/>
          <w:szCs w:val="24"/>
        </w:rPr>
        <w:t xml:space="preserve"> Mocenskou pozici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v Itálii se pokusil zvýšit </w:t>
      </w:r>
      <w:proofErr w:type="spellStart"/>
      <w:r w:rsidR="008C0642">
        <w:rPr>
          <w:sz w:val="24"/>
          <w:szCs w:val="24"/>
        </w:rPr>
        <w:t>Ratchisův</w:t>
      </w:r>
      <w:proofErr w:type="spellEnd"/>
      <w:r w:rsidR="008C0642">
        <w:rPr>
          <w:sz w:val="24"/>
          <w:szCs w:val="24"/>
        </w:rPr>
        <w:t xml:space="preserve"> bratr </w:t>
      </w:r>
      <w:r>
        <w:rPr>
          <w:sz w:val="24"/>
          <w:szCs w:val="24"/>
        </w:rPr>
        <w:t xml:space="preserve">král </w:t>
      </w:r>
      <w:proofErr w:type="spellStart"/>
      <w:r w:rsidRPr="008C0642">
        <w:rPr>
          <w:b/>
          <w:bCs/>
          <w:sz w:val="24"/>
          <w:szCs w:val="24"/>
        </w:rPr>
        <w:t>Aistulf</w:t>
      </w:r>
      <w:proofErr w:type="spellEnd"/>
      <w:r>
        <w:rPr>
          <w:sz w:val="24"/>
          <w:szCs w:val="24"/>
        </w:rPr>
        <w:t xml:space="preserve"> (</w:t>
      </w:r>
      <w:r w:rsidR="008C0642">
        <w:rPr>
          <w:sz w:val="24"/>
          <w:szCs w:val="24"/>
        </w:rPr>
        <w:t xml:space="preserve">vládl od r. 749).  Zrušil </w:t>
      </w:r>
      <w:proofErr w:type="spellStart"/>
      <w:r w:rsidR="008C0642">
        <w:rPr>
          <w:sz w:val="24"/>
          <w:szCs w:val="24"/>
        </w:rPr>
        <w:t>Ratchisova</w:t>
      </w:r>
      <w:proofErr w:type="spellEnd"/>
      <w:r w:rsidR="008C0642">
        <w:rPr>
          <w:sz w:val="24"/>
          <w:szCs w:val="24"/>
        </w:rPr>
        <w:t xml:space="preserve"> darování církvi. Chtěl v </w:t>
      </w:r>
      <w:r w:rsidR="008C0642" w:rsidRPr="008C0642">
        <w:rPr>
          <w:b/>
          <w:bCs/>
          <w:sz w:val="24"/>
          <w:szCs w:val="24"/>
        </w:rPr>
        <w:t xml:space="preserve">Itálii zničit jak byzantskou, tak také </w:t>
      </w:r>
      <w:proofErr w:type="gramStart"/>
      <w:r w:rsidR="008C0642" w:rsidRPr="008C0642">
        <w:rPr>
          <w:b/>
          <w:bCs/>
          <w:sz w:val="24"/>
          <w:szCs w:val="24"/>
        </w:rPr>
        <w:t xml:space="preserve">papežskou </w:t>
      </w:r>
      <w:r w:rsidR="008C0642">
        <w:rPr>
          <w:b/>
          <w:bCs/>
          <w:sz w:val="24"/>
          <w:szCs w:val="24"/>
        </w:rPr>
        <w:t xml:space="preserve"> (</w:t>
      </w:r>
      <w:proofErr w:type="gramEnd"/>
      <w:r w:rsidR="008C0642">
        <w:rPr>
          <w:b/>
          <w:bCs/>
          <w:sz w:val="24"/>
          <w:szCs w:val="24"/>
        </w:rPr>
        <w:t xml:space="preserve">světskou) </w:t>
      </w:r>
      <w:r w:rsidR="008C0642" w:rsidRPr="008C0642">
        <w:rPr>
          <w:b/>
          <w:bCs/>
          <w:sz w:val="24"/>
          <w:szCs w:val="24"/>
        </w:rPr>
        <w:t>moc</w:t>
      </w:r>
      <w:r w:rsidR="008C0642">
        <w:rPr>
          <w:sz w:val="24"/>
          <w:szCs w:val="24"/>
        </w:rPr>
        <w:t>.</w:t>
      </w:r>
      <w:r w:rsidR="00DB46B2">
        <w:rPr>
          <w:sz w:val="24"/>
          <w:szCs w:val="24"/>
        </w:rPr>
        <w:t xml:space="preserve"> Provedl </w:t>
      </w:r>
      <w:r w:rsidR="00DB46B2" w:rsidRPr="00DB46B2">
        <w:rPr>
          <w:b/>
          <w:bCs/>
          <w:sz w:val="24"/>
          <w:szCs w:val="24"/>
        </w:rPr>
        <w:t>reformy</w:t>
      </w:r>
      <w:r w:rsidR="00DB46B2">
        <w:rPr>
          <w:sz w:val="24"/>
          <w:szCs w:val="24"/>
        </w:rPr>
        <w:t>, které měly posílit vojsko. Jeho poddaní</w:t>
      </w:r>
      <w:r w:rsidR="005715BB">
        <w:rPr>
          <w:sz w:val="24"/>
          <w:szCs w:val="24"/>
        </w:rPr>
        <w:t xml:space="preserve"> (a to i římští)</w:t>
      </w:r>
      <w:r w:rsidR="00DB46B2">
        <w:rPr>
          <w:sz w:val="24"/>
          <w:szCs w:val="24"/>
        </w:rPr>
        <w:t xml:space="preserve"> měli povinnost vyzbrojit se a vystrojit podle výše svého majetku. Nejbohatší muži museli sloužit v jízdě, mít válečného koně a být vyzbrojeni hrudním pancířem, štítem a kopím. Kdo </w:t>
      </w:r>
      <w:r w:rsidR="005715BB">
        <w:rPr>
          <w:sz w:val="24"/>
          <w:szCs w:val="24"/>
        </w:rPr>
        <w:t>t</w:t>
      </w:r>
      <w:r w:rsidR="00DB46B2">
        <w:rPr>
          <w:sz w:val="24"/>
          <w:szCs w:val="24"/>
        </w:rPr>
        <w:t xml:space="preserve">řeba dvakrát překročil majetkový census pro tuto vrstvu, musel armádě toto vše dodávat dvakrát. </w:t>
      </w:r>
      <w:r w:rsidR="005715BB">
        <w:rPr>
          <w:sz w:val="24"/>
          <w:szCs w:val="24"/>
        </w:rPr>
        <w:t>Muži</w:t>
      </w:r>
      <w:r w:rsidR="00DB46B2">
        <w:rPr>
          <w:sz w:val="24"/>
          <w:szCs w:val="24"/>
        </w:rPr>
        <w:t xml:space="preserve">, kteří měli 10 ha půdy, museli s sebou vzít do boje jednoho koně, kopí a štít.  </w:t>
      </w:r>
      <w:r w:rsidR="00A43A00">
        <w:rPr>
          <w:sz w:val="24"/>
          <w:szCs w:val="24"/>
        </w:rPr>
        <w:t>C</w:t>
      </w:r>
      <w:r w:rsidR="005715BB">
        <w:rPr>
          <w:sz w:val="24"/>
          <w:szCs w:val="24"/>
        </w:rPr>
        <w:t xml:space="preserve">hudší obyvatelé </w:t>
      </w:r>
      <w:proofErr w:type="spellStart"/>
      <w:r w:rsidR="005715BB">
        <w:rPr>
          <w:sz w:val="24"/>
          <w:szCs w:val="24"/>
        </w:rPr>
        <w:t>langobardské</w:t>
      </w:r>
      <w:proofErr w:type="spellEnd"/>
      <w:r w:rsidR="005715BB">
        <w:rPr>
          <w:sz w:val="24"/>
          <w:szCs w:val="24"/>
        </w:rPr>
        <w:t xml:space="preserve"> Itálie sloužili v pěchotě a ozbrojovali se štítem, lukem a šípy.</w:t>
      </w:r>
    </w:p>
    <w:p w:rsidR="005715BB" w:rsidRPr="005715BB" w:rsidRDefault="005715BB">
      <w:pPr>
        <w:rPr>
          <w:sz w:val="24"/>
          <w:szCs w:val="24"/>
        </w:rPr>
      </w:pPr>
      <w:r w:rsidRPr="005715BB">
        <w:rPr>
          <w:b/>
          <w:bCs/>
          <w:sz w:val="24"/>
          <w:szCs w:val="24"/>
        </w:rPr>
        <w:t>Reforma již nerozlišuje etnicitu, pouze sociální postavení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Není vyloučeno, že byla inspirována některým z Římanů. Protože se značně podobá tzv. </w:t>
      </w:r>
      <w:proofErr w:type="spellStart"/>
      <w:r>
        <w:rPr>
          <w:sz w:val="24"/>
          <w:szCs w:val="24"/>
        </w:rPr>
        <w:t>timokratickým</w:t>
      </w:r>
      <w:proofErr w:type="spellEnd"/>
      <w:r>
        <w:rPr>
          <w:sz w:val="24"/>
          <w:szCs w:val="24"/>
        </w:rPr>
        <w:t xml:space="preserve"> ústavám antických států.</w:t>
      </w:r>
    </w:p>
    <w:p w:rsidR="008C0642" w:rsidRDefault="008C0642">
      <w:pPr>
        <w:rPr>
          <w:sz w:val="24"/>
          <w:szCs w:val="24"/>
        </w:rPr>
      </w:pPr>
      <w:r>
        <w:rPr>
          <w:sz w:val="24"/>
          <w:szCs w:val="24"/>
        </w:rPr>
        <w:t xml:space="preserve">Vyhnal </w:t>
      </w:r>
      <w:r w:rsidR="005715BB">
        <w:rPr>
          <w:sz w:val="24"/>
          <w:szCs w:val="24"/>
        </w:rPr>
        <w:t>z Ra</w:t>
      </w:r>
      <w:r>
        <w:rPr>
          <w:sz w:val="24"/>
          <w:szCs w:val="24"/>
        </w:rPr>
        <w:t xml:space="preserve">venny byzantského místodržícího a r. 752 oblehl Řím. Po papeži však žádal jen odvádění poplatků. Papež Štěpán II. požádal o pomoc franského krále </w:t>
      </w:r>
      <w:proofErr w:type="spellStart"/>
      <w:r w:rsidRPr="008C0642">
        <w:rPr>
          <w:b/>
          <w:bCs/>
          <w:sz w:val="24"/>
          <w:szCs w:val="24"/>
        </w:rPr>
        <w:t>Pippina</w:t>
      </w:r>
      <w:proofErr w:type="spellEnd"/>
      <w:r w:rsidRPr="008C0642">
        <w:rPr>
          <w:b/>
          <w:bCs/>
          <w:sz w:val="24"/>
          <w:szCs w:val="24"/>
        </w:rPr>
        <w:t xml:space="preserve"> III</w:t>
      </w:r>
      <w:r w:rsidRPr="008C0642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jemuž krátce předtím Štěpánův předchůdce Zachariáš odsouhlasil sesazení posledního Merovejce (došlo tak k nastolení dynastie Karlovců). </w:t>
      </w:r>
    </w:p>
    <w:p w:rsidR="008C0642" w:rsidRDefault="008C0642">
      <w:pPr>
        <w:rPr>
          <w:sz w:val="24"/>
          <w:szCs w:val="24"/>
        </w:rPr>
      </w:pPr>
      <w:r>
        <w:rPr>
          <w:sz w:val="24"/>
          <w:szCs w:val="24"/>
        </w:rPr>
        <w:t xml:space="preserve">Poslední </w:t>
      </w:r>
      <w:proofErr w:type="spellStart"/>
      <w:r>
        <w:rPr>
          <w:sz w:val="24"/>
          <w:szCs w:val="24"/>
        </w:rPr>
        <w:t>lgb</w:t>
      </w:r>
      <w:proofErr w:type="spellEnd"/>
      <w:r>
        <w:rPr>
          <w:sz w:val="24"/>
          <w:szCs w:val="24"/>
        </w:rPr>
        <w:t xml:space="preserve">. král </w:t>
      </w:r>
      <w:r w:rsidRPr="00DB46B2">
        <w:rPr>
          <w:b/>
          <w:bCs/>
          <w:sz w:val="24"/>
          <w:szCs w:val="24"/>
        </w:rPr>
        <w:t>Desideriu</w:t>
      </w:r>
      <w:r>
        <w:rPr>
          <w:sz w:val="24"/>
          <w:szCs w:val="24"/>
        </w:rPr>
        <w:t xml:space="preserve">s (má již latinské jméno) </w:t>
      </w:r>
      <w:r w:rsidR="00DB46B2">
        <w:rPr>
          <w:sz w:val="24"/>
          <w:szCs w:val="24"/>
        </w:rPr>
        <w:t xml:space="preserve">přijal na svém území syny bratra Karla Velikého </w:t>
      </w:r>
      <w:proofErr w:type="spellStart"/>
      <w:r w:rsidR="00DB46B2">
        <w:rPr>
          <w:sz w:val="24"/>
          <w:szCs w:val="24"/>
        </w:rPr>
        <w:t>Karlomanna</w:t>
      </w:r>
      <w:proofErr w:type="spellEnd"/>
      <w:r w:rsidR="00DB46B2">
        <w:rPr>
          <w:sz w:val="24"/>
          <w:szCs w:val="24"/>
        </w:rPr>
        <w:t>, kteří po smrti svého otce uprchli do Itálie a žádali pomoc</w:t>
      </w:r>
      <w:r w:rsidR="00A43A00">
        <w:rPr>
          <w:sz w:val="24"/>
          <w:szCs w:val="24"/>
        </w:rPr>
        <w:t xml:space="preserve"> (pomazání na krále)</w:t>
      </w:r>
      <w:bookmarkStart w:id="0" w:name="_GoBack"/>
      <w:bookmarkEnd w:id="0"/>
      <w:r w:rsidR="00DB46B2">
        <w:rPr>
          <w:sz w:val="24"/>
          <w:szCs w:val="24"/>
        </w:rPr>
        <w:t xml:space="preserve"> i od papeže (ten</w:t>
      </w:r>
      <w:r w:rsidR="00A43A00">
        <w:rPr>
          <w:sz w:val="24"/>
          <w:szCs w:val="24"/>
        </w:rPr>
        <w:t xml:space="preserve"> jim </w:t>
      </w:r>
      <w:r w:rsidR="00DB46B2">
        <w:rPr>
          <w:sz w:val="24"/>
          <w:szCs w:val="24"/>
        </w:rPr>
        <w:t xml:space="preserve"> ji ovšem odmítl poskytnout).  Desiderius za daných okolností</w:t>
      </w:r>
      <w:r w:rsidR="00A43A00">
        <w:rPr>
          <w:sz w:val="24"/>
          <w:szCs w:val="24"/>
        </w:rPr>
        <w:t xml:space="preserve"> vytáhl</w:t>
      </w:r>
      <w:r w:rsidR="00DB46B2">
        <w:rPr>
          <w:sz w:val="24"/>
          <w:szCs w:val="24"/>
        </w:rPr>
        <w:t xml:space="preserve"> proti papeži, to však podnítilo Karlův zásah. </w:t>
      </w:r>
      <w:r w:rsidR="00DB46B2" w:rsidRPr="00DB46B2">
        <w:rPr>
          <w:b/>
          <w:bCs/>
          <w:sz w:val="24"/>
          <w:szCs w:val="24"/>
        </w:rPr>
        <w:t xml:space="preserve">R. 774 bylo </w:t>
      </w:r>
      <w:proofErr w:type="spellStart"/>
      <w:r w:rsidR="00DB46B2" w:rsidRPr="00DB46B2">
        <w:rPr>
          <w:b/>
          <w:bCs/>
          <w:sz w:val="24"/>
          <w:szCs w:val="24"/>
        </w:rPr>
        <w:t>langobardské</w:t>
      </w:r>
      <w:proofErr w:type="spellEnd"/>
      <w:r w:rsidR="00DB46B2" w:rsidRPr="00DB46B2">
        <w:rPr>
          <w:b/>
          <w:bCs/>
          <w:sz w:val="24"/>
          <w:szCs w:val="24"/>
        </w:rPr>
        <w:t xml:space="preserve"> království zničeno</w:t>
      </w:r>
      <w:r w:rsidR="00DB46B2">
        <w:rPr>
          <w:sz w:val="24"/>
          <w:szCs w:val="24"/>
        </w:rPr>
        <w:t xml:space="preserve">. </w:t>
      </w:r>
      <w:r w:rsidR="00DB46B2">
        <w:rPr>
          <w:b/>
          <w:bCs/>
          <w:sz w:val="24"/>
          <w:szCs w:val="24"/>
        </w:rPr>
        <w:t xml:space="preserve"> Langobardi si však zachovali </w:t>
      </w:r>
      <w:proofErr w:type="gramStart"/>
      <w:r w:rsidR="00DB46B2">
        <w:rPr>
          <w:b/>
          <w:bCs/>
          <w:sz w:val="24"/>
          <w:szCs w:val="24"/>
        </w:rPr>
        <w:t xml:space="preserve">moc </w:t>
      </w:r>
      <w:r w:rsidR="00DB46B2">
        <w:rPr>
          <w:sz w:val="24"/>
          <w:szCs w:val="24"/>
        </w:rPr>
        <w:t xml:space="preserve"> v</w:t>
      </w:r>
      <w:proofErr w:type="gramEnd"/>
      <w:r w:rsidR="00DB46B2">
        <w:rPr>
          <w:sz w:val="24"/>
          <w:szCs w:val="24"/>
        </w:rPr>
        <w:t> několika mocných vévodstvích</w:t>
      </w:r>
      <w:r w:rsidR="00A43A00">
        <w:rPr>
          <w:sz w:val="24"/>
          <w:szCs w:val="24"/>
        </w:rPr>
        <w:t xml:space="preserve"> </w:t>
      </w:r>
      <w:r w:rsidR="00DB46B2">
        <w:rPr>
          <w:sz w:val="24"/>
          <w:szCs w:val="24"/>
        </w:rPr>
        <w:t>(</w:t>
      </w:r>
      <w:proofErr w:type="spellStart"/>
      <w:r w:rsidR="00DB46B2">
        <w:rPr>
          <w:sz w:val="24"/>
          <w:szCs w:val="24"/>
        </w:rPr>
        <w:t>Spoleto</w:t>
      </w:r>
      <w:proofErr w:type="spellEnd"/>
      <w:r w:rsidR="00DB46B2">
        <w:rPr>
          <w:sz w:val="24"/>
          <w:szCs w:val="24"/>
        </w:rPr>
        <w:t xml:space="preserve">, </w:t>
      </w:r>
      <w:proofErr w:type="spellStart"/>
      <w:r w:rsidR="00DB46B2">
        <w:rPr>
          <w:sz w:val="24"/>
          <w:szCs w:val="24"/>
        </w:rPr>
        <w:t>Benevent</w:t>
      </w:r>
      <w:proofErr w:type="spellEnd"/>
      <w:r w:rsidR="00DB46B2">
        <w:rPr>
          <w:sz w:val="24"/>
          <w:szCs w:val="24"/>
        </w:rPr>
        <w:t>) a knížectvích</w:t>
      </w:r>
      <w:r w:rsidR="00A43A00">
        <w:rPr>
          <w:sz w:val="24"/>
          <w:szCs w:val="24"/>
        </w:rPr>
        <w:t xml:space="preserve"> (jako např. salernské)</w:t>
      </w:r>
      <w:r w:rsidR="00DB46B2">
        <w:rPr>
          <w:sz w:val="24"/>
          <w:szCs w:val="24"/>
        </w:rPr>
        <w:t>.</w:t>
      </w:r>
    </w:p>
    <w:p w:rsidR="00DB46B2" w:rsidRDefault="00DB46B2">
      <w:pPr>
        <w:rPr>
          <w:sz w:val="24"/>
          <w:szCs w:val="24"/>
        </w:rPr>
      </w:pPr>
      <w:r w:rsidRPr="00DB46B2">
        <w:rPr>
          <w:b/>
          <w:bCs/>
          <w:sz w:val="24"/>
          <w:szCs w:val="24"/>
        </w:rPr>
        <w:t>Itálie</w:t>
      </w:r>
      <w:r>
        <w:rPr>
          <w:sz w:val="24"/>
          <w:szCs w:val="24"/>
        </w:rPr>
        <w:t xml:space="preserve"> byla rozdrobena a stala se sférou moci Franků, papeže, Langobardů i Byzance</w:t>
      </w:r>
      <w:r w:rsidR="005715BB">
        <w:rPr>
          <w:sz w:val="24"/>
          <w:szCs w:val="24"/>
        </w:rPr>
        <w:t>.</w:t>
      </w:r>
    </w:p>
    <w:p w:rsidR="005715BB" w:rsidRPr="00A43A00" w:rsidRDefault="005715BB">
      <w:pPr>
        <w:rPr>
          <w:sz w:val="24"/>
          <w:szCs w:val="24"/>
        </w:rPr>
      </w:pPr>
      <w:r>
        <w:rPr>
          <w:sz w:val="24"/>
          <w:szCs w:val="24"/>
        </w:rPr>
        <w:t xml:space="preserve">Ve starší literatuře se o Langobardech tvrdilo, že porušili kontinuitu s antikou. Dnes se toto tvrzení už neuznává. Mluví se dokonce o tzv. </w:t>
      </w:r>
      <w:proofErr w:type="spellStart"/>
      <w:r w:rsidRPr="005715BB">
        <w:rPr>
          <w:b/>
          <w:bCs/>
          <w:sz w:val="24"/>
          <w:szCs w:val="24"/>
        </w:rPr>
        <w:t>Liutprandově</w:t>
      </w:r>
      <w:proofErr w:type="spellEnd"/>
      <w:r w:rsidRPr="005715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Pr="005715BB">
        <w:rPr>
          <w:b/>
          <w:bCs/>
          <w:sz w:val="24"/>
          <w:szCs w:val="24"/>
        </w:rPr>
        <w:t>enesanci.</w:t>
      </w:r>
      <w:r w:rsidR="00A43A00">
        <w:rPr>
          <w:b/>
          <w:bCs/>
          <w:sz w:val="24"/>
          <w:szCs w:val="24"/>
        </w:rPr>
        <w:t xml:space="preserve"> </w:t>
      </w:r>
      <w:r w:rsidR="00A43A00">
        <w:rPr>
          <w:sz w:val="24"/>
          <w:szCs w:val="24"/>
        </w:rPr>
        <w:t xml:space="preserve">Langobardi úřadovali latinsky, jejich králové nepohrdli příjmením Flavius. V materiální kultuře podlehli římské módě nejprve ženy, muži je však brzy následovali. Vznikala řada smíšených manželství. Už ke konci 7. stol. měla Itálie </w:t>
      </w:r>
      <w:r w:rsidR="00A43A00" w:rsidRPr="00A43A00">
        <w:rPr>
          <w:b/>
          <w:bCs/>
          <w:sz w:val="24"/>
          <w:szCs w:val="24"/>
        </w:rPr>
        <w:t>opět kulturu románsko-středomořského typu</w:t>
      </w:r>
      <w:r w:rsidR="00A43A00">
        <w:rPr>
          <w:sz w:val="24"/>
          <w:szCs w:val="24"/>
        </w:rPr>
        <w:t>.</w:t>
      </w:r>
    </w:p>
    <w:p w:rsidR="008606F4" w:rsidRPr="008606F4" w:rsidRDefault="008606F4">
      <w:pPr>
        <w:rPr>
          <w:sz w:val="24"/>
          <w:szCs w:val="24"/>
        </w:rPr>
      </w:pPr>
    </w:p>
    <w:p w:rsidR="00373E63" w:rsidRPr="00426120" w:rsidRDefault="00373E63">
      <w:pPr>
        <w:rPr>
          <w:sz w:val="24"/>
          <w:szCs w:val="24"/>
        </w:rPr>
      </w:pPr>
    </w:p>
    <w:p w:rsidR="00BE0585" w:rsidRPr="00BE0585" w:rsidRDefault="00BE0585">
      <w:pPr>
        <w:rPr>
          <w:b/>
          <w:bCs/>
          <w:sz w:val="28"/>
          <w:szCs w:val="28"/>
        </w:rPr>
      </w:pPr>
    </w:p>
    <w:sectPr w:rsidR="00BE0585" w:rsidRPr="00BE0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FA0" w:rsidRDefault="00981FA0" w:rsidP="00433ADB">
      <w:pPr>
        <w:spacing w:after="0" w:line="240" w:lineRule="auto"/>
      </w:pPr>
      <w:r>
        <w:separator/>
      </w:r>
    </w:p>
  </w:endnote>
  <w:endnote w:type="continuationSeparator" w:id="0">
    <w:p w:rsidR="00981FA0" w:rsidRDefault="00981FA0" w:rsidP="0043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ADB" w:rsidRDefault="00433A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ADB" w:rsidRDefault="00433ADB">
    <w:pPr>
      <w:pStyle w:val="Zpat"/>
    </w:pPr>
    <w: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ADB" w:rsidRDefault="00433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FA0" w:rsidRDefault="00981FA0" w:rsidP="00433ADB">
      <w:pPr>
        <w:spacing w:after="0" w:line="240" w:lineRule="auto"/>
      </w:pPr>
      <w:r>
        <w:separator/>
      </w:r>
    </w:p>
  </w:footnote>
  <w:footnote w:type="continuationSeparator" w:id="0">
    <w:p w:rsidR="00981FA0" w:rsidRDefault="00981FA0" w:rsidP="0043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ADB" w:rsidRDefault="00433A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ADB" w:rsidRDefault="00433A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ADB" w:rsidRDefault="00433A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F1"/>
    <w:rsid w:val="000102F1"/>
    <w:rsid w:val="00373E63"/>
    <w:rsid w:val="003D4B64"/>
    <w:rsid w:val="00426120"/>
    <w:rsid w:val="00433ADB"/>
    <w:rsid w:val="005715BB"/>
    <w:rsid w:val="005D176D"/>
    <w:rsid w:val="008606F4"/>
    <w:rsid w:val="008C0642"/>
    <w:rsid w:val="00981FA0"/>
    <w:rsid w:val="009C20F0"/>
    <w:rsid w:val="00A43A00"/>
    <w:rsid w:val="00B10196"/>
    <w:rsid w:val="00B24E0D"/>
    <w:rsid w:val="00BE0585"/>
    <w:rsid w:val="00D86478"/>
    <w:rsid w:val="00D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BFF3"/>
  <w15:chartTrackingRefBased/>
  <w15:docId w15:val="{B4889F1A-1774-47ED-A850-2E1BDA73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ADB"/>
  </w:style>
  <w:style w:type="paragraph" w:styleId="Zpat">
    <w:name w:val="footer"/>
    <w:basedOn w:val="Normln"/>
    <w:link w:val="ZpatChar"/>
    <w:uiPriority w:val="99"/>
    <w:unhideWhenUsed/>
    <w:rsid w:val="0043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1066</Words>
  <Characters>6006</Characters>
  <Application>Microsoft Office Word</Application>
  <DocSecurity>0</DocSecurity>
  <Lines>93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4</cp:revision>
  <dcterms:created xsi:type="dcterms:W3CDTF">2020-04-11T06:59:00Z</dcterms:created>
  <dcterms:modified xsi:type="dcterms:W3CDTF">2020-04-11T13:40:00Z</dcterms:modified>
</cp:coreProperties>
</file>