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2" w:rsidRP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 w:rsidRPr="00132DF2">
        <w:rPr>
          <w:rFonts w:asciiTheme="majorHAnsi" w:hAnsiTheme="majorHAnsi"/>
          <w:b/>
          <w:color w:val="2C363A"/>
        </w:rPr>
        <w:t>Pokyny k souhrnné zkoušce z dějin středověku:</w:t>
      </w:r>
      <w:r w:rsidRPr="00132DF2">
        <w:rPr>
          <w:rFonts w:asciiTheme="majorHAnsi" w:hAnsiTheme="majorHAnsi"/>
          <w:b/>
          <w:color w:val="2C363A"/>
        </w:rPr>
        <w:br/>
      </w:r>
      <w:r w:rsidRPr="00132DF2">
        <w:rPr>
          <w:rFonts w:asciiTheme="majorHAnsi" w:hAnsiTheme="majorHAnsi"/>
          <w:color w:val="2C363A"/>
        </w:rPr>
        <w:br/>
      </w:r>
      <w:r w:rsidRPr="00132DF2">
        <w:rPr>
          <w:rFonts w:asciiTheme="majorHAnsi" w:hAnsiTheme="majorHAnsi" w:cstheme="minorHAnsi"/>
          <w:color w:val="2C363A"/>
        </w:rPr>
        <w:t>Abychom předešli případným nedorozuměním, potvrzujeme, že jsme změnili formát souhrnné zkoušky z dějin středověku.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>
        <w:rPr>
          <w:rFonts w:asciiTheme="majorHAnsi" w:hAnsiTheme="majorHAnsi" w:cstheme="minorHAnsi"/>
          <w:color w:val="2C363A"/>
        </w:rPr>
        <w:t xml:space="preserve">Především jsme pro Vás sestavili okruhy otázek k českým dějinám, dějinám evropského Západu a </w:t>
      </w:r>
      <w:proofErr w:type="spellStart"/>
      <w:r>
        <w:rPr>
          <w:rFonts w:asciiTheme="majorHAnsi" w:hAnsiTheme="majorHAnsi" w:cstheme="minorHAnsi"/>
          <w:color w:val="2C363A"/>
        </w:rPr>
        <w:t>Jiho</w:t>
      </w:r>
      <w:proofErr w:type="spellEnd"/>
      <w:r>
        <w:rPr>
          <w:rFonts w:asciiTheme="majorHAnsi" w:hAnsiTheme="majorHAnsi" w:cstheme="minorHAnsi"/>
          <w:color w:val="2C363A"/>
        </w:rPr>
        <w:t>/Východu.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</w:p>
    <w:p w:rsidR="00132DF2" w:rsidRP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 w:rsidRPr="00132DF2">
        <w:rPr>
          <w:rFonts w:asciiTheme="majorHAnsi" w:hAnsiTheme="majorHAnsi" w:cstheme="minorHAnsi"/>
          <w:color w:val="2C363A"/>
        </w:rPr>
        <w:t>V rámci zkoušky Vám budou položeny dvě otázky, jedna z českých a jedna z obecných dějin. 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</w:p>
    <w:p w:rsidR="00132DF2" w:rsidRP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 w:rsidRPr="00132DF2">
        <w:rPr>
          <w:rFonts w:asciiTheme="majorHAnsi" w:hAnsiTheme="majorHAnsi" w:cstheme="minorHAnsi"/>
          <w:color w:val="2C363A"/>
        </w:rPr>
        <w:t>Otázka z českých dějin bude zahrnovat důkladné přezkoušení z pramenů a literatury 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>
        <w:rPr>
          <w:rFonts w:asciiTheme="majorHAnsi" w:hAnsiTheme="majorHAnsi" w:cstheme="minorHAnsi"/>
          <w:color w:val="2C363A"/>
        </w:rPr>
        <w:t xml:space="preserve">k příslušnému tématu, otázka </w:t>
      </w:r>
      <w:r w:rsidRPr="00132DF2">
        <w:rPr>
          <w:rFonts w:asciiTheme="majorHAnsi" w:hAnsiTheme="majorHAnsi" w:cstheme="minorHAnsi"/>
          <w:color w:val="2C363A"/>
        </w:rPr>
        <w:t>z obecných dějin bude klást důraz na znalost dobových 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 w:rsidRPr="00132DF2">
        <w:rPr>
          <w:rFonts w:asciiTheme="majorHAnsi" w:hAnsiTheme="majorHAnsi" w:cstheme="minorHAnsi"/>
          <w:color w:val="2C363A"/>
        </w:rPr>
        <w:t>souvislostí.</w:t>
      </w:r>
      <w:r w:rsidRPr="00132DF2">
        <w:rPr>
          <w:rFonts w:asciiTheme="majorHAnsi" w:hAnsiTheme="majorHAnsi" w:cstheme="minorHAnsi"/>
          <w:color w:val="2C363A"/>
        </w:rPr>
        <w:br/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>
        <w:rPr>
          <w:rFonts w:asciiTheme="majorHAnsi" w:hAnsiTheme="majorHAnsi" w:cstheme="minorHAnsi"/>
          <w:color w:val="2C363A"/>
        </w:rPr>
        <w:t>Podoba zkoušky bude upřesněna v návaznosti na předpisy a nařízení FF MU, termíny budou vypsány zavedeným způsobem.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 w:rsidRPr="00132DF2">
        <w:rPr>
          <w:rFonts w:asciiTheme="majorHAnsi" w:hAnsiTheme="majorHAnsi" w:cstheme="minorHAnsi"/>
          <w:color w:val="2C363A"/>
        </w:rPr>
        <w:br/>
        <w:t>U zkoušky bude nutno předložit (jako obvykle) výpis z IS o </w:t>
      </w:r>
      <w:r>
        <w:rPr>
          <w:rFonts w:asciiTheme="majorHAnsi" w:hAnsiTheme="majorHAnsi" w:cstheme="minorHAnsi"/>
          <w:color w:val="2C363A"/>
        </w:rPr>
        <w:t>absolvovaných předmětech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>
        <w:rPr>
          <w:rFonts w:asciiTheme="majorHAnsi" w:hAnsiTheme="majorHAnsi" w:cstheme="minorHAnsi"/>
          <w:color w:val="2C363A"/>
        </w:rPr>
        <w:t>k dějinám středověku</w:t>
      </w:r>
      <w:r w:rsidRPr="00132DF2">
        <w:rPr>
          <w:rFonts w:asciiTheme="majorHAnsi" w:hAnsiTheme="majorHAnsi" w:cstheme="minorHAnsi"/>
          <w:color w:val="2C363A"/>
        </w:rPr>
        <w:t> a seznam prostudo</w:t>
      </w:r>
      <w:r>
        <w:rPr>
          <w:rFonts w:asciiTheme="majorHAnsi" w:hAnsiTheme="majorHAnsi" w:cstheme="minorHAnsi"/>
          <w:color w:val="2C363A"/>
        </w:rPr>
        <w:t>vané literatury o nejméně třech položkách (</w:t>
      </w:r>
      <w:r w:rsidRPr="00132DF2">
        <w:rPr>
          <w:rFonts w:asciiTheme="majorHAnsi" w:hAnsiTheme="majorHAnsi" w:cstheme="minorHAnsi"/>
          <w:color w:val="2C363A"/>
        </w:rPr>
        <w:t>učebnice a příručky prosím neuvádějte).</w:t>
      </w:r>
      <w:r w:rsidRPr="00132DF2">
        <w:rPr>
          <w:rFonts w:asciiTheme="majorHAnsi" w:hAnsiTheme="majorHAnsi" w:cstheme="minorHAnsi"/>
          <w:color w:val="2C363A"/>
        </w:rPr>
        <w:br/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r w:rsidRPr="00132DF2">
        <w:rPr>
          <w:rFonts w:asciiTheme="majorHAnsi" w:hAnsiTheme="majorHAnsi" w:cstheme="minorHAnsi"/>
          <w:color w:val="2C363A"/>
        </w:rPr>
        <w:br/>
      </w:r>
      <w:r>
        <w:rPr>
          <w:rFonts w:asciiTheme="majorHAnsi" w:hAnsiTheme="majorHAnsi" w:cstheme="minorHAnsi"/>
          <w:color w:val="2C363A"/>
        </w:rPr>
        <w:t>V Brně, 21. dubna 2020</w:t>
      </w:r>
    </w:p>
    <w:p w:rsid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</w:p>
    <w:p w:rsidR="00132DF2" w:rsidRPr="00132DF2" w:rsidRDefault="00132DF2" w:rsidP="00132DF2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C363A"/>
        </w:rPr>
      </w:pPr>
      <w:bookmarkStart w:id="0" w:name="_GoBack"/>
      <w:bookmarkEnd w:id="0"/>
      <w:r w:rsidRPr="00132DF2">
        <w:rPr>
          <w:rFonts w:asciiTheme="majorHAnsi" w:hAnsiTheme="majorHAnsi" w:cstheme="minorHAnsi"/>
          <w:color w:val="2C363A"/>
        </w:rPr>
        <w:t>Pavel Boček - Tomáš Borovský - Libor Jan - Lukáš Reitinger - Martin Wihoda</w:t>
      </w:r>
    </w:p>
    <w:p w:rsidR="002A4862" w:rsidRPr="00132DF2" w:rsidRDefault="002A4862" w:rsidP="00132DF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sectPr w:rsidR="002A4862" w:rsidRPr="0013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0"/>
    <w:rsid w:val="00132DF2"/>
    <w:rsid w:val="002A4862"/>
    <w:rsid w:val="004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826</Characters>
  <Application>Microsoft Office Word</Application>
  <DocSecurity>0</DocSecurity>
  <Lines>6</Lines>
  <Paragraphs>1</Paragraphs>
  <ScaleCrop>false</ScaleCrop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2020-04-21T04:34:00Z</dcterms:created>
  <dcterms:modified xsi:type="dcterms:W3CDTF">2020-04-21T04:41:00Z</dcterms:modified>
</cp:coreProperties>
</file>