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44" w:rsidRPr="00972144" w:rsidRDefault="00972144" w:rsidP="00972144">
      <w:pPr>
        <w:spacing w:after="0" w:line="360" w:lineRule="auto"/>
        <w:jc w:val="both"/>
        <w:rPr>
          <w:rFonts w:ascii="Times New Roman" w:hAnsi="Times New Roman"/>
          <w:b/>
          <w:sz w:val="24"/>
          <w:szCs w:val="24"/>
        </w:rPr>
      </w:pPr>
      <w:bookmarkStart w:id="0" w:name="_GoBack"/>
      <w:r w:rsidRPr="00972144">
        <w:rPr>
          <w:rFonts w:ascii="Times New Roman" w:hAnsi="Times New Roman"/>
          <w:b/>
          <w:sz w:val="24"/>
          <w:szCs w:val="24"/>
        </w:rPr>
        <w:t xml:space="preserve">Moskva – Třetí Řím v epoše patriarchy </w:t>
      </w:r>
      <w:proofErr w:type="spellStart"/>
      <w:r w:rsidRPr="00972144">
        <w:rPr>
          <w:rFonts w:ascii="Times New Roman" w:hAnsi="Times New Roman"/>
          <w:b/>
          <w:sz w:val="24"/>
          <w:szCs w:val="24"/>
        </w:rPr>
        <w:t>Nikona</w:t>
      </w:r>
      <w:proofErr w:type="spellEnd"/>
      <w:r w:rsidRPr="00972144">
        <w:rPr>
          <w:rFonts w:ascii="Times New Roman" w:hAnsi="Times New Roman"/>
          <w:b/>
          <w:sz w:val="24"/>
          <w:szCs w:val="24"/>
        </w:rPr>
        <w:t xml:space="preserve"> /</w:t>
      </w:r>
    </w:p>
    <w:p w:rsidR="00972144" w:rsidRPr="00972144" w:rsidRDefault="00972144" w:rsidP="00972144">
      <w:pPr>
        <w:spacing w:after="0" w:line="360" w:lineRule="auto"/>
        <w:jc w:val="both"/>
        <w:rPr>
          <w:rFonts w:ascii="Times New Roman" w:hAnsi="Times New Roman"/>
          <w:b/>
          <w:sz w:val="24"/>
          <w:szCs w:val="24"/>
        </w:rPr>
      </w:pPr>
      <w:r w:rsidRPr="00972144">
        <w:rPr>
          <w:rFonts w:ascii="Times New Roman" w:hAnsi="Times New Roman"/>
          <w:b/>
          <w:sz w:val="24"/>
          <w:szCs w:val="24"/>
        </w:rPr>
        <w:t>Moldavsko-valašský vliv na ruskou architekturu a umění poloviny 17. století</w:t>
      </w:r>
    </w:p>
    <w:bookmarkEnd w:id="0"/>
    <w:p w:rsidR="00972144" w:rsidRPr="00972144" w:rsidRDefault="00972144" w:rsidP="00972144">
      <w:pPr>
        <w:spacing w:after="0" w:line="360" w:lineRule="auto"/>
        <w:jc w:val="both"/>
        <w:rPr>
          <w:rFonts w:ascii="Times New Roman" w:hAnsi="Times New Roman"/>
          <w:i/>
          <w:sz w:val="24"/>
          <w:szCs w:val="24"/>
        </w:rPr>
      </w:pPr>
      <w:r w:rsidRPr="00972144">
        <w:rPr>
          <w:rFonts w:ascii="Times New Roman" w:hAnsi="Times New Roman"/>
          <w:i/>
          <w:sz w:val="24"/>
          <w:szCs w:val="24"/>
        </w:rPr>
        <w:t>Xenie A. Ščedrina</w:t>
      </w:r>
    </w:p>
    <w:p w:rsidR="00972144" w:rsidRPr="00972144" w:rsidRDefault="00972144" w:rsidP="00972144">
      <w:pPr>
        <w:spacing w:after="0" w:line="360" w:lineRule="auto"/>
        <w:jc w:val="both"/>
        <w:rPr>
          <w:rFonts w:ascii="Times New Roman" w:hAnsi="Times New Roman"/>
          <w:sz w:val="24"/>
          <w:szCs w:val="24"/>
        </w:rPr>
      </w:pPr>
    </w:p>
    <w:p w:rsidR="00972144" w:rsidRPr="00972144" w:rsidRDefault="00972144" w:rsidP="00972144">
      <w:pPr>
        <w:spacing w:after="0" w:line="360" w:lineRule="auto"/>
        <w:jc w:val="both"/>
        <w:rPr>
          <w:rFonts w:ascii="Times New Roman" w:hAnsi="Times New Roman"/>
          <w:sz w:val="24"/>
          <w:szCs w:val="24"/>
        </w:rPr>
      </w:pPr>
      <w:r w:rsidRPr="00972144">
        <w:rPr>
          <w:rFonts w:ascii="Times New Roman" w:hAnsi="Times New Roman"/>
          <w:sz w:val="24"/>
          <w:szCs w:val="24"/>
        </w:rPr>
        <w:t xml:space="preserve">V polovině 17. století se v Rusku zintenzivnila politická a diplomatická aktivita vlády v oblasti vzájemných kontaktů s křesťanským východem. V této souvislosti procházela koncepce přenesení všech atributů sakrálního a politického centra pravoslavného světa na Moskvu, jež se stala aktuální v polovině 16. století, zásadní proměnou – po století programové izolace se moskevská vláda začíná výraznějším způsobem zapojovat do mezinárodního dění. Tuto proměnu svým jednáním podněcovali i představitelé nejvyššího pravoslavného duchovenstva v Konstantinopoli. Právě oni logicky kladli kromě jiného důraz na osvobození Konstantinopole a Jeruzaléma z rukou nevěřících. </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Zásadní role v tomto procesu náleží patriarchu </w:t>
      </w:r>
      <w:proofErr w:type="spellStart"/>
      <w:r w:rsidRPr="00972144">
        <w:rPr>
          <w:rFonts w:ascii="Times New Roman" w:hAnsi="Times New Roman"/>
          <w:sz w:val="24"/>
          <w:szCs w:val="24"/>
        </w:rPr>
        <w:t>Nikonovi</w:t>
      </w:r>
      <w:proofErr w:type="spellEnd"/>
      <w:r w:rsidRPr="00972144">
        <w:rPr>
          <w:rFonts w:ascii="Times New Roman" w:hAnsi="Times New Roman"/>
          <w:sz w:val="24"/>
          <w:szCs w:val="24"/>
        </w:rPr>
        <w:t xml:space="preserve">, který vedl ruskou pravoslavnou církev v letech 1652–1667. Nedlouhou dobu </w:t>
      </w:r>
      <w:proofErr w:type="spellStart"/>
      <w:r w:rsidRPr="00972144">
        <w:rPr>
          <w:rFonts w:ascii="Times New Roman" w:hAnsi="Times New Roman"/>
          <w:sz w:val="24"/>
          <w:szCs w:val="24"/>
        </w:rPr>
        <w:t>Nikonova</w:t>
      </w:r>
      <w:proofErr w:type="spellEnd"/>
      <w:r w:rsidRPr="00972144">
        <w:rPr>
          <w:rFonts w:ascii="Times New Roman" w:hAnsi="Times New Roman"/>
          <w:sz w:val="24"/>
          <w:szCs w:val="24"/>
        </w:rPr>
        <w:t xml:space="preserve"> patriarchátu charakterizovala vedle církevní reformy také intenzivní stavitelská činnost. </w:t>
      </w:r>
      <w:proofErr w:type="spellStart"/>
      <w:r w:rsidRPr="00972144">
        <w:rPr>
          <w:rFonts w:ascii="Times New Roman" w:hAnsi="Times New Roman"/>
          <w:sz w:val="24"/>
          <w:szCs w:val="24"/>
        </w:rPr>
        <w:t>Iverský</w:t>
      </w:r>
      <w:proofErr w:type="spellEnd"/>
      <w:r w:rsidRPr="00972144">
        <w:rPr>
          <w:rFonts w:ascii="Times New Roman" w:hAnsi="Times New Roman"/>
          <w:sz w:val="24"/>
          <w:szCs w:val="24"/>
        </w:rPr>
        <w:t xml:space="preserve"> klášter svaté Bohorodičky na ostrově v jezeře </w:t>
      </w:r>
      <w:proofErr w:type="spellStart"/>
      <w:r w:rsidRPr="00972144">
        <w:rPr>
          <w:rFonts w:ascii="Times New Roman" w:hAnsi="Times New Roman"/>
          <w:sz w:val="24"/>
          <w:szCs w:val="24"/>
        </w:rPr>
        <w:t>Valdaj</w:t>
      </w:r>
      <w:proofErr w:type="spellEnd"/>
      <w:r w:rsidRPr="00972144">
        <w:rPr>
          <w:rFonts w:ascii="Times New Roman" w:hAnsi="Times New Roman"/>
          <w:sz w:val="24"/>
          <w:szCs w:val="24"/>
        </w:rPr>
        <w:t xml:space="preserve"> (nebo také </w:t>
      </w:r>
      <w:proofErr w:type="spellStart"/>
      <w:r w:rsidRPr="00972144">
        <w:rPr>
          <w:rFonts w:ascii="Times New Roman" w:hAnsi="Times New Roman"/>
          <w:sz w:val="24"/>
          <w:szCs w:val="24"/>
        </w:rPr>
        <w:t>Valdajský</w:t>
      </w:r>
      <w:proofErr w:type="spellEnd"/>
      <w:r w:rsidRPr="00972144">
        <w:rPr>
          <w:rFonts w:ascii="Times New Roman" w:hAnsi="Times New Roman"/>
          <w:sz w:val="24"/>
          <w:szCs w:val="24"/>
        </w:rPr>
        <w:t xml:space="preserve"> klášter), klášter Svatého Kříže na ostrově </w:t>
      </w:r>
      <w:proofErr w:type="spellStart"/>
      <w:r w:rsidRPr="00972144">
        <w:rPr>
          <w:rFonts w:ascii="Times New Roman" w:hAnsi="Times New Roman"/>
          <w:sz w:val="24"/>
          <w:szCs w:val="24"/>
        </w:rPr>
        <w:t>Kij</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Kijský</w:t>
      </w:r>
      <w:proofErr w:type="spellEnd"/>
      <w:r w:rsidRPr="00972144">
        <w:rPr>
          <w:rFonts w:ascii="Times New Roman" w:hAnsi="Times New Roman"/>
          <w:sz w:val="24"/>
          <w:szCs w:val="24"/>
        </w:rPr>
        <w:t xml:space="preserve"> klášter) v Bílém moři a klášter Vzkříšení Ježíše Krista Nový Jeruzalém na řece </w:t>
      </w:r>
      <w:proofErr w:type="spellStart"/>
      <w:r w:rsidRPr="00972144">
        <w:rPr>
          <w:rFonts w:ascii="Times New Roman" w:hAnsi="Times New Roman"/>
          <w:sz w:val="24"/>
          <w:szCs w:val="24"/>
        </w:rPr>
        <w:t>Istře</w:t>
      </w:r>
      <w:proofErr w:type="spellEnd"/>
      <w:r w:rsidRPr="00972144">
        <w:rPr>
          <w:rFonts w:ascii="Times New Roman" w:hAnsi="Times New Roman"/>
          <w:sz w:val="24"/>
          <w:szCs w:val="24"/>
        </w:rPr>
        <w:t xml:space="preserve"> ve </w:t>
      </w:r>
      <w:proofErr w:type="spellStart"/>
      <w:r w:rsidRPr="00972144">
        <w:rPr>
          <w:rFonts w:ascii="Times New Roman" w:hAnsi="Times New Roman"/>
          <w:sz w:val="24"/>
          <w:szCs w:val="24"/>
        </w:rPr>
        <w:t>Voskresensku</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Voskresenský</w:t>
      </w:r>
      <w:proofErr w:type="spellEnd"/>
      <w:r w:rsidRPr="00972144">
        <w:rPr>
          <w:rFonts w:ascii="Times New Roman" w:hAnsi="Times New Roman"/>
          <w:sz w:val="24"/>
          <w:szCs w:val="24"/>
        </w:rPr>
        <w:t xml:space="preserve"> nebo též </w:t>
      </w:r>
      <w:proofErr w:type="spellStart"/>
      <w:r w:rsidRPr="00972144">
        <w:rPr>
          <w:rFonts w:ascii="Times New Roman" w:hAnsi="Times New Roman"/>
          <w:sz w:val="24"/>
          <w:szCs w:val="24"/>
        </w:rPr>
        <w:t>Novojeruzalémský</w:t>
      </w:r>
      <w:proofErr w:type="spellEnd"/>
      <w:r w:rsidRPr="00972144">
        <w:rPr>
          <w:rFonts w:ascii="Times New Roman" w:hAnsi="Times New Roman"/>
          <w:sz w:val="24"/>
          <w:szCs w:val="24"/>
        </w:rPr>
        <w:t xml:space="preserve"> klášter) severozápadně od Moskvy se budovaly pod bezprostředním dohledem samotného patriarchy v letech 1653–1666 </w:t>
      </w:r>
      <w:r w:rsidRPr="00972144">
        <w:rPr>
          <w:rFonts w:ascii="Times New Roman" w:hAnsi="Times New Roman"/>
          <w:sz w:val="24"/>
          <w:szCs w:val="24"/>
          <w:highlight w:val="yellow"/>
        </w:rPr>
        <w:t>[obr. 33, 34, 35, 37]</w:t>
      </w:r>
      <w:r w:rsidRPr="00972144">
        <w:rPr>
          <w:rFonts w:ascii="Times New Roman" w:hAnsi="Times New Roman"/>
          <w:sz w:val="24"/>
          <w:szCs w:val="24"/>
        </w:rPr>
        <w:t>. V každém z těchto klášterních komplexů byl realizován unikátní ikonografický program. Všechny tři kláštery jsou přitom vystavěny podle stejného principu, převzatého z křesťanského východu, pro který je typické vytvoření sakrálního prostoru kolem chrámu. Zatímco dějinám vzniku klášterů, jejich vnitřnímu chodu a interpretacím jejich ikonografických programů byla věnována řada prací,</w:t>
      </w:r>
      <w:r w:rsidRPr="00972144">
        <w:rPr>
          <w:rStyle w:val="Odkaznavysvtlivky"/>
          <w:rFonts w:ascii="Times New Roman" w:hAnsi="Times New Roman"/>
          <w:sz w:val="24"/>
          <w:szCs w:val="24"/>
        </w:rPr>
        <w:endnoteReference w:id="1"/>
      </w:r>
      <w:r w:rsidRPr="00972144">
        <w:rPr>
          <w:rFonts w:ascii="Times New Roman" w:hAnsi="Times New Roman"/>
          <w:sz w:val="24"/>
          <w:szCs w:val="24"/>
        </w:rPr>
        <w:t xml:space="preserve"> otázkou </w:t>
      </w:r>
      <w:proofErr w:type="spellStart"/>
      <w:r w:rsidRPr="00972144">
        <w:rPr>
          <w:rFonts w:ascii="Times New Roman" w:hAnsi="Times New Roman"/>
          <w:sz w:val="24"/>
          <w:szCs w:val="24"/>
        </w:rPr>
        <w:t>Nikonova</w:t>
      </w:r>
      <w:proofErr w:type="spellEnd"/>
      <w:r w:rsidRPr="00972144">
        <w:rPr>
          <w:rFonts w:ascii="Times New Roman" w:hAnsi="Times New Roman"/>
          <w:sz w:val="24"/>
          <w:szCs w:val="24"/>
        </w:rPr>
        <w:t xml:space="preserve"> promýšlení a vytváření ikonografické koncepce klášterních komplexů se dosud nikdo nezabýval. Analýza etap jejich budování vede k závěru, že se patriarchovy záměry vyvíjely postupně, zpočátku zřejmě neměly jasnou strukturu a měnily se v průběhu stavby. Je zjevné, že </w:t>
      </w:r>
      <w:proofErr w:type="spellStart"/>
      <w:r w:rsidRPr="00972144">
        <w:rPr>
          <w:rFonts w:ascii="Times New Roman" w:hAnsi="Times New Roman"/>
          <w:sz w:val="24"/>
          <w:szCs w:val="24"/>
        </w:rPr>
        <w:t>Nikonova</w:t>
      </w:r>
      <w:proofErr w:type="spellEnd"/>
      <w:r w:rsidRPr="00972144">
        <w:rPr>
          <w:rFonts w:ascii="Times New Roman" w:hAnsi="Times New Roman"/>
          <w:sz w:val="24"/>
          <w:szCs w:val="24"/>
        </w:rPr>
        <w:t xml:space="preserve"> ikonografie vznikala pod vlivem konkrétní historické situace a také pod vlivem církevních představitelů křesťanského východu na dvoře cara Alexeje </w:t>
      </w:r>
      <w:proofErr w:type="spellStart"/>
      <w:r w:rsidRPr="00972144">
        <w:rPr>
          <w:rFonts w:ascii="Times New Roman" w:hAnsi="Times New Roman"/>
          <w:sz w:val="24"/>
          <w:szCs w:val="24"/>
        </w:rPr>
        <w:t>Michailoviče</w:t>
      </w:r>
      <w:proofErr w:type="spellEnd"/>
      <w:r w:rsidRPr="00972144">
        <w:rPr>
          <w:rFonts w:ascii="Times New Roman" w:hAnsi="Times New Roman"/>
          <w:sz w:val="24"/>
          <w:szCs w:val="24"/>
        </w:rPr>
        <w:t xml:space="preserve">. </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Realizace </w:t>
      </w:r>
      <w:proofErr w:type="spellStart"/>
      <w:r w:rsidRPr="00972144">
        <w:rPr>
          <w:rFonts w:ascii="Times New Roman" w:hAnsi="Times New Roman"/>
          <w:sz w:val="24"/>
          <w:szCs w:val="24"/>
        </w:rPr>
        <w:t>Nikonových</w:t>
      </w:r>
      <w:proofErr w:type="spellEnd"/>
      <w:r w:rsidRPr="00972144">
        <w:rPr>
          <w:rFonts w:ascii="Times New Roman" w:hAnsi="Times New Roman"/>
          <w:sz w:val="24"/>
          <w:szCs w:val="24"/>
        </w:rPr>
        <w:t xml:space="preserve"> stavebních plánů zřejmě vyvrcholila v letech 1656–1657.</w:t>
      </w:r>
      <w:r w:rsidRPr="00972144">
        <w:rPr>
          <w:rStyle w:val="Odkaznavysvtlivky"/>
          <w:rFonts w:ascii="Times New Roman" w:hAnsi="Times New Roman"/>
          <w:sz w:val="24"/>
          <w:szCs w:val="24"/>
        </w:rPr>
        <w:endnoteReference w:id="2"/>
      </w:r>
      <w:r w:rsidRPr="00972144">
        <w:rPr>
          <w:rFonts w:ascii="Times New Roman" w:hAnsi="Times New Roman"/>
          <w:sz w:val="24"/>
          <w:szCs w:val="24"/>
        </w:rPr>
        <w:t xml:space="preserve"> V té době probíhala v </w:t>
      </w:r>
      <w:proofErr w:type="spellStart"/>
      <w:r w:rsidRPr="00972144">
        <w:rPr>
          <w:rFonts w:ascii="Times New Roman" w:hAnsi="Times New Roman"/>
          <w:sz w:val="24"/>
          <w:szCs w:val="24"/>
        </w:rPr>
        <w:t>Iverském</w:t>
      </w:r>
      <w:proofErr w:type="spellEnd"/>
      <w:r w:rsidRPr="00972144">
        <w:rPr>
          <w:rFonts w:ascii="Times New Roman" w:hAnsi="Times New Roman"/>
          <w:sz w:val="24"/>
          <w:szCs w:val="24"/>
        </w:rPr>
        <w:t xml:space="preserve"> klášteře výstavba kamenného chrámu, z Athosu byla přivezena kopie </w:t>
      </w:r>
      <w:proofErr w:type="spellStart"/>
      <w:r w:rsidRPr="00972144">
        <w:rPr>
          <w:rFonts w:ascii="Times New Roman" w:hAnsi="Times New Roman"/>
          <w:sz w:val="24"/>
          <w:szCs w:val="24"/>
        </w:rPr>
        <w:t>Iverské</w:t>
      </w:r>
      <w:proofErr w:type="spellEnd"/>
      <w:r w:rsidRPr="00972144">
        <w:rPr>
          <w:rFonts w:ascii="Times New Roman" w:hAnsi="Times New Roman"/>
          <w:sz w:val="24"/>
          <w:szCs w:val="24"/>
        </w:rPr>
        <w:t xml:space="preserve"> ikony Matky Boží a přesídlili sem mniši z kláštera Zjevení Ježíše Krista v běloruské </w:t>
      </w:r>
      <w:proofErr w:type="spellStart"/>
      <w:r w:rsidRPr="00972144">
        <w:rPr>
          <w:rFonts w:ascii="Times New Roman" w:hAnsi="Times New Roman"/>
          <w:sz w:val="24"/>
          <w:szCs w:val="24"/>
        </w:rPr>
        <w:t>Orše</w:t>
      </w:r>
      <w:proofErr w:type="spellEnd"/>
      <w:r w:rsidRPr="00972144">
        <w:rPr>
          <w:rFonts w:ascii="Times New Roman" w:hAnsi="Times New Roman"/>
          <w:sz w:val="24"/>
          <w:szCs w:val="24"/>
        </w:rPr>
        <w:t xml:space="preserve">. Tehdy se také začal stavět klášter Svatého Kříže na ostrově </w:t>
      </w:r>
      <w:proofErr w:type="spellStart"/>
      <w:r w:rsidRPr="00972144">
        <w:rPr>
          <w:rFonts w:ascii="Times New Roman" w:hAnsi="Times New Roman"/>
          <w:sz w:val="24"/>
          <w:szCs w:val="24"/>
        </w:rPr>
        <w:t>Kij</w:t>
      </w:r>
      <w:proofErr w:type="spellEnd"/>
      <w:r w:rsidRPr="00972144">
        <w:rPr>
          <w:rFonts w:ascii="Times New Roman" w:hAnsi="Times New Roman"/>
          <w:sz w:val="24"/>
          <w:szCs w:val="24"/>
        </w:rPr>
        <w:t xml:space="preserve"> a byl pro něj </w:t>
      </w:r>
      <w:r w:rsidRPr="00972144">
        <w:rPr>
          <w:rFonts w:ascii="Times New Roman" w:hAnsi="Times New Roman"/>
          <w:sz w:val="24"/>
          <w:szCs w:val="24"/>
        </w:rPr>
        <w:lastRenderedPageBreak/>
        <w:t xml:space="preserve">zhotoven relikviář ve tvaru a velikosti Kristova kříže </w:t>
      </w:r>
      <w:r w:rsidRPr="00972144">
        <w:rPr>
          <w:rFonts w:ascii="Times New Roman" w:hAnsi="Times New Roman"/>
          <w:sz w:val="24"/>
          <w:szCs w:val="24"/>
          <w:highlight w:val="yellow"/>
        </w:rPr>
        <w:t>[obr. 36]</w:t>
      </w:r>
      <w:r w:rsidRPr="00972144">
        <w:rPr>
          <w:rFonts w:ascii="Times New Roman" w:hAnsi="Times New Roman"/>
          <w:sz w:val="24"/>
          <w:szCs w:val="24"/>
        </w:rPr>
        <w:t xml:space="preserve">. Současně byly položeny základy kláštera Nový Jeruzalém na řece </w:t>
      </w:r>
      <w:proofErr w:type="spellStart"/>
      <w:r w:rsidRPr="00972144">
        <w:rPr>
          <w:rFonts w:ascii="Times New Roman" w:hAnsi="Times New Roman"/>
          <w:sz w:val="24"/>
          <w:szCs w:val="24"/>
        </w:rPr>
        <w:t>Istře</w:t>
      </w:r>
      <w:proofErr w:type="spellEnd"/>
      <w:r w:rsidRPr="00972144">
        <w:rPr>
          <w:rFonts w:ascii="Times New Roman" w:hAnsi="Times New Roman"/>
          <w:sz w:val="24"/>
          <w:szCs w:val="24"/>
        </w:rPr>
        <w:t xml:space="preserve">. </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V této době se v souvislosti s probíhající válkou mezi Ruskem a polsko-litevským soustátím objevila myšlenka připojení Moldavska k ruskému státu. Do Moskvy ohledně této otázky přijelo jednat poselstvo, k němuž náležela i početná skupina církevních hodnostářů. Mezi nimi byl </w:t>
      </w:r>
      <w:proofErr w:type="spellStart"/>
      <w:r w:rsidRPr="00972144">
        <w:rPr>
          <w:rFonts w:ascii="Times New Roman" w:hAnsi="Times New Roman"/>
          <w:sz w:val="24"/>
          <w:szCs w:val="24"/>
        </w:rPr>
        <w:t>Dionisij</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Ivirit</w:t>
      </w:r>
      <w:proofErr w:type="spellEnd"/>
      <w:r w:rsidRPr="00972144">
        <w:rPr>
          <w:rFonts w:ascii="Times New Roman" w:hAnsi="Times New Roman"/>
          <w:sz w:val="24"/>
          <w:szCs w:val="24"/>
        </w:rPr>
        <w:t xml:space="preserve">, který se zapojil do práce kremelského tiskařského dvora jako překladatel a tlumočník a podílel se také na opravování bohoslužebných knih. Posléze došlo k podepsání smlouvy stvrzující přičlenění Moldavska k </w:t>
      </w:r>
      <w:proofErr w:type="spellStart"/>
      <w:r w:rsidRPr="00972144">
        <w:rPr>
          <w:rFonts w:ascii="Times New Roman" w:hAnsi="Times New Roman"/>
          <w:sz w:val="24"/>
          <w:szCs w:val="24"/>
        </w:rPr>
        <w:t>Moskovii</w:t>
      </w:r>
      <w:proofErr w:type="spellEnd"/>
      <w:r w:rsidRPr="00972144">
        <w:rPr>
          <w:rFonts w:ascii="Times New Roman" w:hAnsi="Times New Roman"/>
          <w:sz w:val="24"/>
          <w:szCs w:val="24"/>
        </w:rPr>
        <w:t>, začínající válka však realizaci moldavského projektu znemožnila, poselstvo v Moskvě nicméně zůstalo ještě téměř rok.</w:t>
      </w:r>
      <w:r w:rsidRPr="00972144">
        <w:rPr>
          <w:rStyle w:val="Odkaznavysvtlivky"/>
          <w:rFonts w:ascii="Times New Roman" w:hAnsi="Times New Roman"/>
          <w:sz w:val="24"/>
          <w:szCs w:val="24"/>
        </w:rPr>
        <w:endnoteReference w:id="3"/>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V první polovině 17. století se v politice vládců podunajských knížectví, </w:t>
      </w:r>
      <w:proofErr w:type="spellStart"/>
      <w:r w:rsidRPr="00972144">
        <w:rPr>
          <w:rFonts w:ascii="Times New Roman" w:hAnsi="Times New Roman"/>
          <w:sz w:val="24"/>
          <w:szCs w:val="24"/>
        </w:rPr>
        <w:t>gospodarů</w:t>
      </w:r>
      <w:proofErr w:type="spellEnd"/>
      <w:r w:rsidRPr="00972144">
        <w:rPr>
          <w:rFonts w:ascii="Times New Roman" w:hAnsi="Times New Roman"/>
          <w:sz w:val="24"/>
          <w:szCs w:val="24"/>
        </w:rPr>
        <w:t xml:space="preserve">, prosazuje tendence brát do ochrany nejvyšší řecké duchovenstvo. Zásluhou aktivní zakladatelské činnosti </w:t>
      </w:r>
      <w:proofErr w:type="spellStart"/>
      <w:r w:rsidRPr="00972144">
        <w:rPr>
          <w:rFonts w:ascii="Times New Roman" w:hAnsi="Times New Roman"/>
          <w:sz w:val="24"/>
          <w:szCs w:val="24"/>
        </w:rPr>
        <w:t>gospodarů</w:t>
      </w:r>
      <w:proofErr w:type="spellEnd"/>
      <w:r w:rsidRPr="00972144">
        <w:rPr>
          <w:rFonts w:ascii="Times New Roman" w:hAnsi="Times New Roman"/>
          <w:sz w:val="24"/>
          <w:szCs w:val="24"/>
        </w:rPr>
        <w:t xml:space="preserve"> Vasila </w:t>
      </w:r>
      <w:proofErr w:type="spellStart"/>
      <w:r w:rsidRPr="00972144">
        <w:rPr>
          <w:rFonts w:ascii="Times New Roman" w:hAnsi="Times New Roman"/>
          <w:sz w:val="24"/>
          <w:szCs w:val="24"/>
        </w:rPr>
        <w:t>Lupua</w:t>
      </w:r>
      <w:proofErr w:type="spellEnd"/>
      <w:r w:rsidRPr="00972144">
        <w:rPr>
          <w:rFonts w:ascii="Times New Roman" w:hAnsi="Times New Roman"/>
          <w:sz w:val="24"/>
          <w:szCs w:val="24"/>
        </w:rPr>
        <w:t xml:space="preserve">, Matěje </w:t>
      </w:r>
      <w:proofErr w:type="spellStart"/>
      <w:r w:rsidRPr="00972144">
        <w:rPr>
          <w:rFonts w:ascii="Times New Roman" w:hAnsi="Times New Roman"/>
          <w:sz w:val="24"/>
          <w:szCs w:val="24"/>
        </w:rPr>
        <w:t>Besaraba</w:t>
      </w:r>
      <w:proofErr w:type="spellEnd"/>
      <w:r w:rsidRPr="00972144">
        <w:rPr>
          <w:rFonts w:ascii="Times New Roman" w:hAnsi="Times New Roman"/>
          <w:sz w:val="24"/>
          <w:szCs w:val="24"/>
        </w:rPr>
        <w:t xml:space="preserve"> a jejich předchůdců vznikla na území Valašska a Moldavska soustava takzvaných </w:t>
      </w:r>
      <w:proofErr w:type="spellStart"/>
      <w:r w:rsidRPr="00972144">
        <w:rPr>
          <w:rFonts w:ascii="Times New Roman" w:hAnsi="Times New Roman"/>
          <w:sz w:val="24"/>
          <w:szCs w:val="24"/>
        </w:rPr>
        <w:t>metochů</w:t>
      </w:r>
      <w:proofErr w:type="spellEnd"/>
      <w:r w:rsidRPr="00972144">
        <w:rPr>
          <w:rFonts w:ascii="Times New Roman" w:hAnsi="Times New Roman"/>
          <w:sz w:val="24"/>
          <w:szCs w:val="24"/>
        </w:rPr>
        <w:t>.</w:t>
      </w:r>
      <w:r w:rsidRPr="00972144">
        <w:rPr>
          <w:rStyle w:val="Odkaznavysvtlivky"/>
          <w:rFonts w:ascii="Times New Roman" w:hAnsi="Times New Roman"/>
          <w:sz w:val="24"/>
          <w:szCs w:val="24"/>
        </w:rPr>
        <w:endnoteReference w:id="4"/>
      </w:r>
      <w:r w:rsidRPr="00972144">
        <w:rPr>
          <w:rFonts w:ascii="Times New Roman" w:hAnsi="Times New Roman"/>
          <w:sz w:val="24"/>
          <w:szCs w:val="24"/>
        </w:rPr>
        <w:t xml:space="preserve"> Tyto kláštery byly přímým majetkem </w:t>
      </w:r>
      <w:proofErr w:type="spellStart"/>
      <w:r w:rsidRPr="00972144">
        <w:rPr>
          <w:rFonts w:ascii="Times New Roman" w:hAnsi="Times New Roman"/>
          <w:sz w:val="24"/>
          <w:szCs w:val="24"/>
        </w:rPr>
        <w:t>gospodarů</w:t>
      </w:r>
      <w:proofErr w:type="spellEnd"/>
      <w:r w:rsidRPr="00972144">
        <w:rPr>
          <w:rFonts w:ascii="Times New Roman" w:hAnsi="Times New Roman"/>
          <w:sz w:val="24"/>
          <w:szCs w:val="24"/>
        </w:rPr>
        <w:t xml:space="preserve"> a příslušníků vysoké šlechty – ti se o ně starali a jako jejich patroni si brali část jejich příjmů. </w:t>
      </w:r>
      <w:proofErr w:type="spellStart"/>
      <w:r w:rsidRPr="00972144">
        <w:rPr>
          <w:rFonts w:ascii="Times New Roman" w:hAnsi="Times New Roman"/>
          <w:sz w:val="24"/>
          <w:szCs w:val="24"/>
        </w:rPr>
        <w:t>Metochy</w:t>
      </w:r>
      <w:proofErr w:type="spellEnd"/>
      <w:r w:rsidRPr="00972144">
        <w:rPr>
          <w:rFonts w:ascii="Times New Roman" w:hAnsi="Times New Roman"/>
          <w:sz w:val="24"/>
          <w:szCs w:val="24"/>
        </w:rPr>
        <w:t xml:space="preserve"> zároveň sloužily jako dvory ekumenických patriarchů a dvory řady slavných klášterů křesťanského východu a Athosu. Vzhledem k jejich dobré vybavenosti a zázemím byly využívány jako dočasné a posléze jako stálé rezidence patriarchů a jejich zástupců na území Moldavska, odkud se mnohem snáze udržovaly kontakty s představiteli turecké státní moci. Například klášter </w:t>
      </w:r>
      <w:proofErr w:type="spellStart"/>
      <w:r w:rsidRPr="00972144">
        <w:rPr>
          <w:rFonts w:ascii="Times New Roman" w:hAnsi="Times New Roman"/>
          <w:sz w:val="24"/>
          <w:szCs w:val="24"/>
        </w:rPr>
        <w:t>Galata</w:t>
      </w:r>
      <w:proofErr w:type="spellEnd"/>
      <w:r w:rsidRPr="00972144">
        <w:rPr>
          <w:rFonts w:ascii="Times New Roman" w:hAnsi="Times New Roman"/>
          <w:sz w:val="24"/>
          <w:szCs w:val="24"/>
        </w:rPr>
        <w:t xml:space="preserve"> nedaleko Jasů patřil jeruzalémskému patriarchovi, klášter Svatého Jiří Sinajskému klášteru a podobně. Zajímavý popis kláštera Svaté </w:t>
      </w:r>
      <w:proofErr w:type="spellStart"/>
      <w:r w:rsidRPr="00972144">
        <w:rPr>
          <w:rFonts w:ascii="Times New Roman" w:hAnsi="Times New Roman"/>
          <w:sz w:val="24"/>
          <w:szCs w:val="24"/>
        </w:rPr>
        <w:t>Paraskevy</w:t>
      </w:r>
      <w:proofErr w:type="spellEnd"/>
      <w:r w:rsidRPr="00972144">
        <w:rPr>
          <w:rFonts w:ascii="Times New Roman" w:hAnsi="Times New Roman"/>
          <w:sz w:val="24"/>
          <w:szCs w:val="24"/>
        </w:rPr>
        <w:t xml:space="preserve"> v Jasech, který náležel sinajským mnichům, zanechal Pavel z </w:t>
      </w:r>
      <w:proofErr w:type="spellStart"/>
      <w:r w:rsidRPr="00972144">
        <w:rPr>
          <w:rFonts w:ascii="Times New Roman" w:hAnsi="Times New Roman"/>
          <w:sz w:val="24"/>
          <w:szCs w:val="24"/>
        </w:rPr>
        <w:t>Aleppa</w:t>
      </w:r>
      <w:proofErr w:type="spellEnd"/>
      <w:r w:rsidRPr="00972144">
        <w:rPr>
          <w:rFonts w:ascii="Times New Roman" w:hAnsi="Times New Roman"/>
          <w:sz w:val="24"/>
          <w:szCs w:val="24"/>
        </w:rPr>
        <w:t xml:space="preserve">: </w:t>
      </w:r>
      <w:r w:rsidRPr="00972144">
        <w:rPr>
          <w:rFonts w:ascii="Times New Roman" w:hAnsi="Times New Roman"/>
          <w:i/>
          <w:sz w:val="24"/>
          <w:szCs w:val="24"/>
        </w:rPr>
        <w:t>„Po celé stěně, v níž je vchod do chrámu, je namalována Boží hora Sinaj, s klášterem Mojžíšovým na místě, kde osamocený Mojžíš rozmlouval s Bohem, klášter svaté Kateřiny a další tamní kláštery, beduíni a další, jak je to všechno ve skutečnosti – to všechno patří sinajským mnichům.“</w:t>
      </w:r>
      <w:r w:rsidRPr="00972144">
        <w:rPr>
          <w:rStyle w:val="Odkaznavysvtlivky"/>
          <w:rFonts w:ascii="Times New Roman" w:hAnsi="Times New Roman"/>
          <w:sz w:val="24"/>
          <w:szCs w:val="24"/>
        </w:rPr>
        <w:endnoteReference w:id="5"/>
      </w:r>
      <w:r w:rsidRPr="00972144">
        <w:rPr>
          <w:rFonts w:ascii="Times New Roman" w:hAnsi="Times New Roman"/>
          <w:sz w:val="24"/>
          <w:szCs w:val="24"/>
        </w:rPr>
        <w:t xml:space="preserve"> Ve shodě s daným textem se lze domnívat, že se při budování těchto klášterů uplatňovala myšlenka přenesení svatého místa včetně jeho typických topografických a architektonických znaků. Pavel z </w:t>
      </w:r>
      <w:proofErr w:type="spellStart"/>
      <w:r w:rsidRPr="00972144">
        <w:rPr>
          <w:rFonts w:ascii="Times New Roman" w:hAnsi="Times New Roman"/>
          <w:sz w:val="24"/>
          <w:szCs w:val="24"/>
        </w:rPr>
        <w:t>Aleppa</w:t>
      </w:r>
      <w:proofErr w:type="spellEnd"/>
      <w:r w:rsidRPr="00972144">
        <w:rPr>
          <w:rFonts w:ascii="Times New Roman" w:hAnsi="Times New Roman"/>
          <w:sz w:val="24"/>
          <w:szCs w:val="24"/>
        </w:rPr>
        <w:t xml:space="preserve"> mluví také o </w:t>
      </w:r>
      <w:proofErr w:type="spellStart"/>
      <w:r w:rsidRPr="00972144">
        <w:rPr>
          <w:rFonts w:ascii="Times New Roman" w:hAnsi="Times New Roman"/>
          <w:sz w:val="24"/>
          <w:szCs w:val="24"/>
        </w:rPr>
        <w:t>sakráliích</w:t>
      </w:r>
      <w:proofErr w:type="spellEnd"/>
      <w:r w:rsidRPr="00972144">
        <w:rPr>
          <w:rFonts w:ascii="Times New Roman" w:hAnsi="Times New Roman"/>
          <w:sz w:val="24"/>
          <w:szCs w:val="24"/>
        </w:rPr>
        <w:t xml:space="preserve">, jež </w:t>
      </w:r>
      <w:proofErr w:type="spellStart"/>
      <w:r w:rsidRPr="00972144">
        <w:rPr>
          <w:rFonts w:ascii="Times New Roman" w:hAnsi="Times New Roman"/>
          <w:sz w:val="24"/>
          <w:szCs w:val="24"/>
        </w:rPr>
        <w:t>gospodarové</w:t>
      </w:r>
      <w:proofErr w:type="spellEnd"/>
      <w:r w:rsidRPr="00972144">
        <w:rPr>
          <w:rFonts w:ascii="Times New Roman" w:hAnsi="Times New Roman"/>
          <w:sz w:val="24"/>
          <w:szCs w:val="24"/>
        </w:rPr>
        <w:t xml:space="preserve"> ukládali do klášterů na Athosu, ale také je ze strachu před tureckým nebezpečím schovávali v prostorách valašských nebo moldavských </w:t>
      </w:r>
      <w:proofErr w:type="spellStart"/>
      <w:r w:rsidRPr="00972144">
        <w:rPr>
          <w:rFonts w:ascii="Times New Roman" w:hAnsi="Times New Roman"/>
          <w:sz w:val="24"/>
          <w:szCs w:val="24"/>
        </w:rPr>
        <w:t>metochů</w:t>
      </w:r>
      <w:proofErr w:type="spellEnd"/>
      <w:r w:rsidRPr="00972144">
        <w:rPr>
          <w:rFonts w:ascii="Times New Roman" w:hAnsi="Times New Roman"/>
          <w:sz w:val="24"/>
          <w:szCs w:val="24"/>
        </w:rPr>
        <w:t xml:space="preserve"> (například kříž z kláštera </w:t>
      </w:r>
      <w:proofErr w:type="spellStart"/>
      <w:r w:rsidRPr="00972144">
        <w:rPr>
          <w:rFonts w:ascii="Times New Roman" w:hAnsi="Times New Roman"/>
          <w:sz w:val="24"/>
          <w:szCs w:val="24"/>
        </w:rPr>
        <w:t>Golias</w:t>
      </w:r>
      <w:proofErr w:type="spellEnd"/>
      <w:r w:rsidRPr="00972144">
        <w:rPr>
          <w:rFonts w:ascii="Times New Roman" w:hAnsi="Times New Roman"/>
          <w:sz w:val="24"/>
          <w:szCs w:val="24"/>
        </w:rPr>
        <w:t xml:space="preserve"> v </w:t>
      </w:r>
      <w:proofErr w:type="spellStart"/>
      <w:r w:rsidRPr="00972144">
        <w:rPr>
          <w:rFonts w:ascii="Times New Roman" w:hAnsi="Times New Roman"/>
          <w:sz w:val="24"/>
          <w:szCs w:val="24"/>
        </w:rPr>
        <w:t>metochu</w:t>
      </w:r>
      <w:proofErr w:type="spellEnd"/>
      <w:r w:rsidRPr="00972144">
        <w:rPr>
          <w:rFonts w:ascii="Times New Roman" w:hAnsi="Times New Roman"/>
          <w:sz w:val="24"/>
          <w:szCs w:val="24"/>
        </w:rPr>
        <w:t xml:space="preserve"> patřícímu klášteru </w:t>
      </w:r>
      <w:proofErr w:type="spellStart"/>
      <w:r w:rsidRPr="00972144">
        <w:rPr>
          <w:rFonts w:ascii="Times New Roman" w:hAnsi="Times New Roman"/>
          <w:sz w:val="24"/>
          <w:szCs w:val="24"/>
        </w:rPr>
        <w:t>Vatoped</w:t>
      </w:r>
      <w:proofErr w:type="spellEnd"/>
      <w:r w:rsidRPr="00972144">
        <w:rPr>
          <w:rFonts w:ascii="Times New Roman" w:hAnsi="Times New Roman"/>
          <w:sz w:val="24"/>
          <w:szCs w:val="24"/>
        </w:rPr>
        <w:t xml:space="preserve"> na Athosu).</w:t>
      </w:r>
      <w:r w:rsidRPr="00972144">
        <w:rPr>
          <w:rStyle w:val="Odkaznavysvtlivky"/>
          <w:rFonts w:ascii="Times New Roman" w:hAnsi="Times New Roman"/>
          <w:sz w:val="24"/>
          <w:szCs w:val="24"/>
        </w:rPr>
        <w:endnoteReference w:id="6"/>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Je možné předpokládat, že ideu přenesení svatých míst křesťanského východu na Rus realizovanou v podobě tematicky koncipovaných klášterních komplexů mohl patriarcha převzít právě ze zakladatelské praxe moldavsko-valašských </w:t>
      </w:r>
      <w:proofErr w:type="spellStart"/>
      <w:r w:rsidRPr="00972144">
        <w:rPr>
          <w:rFonts w:ascii="Times New Roman" w:hAnsi="Times New Roman"/>
          <w:sz w:val="24"/>
          <w:szCs w:val="24"/>
        </w:rPr>
        <w:t>metochů</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Nikon</w:t>
      </w:r>
      <w:proofErr w:type="spellEnd"/>
      <w:r w:rsidRPr="00972144">
        <w:rPr>
          <w:rFonts w:ascii="Times New Roman" w:hAnsi="Times New Roman"/>
          <w:sz w:val="24"/>
          <w:szCs w:val="24"/>
        </w:rPr>
        <w:t xml:space="preserve"> budoval nové kláštery </w:t>
      </w:r>
      <w:r w:rsidRPr="00972144">
        <w:rPr>
          <w:rFonts w:ascii="Times New Roman" w:hAnsi="Times New Roman"/>
          <w:sz w:val="24"/>
          <w:szCs w:val="24"/>
        </w:rPr>
        <w:lastRenderedPageBreak/>
        <w:t>v podmínkách, kdy vstoupilo v platnost sněmovní uložení z roku 1649, omezující nakládání s církevním půdním majetkem.</w:t>
      </w:r>
      <w:r w:rsidRPr="00972144">
        <w:rPr>
          <w:rStyle w:val="Odkaznavysvtlivky"/>
          <w:rFonts w:ascii="Times New Roman" w:hAnsi="Times New Roman"/>
          <w:sz w:val="24"/>
          <w:szCs w:val="24"/>
        </w:rPr>
        <w:endnoteReference w:id="7"/>
      </w:r>
      <w:r w:rsidRPr="00972144">
        <w:rPr>
          <w:rFonts w:ascii="Times New Roman" w:hAnsi="Times New Roman"/>
          <w:sz w:val="24"/>
          <w:szCs w:val="24"/>
        </w:rPr>
        <w:t xml:space="preserve"> Kromě toho patriarcha obnovil tradici cíleného, ideově odůvodněného zakládání nových klášterů, jíž se moskevští hierarchové od doby metropolity Alexeje prakticky nevěnovali. </w:t>
      </w:r>
      <w:proofErr w:type="spellStart"/>
      <w:r w:rsidRPr="00972144">
        <w:rPr>
          <w:rFonts w:ascii="Times New Roman" w:hAnsi="Times New Roman"/>
          <w:sz w:val="24"/>
          <w:szCs w:val="24"/>
        </w:rPr>
        <w:t>Stavropigiální</w:t>
      </w:r>
      <w:proofErr w:type="spellEnd"/>
      <w:r w:rsidRPr="00972144">
        <w:rPr>
          <w:rFonts w:ascii="Times New Roman" w:hAnsi="Times New Roman"/>
          <w:sz w:val="24"/>
          <w:szCs w:val="24"/>
        </w:rPr>
        <w:t xml:space="preserve"> statut nově založených klášterů upevňovaly četné carovy a patriarchovy dary. </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Myšlenka nejen symbolického, ale také architektonického napodobování řeckých vzorů se projevila už v době budování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na </w:t>
      </w:r>
      <w:proofErr w:type="spellStart"/>
      <w:r w:rsidRPr="00972144">
        <w:rPr>
          <w:rFonts w:ascii="Times New Roman" w:hAnsi="Times New Roman"/>
          <w:sz w:val="24"/>
          <w:szCs w:val="24"/>
        </w:rPr>
        <w:t>Valdaji</w:t>
      </w:r>
      <w:proofErr w:type="spellEnd"/>
      <w:r w:rsidRPr="00972144">
        <w:rPr>
          <w:rFonts w:ascii="Times New Roman" w:hAnsi="Times New Roman"/>
          <w:sz w:val="24"/>
          <w:szCs w:val="24"/>
        </w:rPr>
        <w:t xml:space="preserve">. Celková kompozice a některé specifické stavební a dekorativní prvky klášterního chrámu ukazují na </w:t>
      </w:r>
      <w:proofErr w:type="spellStart"/>
      <w:r w:rsidRPr="00972144">
        <w:rPr>
          <w:rFonts w:ascii="Times New Roman" w:hAnsi="Times New Roman"/>
          <w:sz w:val="24"/>
          <w:szCs w:val="24"/>
        </w:rPr>
        <w:t>Nikonovu</w:t>
      </w:r>
      <w:proofErr w:type="spellEnd"/>
      <w:r w:rsidRPr="00972144">
        <w:rPr>
          <w:rFonts w:ascii="Times New Roman" w:hAnsi="Times New Roman"/>
          <w:sz w:val="24"/>
          <w:szCs w:val="24"/>
        </w:rPr>
        <w:t xml:space="preserve"> znalost hlavního chrámu athoského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Například „stany – křídla“, přiléhající k severní a jižní stěně chrámu, napodobují chorusy athoského typu. Přejímání a interpretaci uvedeného vzoru dokládá řada dalších osobitých architektonických znaků.</w:t>
      </w:r>
      <w:r w:rsidRPr="00972144">
        <w:rPr>
          <w:rStyle w:val="Odkaznavysvtlivky"/>
          <w:rFonts w:ascii="Times New Roman" w:hAnsi="Times New Roman"/>
          <w:sz w:val="24"/>
          <w:szCs w:val="24"/>
        </w:rPr>
        <w:endnoteReference w:id="8"/>
      </w:r>
      <w:r w:rsidRPr="00972144">
        <w:rPr>
          <w:rFonts w:ascii="Times New Roman" w:hAnsi="Times New Roman"/>
          <w:sz w:val="24"/>
          <w:szCs w:val="24"/>
        </w:rPr>
        <w:t xml:space="preserve"> K velmi zajímavým poznatkům došla nedávná bádání. V pramenech existují důkazy o tom, že patriarcha </w:t>
      </w:r>
      <w:proofErr w:type="spellStart"/>
      <w:r w:rsidRPr="00972144">
        <w:rPr>
          <w:rFonts w:ascii="Times New Roman" w:hAnsi="Times New Roman"/>
          <w:sz w:val="24"/>
          <w:szCs w:val="24"/>
        </w:rPr>
        <w:t>Nikon</w:t>
      </w:r>
      <w:proofErr w:type="spellEnd"/>
      <w:r w:rsidRPr="00972144">
        <w:rPr>
          <w:rFonts w:ascii="Times New Roman" w:hAnsi="Times New Roman"/>
          <w:sz w:val="24"/>
          <w:szCs w:val="24"/>
        </w:rPr>
        <w:t xml:space="preserve"> žádal archimandritu </w:t>
      </w:r>
      <w:proofErr w:type="spellStart"/>
      <w:r w:rsidRPr="00972144">
        <w:rPr>
          <w:rFonts w:ascii="Times New Roman" w:hAnsi="Times New Roman"/>
          <w:sz w:val="24"/>
          <w:szCs w:val="24"/>
        </w:rPr>
        <w:t>Pachomije</w:t>
      </w:r>
      <w:proofErr w:type="spellEnd"/>
      <w:r w:rsidRPr="00972144">
        <w:rPr>
          <w:rFonts w:ascii="Times New Roman" w:hAnsi="Times New Roman"/>
          <w:sz w:val="24"/>
          <w:szCs w:val="24"/>
        </w:rPr>
        <w:t xml:space="preserve"> z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na Athosu, aby mu zároveň s ikonou zaslal i plán kláštera.</w:t>
      </w:r>
      <w:r w:rsidRPr="00972144">
        <w:rPr>
          <w:rStyle w:val="Odkaznavysvtlivky"/>
          <w:rFonts w:ascii="Times New Roman" w:hAnsi="Times New Roman"/>
          <w:sz w:val="24"/>
          <w:szCs w:val="24"/>
        </w:rPr>
        <w:endnoteReference w:id="9"/>
      </w:r>
      <w:r w:rsidRPr="00972144">
        <w:rPr>
          <w:rFonts w:ascii="Times New Roman" w:hAnsi="Times New Roman"/>
          <w:sz w:val="24"/>
          <w:szCs w:val="24"/>
        </w:rPr>
        <w:t xml:space="preserve"> Je ale možné, že stavitel chrámu nebo neznámý patriarchův poradce, jímž mohl být i </w:t>
      </w:r>
      <w:proofErr w:type="spellStart"/>
      <w:r w:rsidRPr="00972144">
        <w:rPr>
          <w:rFonts w:ascii="Times New Roman" w:hAnsi="Times New Roman"/>
          <w:sz w:val="24"/>
          <w:szCs w:val="24"/>
        </w:rPr>
        <w:t>Dionisij</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Ivirit</w:t>
      </w:r>
      <w:proofErr w:type="spellEnd"/>
      <w:r w:rsidRPr="00972144">
        <w:rPr>
          <w:rFonts w:ascii="Times New Roman" w:hAnsi="Times New Roman"/>
          <w:sz w:val="24"/>
          <w:szCs w:val="24"/>
        </w:rPr>
        <w:t xml:space="preserve">, navrhl </w:t>
      </w:r>
      <w:proofErr w:type="spellStart"/>
      <w:r w:rsidRPr="00972144">
        <w:rPr>
          <w:rFonts w:ascii="Times New Roman" w:hAnsi="Times New Roman"/>
          <w:sz w:val="24"/>
          <w:szCs w:val="24"/>
        </w:rPr>
        <w:t>Nikonovi</w:t>
      </w:r>
      <w:proofErr w:type="spellEnd"/>
      <w:r w:rsidRPr="00972144">
        <w:rPr>
          <w:rFonts w:ascii="Times New Roman" w:hAnsi="Times New Roman"/>
          <w:sz w:val="24"/>
          <w:szCs w:val="24"/>
        </w:rPr>
        <w:t xml:space="preserve"> napodobit nikoliv athoské, nýbrž valašské vzory. Orientoval se přitom na ty, které vycházely z architektury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 nejznámější z nich byly klášter Radu </w:t>
      </w:r>
      <w:proofErr w:type="spellStart"/>
      <w:r w:rsidRPr="00972144">
        <w:rPr>
          <w:rFonts w:ascii="Times New Roman" w:hAnsi="Times New Roman"/>
          <w:sz w:val="24"/>
          <w:szCs w:val="24"/>
        </w:rPr>
        <w:t>Vodӑ</w:t>
      </w:r>
      <w:proofErr w:type="spellEnd"/>
      <w:r w:rsidRPr="00972144">
        <w:rPr>
          <w:rFonts w:ascii="Times New Roman" w:hAnsi="Times New Roman"/>
          <w:sz w:val="24"/>
          <w:szCs w:val="24"/>
        </w:rPr>
        <w:t xml:space="preserve"> v Bukurešti </w:t>
      </w:r>
      <w:r w:rsidRPr="00972144">
        <w:rPr>
          <w:rFonts w:ascii="Times New Roman" w:hAnsi="Times New Roman"/>
          <w:sz w:val="24"/>
          <w:szCs w:val="24"/>
          <w:highlight w:val="yellow"/>
        </w:rPr>
        <w:t>[obr. 38]</w:t>
      </w:r>
      <w:r w:rsidRPr="00972144">
        <w:rPr>
          <w:rFonts w:ascii="Times New Roman" w:hAnsi="Times New Roman"/>
          <w:sz w:val="24"/>
          <w:szCs w:val="24"/>
        </w:rPr>
        <w:t xml:space="preserve"> a chrám </w:t>
      </w:r>
      <w:proofErr w:type="spellStart"/>
      <w:r w:rsidRPr="00972144">
        <w:rPr>
          <w:rFonts w:ascii="Times New Roman" w:hAnsi="Times New Roman"/>
          <w:sz w:val="24"/>
          <w:szCs w:val="24"/>
        </w:rPr>
        <w:t>Stelea</w:t>
      </w:r>
      <w:proofErr w:type="spellEnd"/>
      <w:r w:rsidRPr="00972144">
        <w:rPr>
          <w:rFonts w:ascii="Times New Roman" w:hAnsi="Times New Roman"/>
          <w:sz w:val="24"/>
          <w:szCs w:val="24"/>
        </w:rPr>
        <w:t xml:space="preserve"> v </w:t>
      </w:r>
      <w:proofErr w:type="spellStart"/>
      <w:r w:rsidRPr="00972144">
        <w:rPr>
          <w:rFonts w:ascii="Times New Roman" w:hAnsi="Times New Roman"/>
          <w:sz w:val="24"/>
          <w:szCs w:val="24"/>
        </w:rPr>
        <w:t>Târgoviște</w:t>
      </w:r>
      <w:proofErr w:type="spellEnd"/>
      <w:r w:rsidRPr="00972144">
        <w:rPr>
          <w:rFonts w:ascii="Times New Roman" w:hAnsi="Times New Roman"/>
          <w:sz w:val="24"/>
          <w:szCs w:val="24"/>
        </w:rPr>
        <w:t>.</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Valašský vzor mohou dokládat konkrétní architektonické detaily: zachovaný dekor říms, zvláštnosti v konstrukci tamburů, zdvojená okna a kůry i předpokládané původní architektonické zdobení fasády, které není typické pro hlavní chrám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na Athosu, nýbrž pro architekturu valašských </w:t>
      </w:r>
      <w:proofErr w:type="spellStart"/>
      <w:r w:rsidRPr="00972144">
        <w:rPr>
          <w:rFonts w:ascii="Times New Roman" w:hAnsi="Times New Roman"/>
          <w:sz w:val="24"/>
          <w:szCs w:val="24"/>
        </w:rPr>
        <w:t>metochů</w:t>
      </w:r>
      <w:proofErr w:type="spellEnd"/>
      <w:r w:rsidRPr="00972144">
        <w:rPr>
          <w:rFonts w:ascii="Times New Roman" w:hAnsi="Times New Roman"/>
          <w:sz w:val="24"/>
          <w:szCs w:val="24"/>
        </w:rPr>
        <w:t xml:space="preserve">. Stejné prvky – tambury, ploché střechy s galeriemi a další detaily – mají i jiné dvě </w:t>
      </w:r>
      <w:proofErr w:type="spellStart"/>
      <w:r w:rsidRPr="00972144">
        <w:rPr>
          <w:rFonts w:ascii="Times New Roman" w:hAnsi="Times New Roman"/>
          <w:sz w:val="24"/>
          <w:szCs w:val="24"/>
        </w:rPr>
        <w:t>Nikonovy</w:t>
      </w:r>
      <w:proofErr w:type="spellEnd"/>
      <w:r w:rsidRPr="00972144">
        <w:rPr>
          <w:rFonts w:ascii="Times New Roman" w:hAnsi="Times New Roman"/>
          <w:sz w:val="24"/>
          <w:szCs w:val="24"/>
        </w:rPr>
        <w:t xml:space="preserve"> stavby – </w:t>
      </w:r>
      <w:proofErr w:type="spellStart"/>
      <w:r w:rsidRPr="00972144">
        <w:rPr>
          <w:rFonts w:ascii="Times New Roman" w:hAnsi="Times New Roman"/>
          <w:sz w:val="24"/>
          <w:szCs w:val="24"/>
        </w:rPr>
        <w:t>skit</w:t>
      </w:r>
      <w:proofErr w:type="spellEnd"/>
      <w:r w:rsidRPr="00972144">
        <w:rPr>
          <w:rFonts w:ascii="Times New Roman" w:hAnsi="Times New Roman"/>
          <w:sz w:val="24"/>
          <w:szCs w:val="24"/>
        </w:rPr>
        <w:t xml:space="preserve"> Zjevení Ježíše Krista kláštera Vzkříšení Ježíše Krista Nový Jeruzalém a chrám Povýšení svatého Kříže na ostrově </w:t>
      </w:r>
      <w:proofErr w:type="spellStart"/>
      <w:r w:rsidRPr="00972144">
        <w:rPr>
          <w:rFonts w:ascii="Times New Roman" w:hAnsi="Times New Roman"/>
          <w:sz w:val="24"/>
          <w:szCs w:val="24"/>
        </w:rPr>
        <w:t>Kij</w:t>
      </w:r>
      <w:proofErr w:type="spellEnd"/>
      <w:r w:rsidRPr="00972144">
        <w:rPr>
          <w:rFonts w:ascii="Times New Roman" w:hAnsi="Times New Roman"/>
          <w:sz w:val="24"/>
          <w:szCs w:val="24"/>
        </w:rPr>
        <w:t xml:space="preserve">. Podle provedené rekonstrukce neměl tento chrám původně pět kupolí, ale tři, jak to doporučovala kniha církevních pravidel </w:t>
      </w:r>
      <w:proofErr w:type="spellStart"/>
      <w:r w:rsidRPr="00972144">
        <w:rPr>
          <w:rFonts w:ascii="Times New Roman" w:hAnsi="Times New Roman"/>
          <w:i/>
          <w:sz w:val="24"/>
          <w:szCs w:val="24"/>
        </w:rPr>
        <w:t>Skrižaľ</w:t>
      </w:r>
      <w:proofErr w:type="spellEnd"/>
      <w:r w:rsidRPr="00972144">
        <w:rPr>
          <w:rFonts w:ascii="Times New Roman" w:hAnsi="Times New Roman"/>
          <w:sz w:val="24"/>
          <w:szCs w:val="24"/>
        </w:rPr>
        <w:t xml:space="preserve"> sestavená v </w:t>
      </w:r>
      <w:proofErr w:type="spellStart"/>
      <w:r w:rsidRPr="00972144">
        <w:rPr>
          <w:rFonts w:ascii="Times New Roman" w:hAnsi="Times New Roman"/>
          <w:sz w:val="24"/>
          <w:szCs w:val="24"/>
        </w:rPr>
        <w:t>Nikonově</w:t>
      </w:r>
      <w:proofErr w:type="spellEnd"/>
      <w:r w:rsidRPr="00972144">
        <w:rPr>
          <w:rFonts w:ascii="Times New Roman" w:hAnsi="Times New Roman"/>
          <w:sz w:val="24"/>
          <w:szCs w:val="24"/>
        </w:rPr>
        <w:t xml:space="preserve"> době, což je dalším sekundárním důkazem orientace na valašské vzory.</w:t>
      </w:r>
      <w:r w:rsidRPr="00972144">
        <w:rPr>
          <w:rStyle w:val="Odkaznavysvtlivky"/>
          <w:rFonts w:ascii="Times New Roman" w:hAnsi="Times New Roman"/>
          <w:sz w:val="24"/>
          <w:szCs w:val="24"/>
        </w:rPr>
        <w:endnoteReference w:id="10"/>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Uvedená fakta potvrzují oprávněnost závěru badatelů, že první kopie </w:t>
      </w:r>
      <w:proofErr w:type="spellStart"/>
      <w:r w:rsidRPr="00972144">
        <w:rPr>
          <w:rFonts w:ascii="Times New Roman" w:hAnsi="Times New Roman"/>
          <w:sz w:val="24"/>
          <w:szCs w:val="24"/>
        </w:rPr>
        <w:t>Iverské</w:t>
      </w:r>
      <w:proofErr w:type="spellEnd"/>
      <w:r w:rsidRPr="00972144">
        <w:rPr>
          <w:rFonts w:ascii="Times New Roman" w:hAnsi="Times New Roman"/>
          <w:sz w:val="24"/>
          <w:szCs w:val="24"/>
        </w:rPr>
        <w:t xml:space="preserve"> ikony, podepsaná mistrem </w:t>
      </w:r>
      <w:proofErr w:type="spellStart"/>
      <w:r w:rsidRPr="00972144">
        <w:rPr>
          <w:rFonts w:ascii="Times New Roman" w:hAnsi="Times New Roman"/>
          <w:sz w:val="24"/>
          <w:szCs w:val="24"/>
        </w:rPr>
        <w:t>Jamvlichem</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Romanovem</w:t>
      </w:r>
      <w:proofErr w:type="spellEnd"/>
      <w:r w:rsidRPr="00972144">
        <w:rPr>
          <w:rFonts w:ascii="Times New Roman" w:hAnsi="Times New Roman"/>
          <w:sz w:val="24"/>
          <w:szCs w:val="24"/>
        </w:rPr>
        <w:t>, nevznikla na Athosu, ale na území Valašska, v jednom z </w:t>
      </w:r>
      <w:proofErr w:type="spellStart"/>
      <w:r w:rsidRPr="00972144">
        <w:rPr>
          <w:rFonts w:ascii="Times New Roman" w:hAnsi="Times New Roman"/>
          <w:sz w:val="24"/>
          <w:szCs w:val="24"/>
        </w:rPr>
        <w:t>metochů</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což dokazují i </w:t>
      </w:r>
      <w:proofErr w:type="spellStart"/>
      <w:r w:rsidRPr="00972144">
        <w:rPr>
          <w:rFonts w:ascii="Times New Roman" w:hAnsi="Times New Roman"/>
          <w:sz w:val="24"/>
          <w:szCs w:val="24"/>
        </w:rPr>
        <w:t>technicko-technologická</w:t>
      </w:r>
      <w:proofErr w:type="spellEnd"/>
      <w:r w:rsidRPr="00972144">
        <w:rPr>
          <w:rFonts w:ascii="Times New Roman" w:hAnsi="Times New Roman"/>
          <w:sz w:val="24"/>
          <w:szCs w:val="24"/>
        </w:rPr>
        <w:t xml:space="preserve"> a paleografická zjištění.</w:t>
      </w:r>
      <w:r w:rsidRPr="00972144">
        <w:rPr>
          <w:rStyle w:val="Odkaznavysvtlivky"/>
          <w:rFonts w:ascii="Times New Roman" w:hAnsi="Times New Roman"/>
          <w:sz w:val="24"/>
          <w:szCs w:val="24"/>
        </w:rPr>
        <w:endnoteReference w:id="11"/>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O inspiraci valašskými vzory svědčí ještě jeden postřeh. Všechny tři kláštery vybudované patriarchou </w:t>
      </w:r>
      <w:proofErr w:type="spellStart"/>
      <w:r w:rsidRPr="00972144">
        <w:rPr>
          <w:rFonts w:ascii="Times New Roman" w:hAnsi="Times New Roman"/>
          <w:sz w:val="24"/>
          <w:szCs w:val="24"/>
        </w:rPr>
        <w:t>Nikonem</w:t>
      </w:r>
      <w:proofErr w:type="spellEnd"/>
      <w:r w:rsidRPr="00972144">
        <w:rPr>
          <w:rFonts w:ascii="Times New Roman" w:hAnsi="Times New Roman"/>
          <w:sz w:val="24"/>
          <w:szCs w:val="24"/>
        </w:rPr>
        <w:t xml:space="preserve"> vykazují jednu krajinnou specifičnost – buď stojí na ostrově, nebo jsou obklopeny umělou vodní plochou. Této skutečnosti si povšimli mnozí badatelé a interpretovali ji jako realizaci symbolické představy kláštera jako ostrova svatých.</w:t>
      </w:r>
      <w:r w:rsidRPr="00972144">
        <w:rPr>
          <w:rStyle w:val="Odkaznavysvtlivky"/>
          <w:rFonts w:ascii="Times New Roman" w:hAnsi="Times New Roman"/>
          <w:sz w:val="24"/>
          <w:szCs w:val="24"/>
        </w:rPr>
        <w:endnoteReference w:id="12"/>
      </w:r>
      <w:r w:rsidRPr="00972144">
        <w:rPr>
          <w:rFonts w:ascii="Times New Roman" w:hAnsi="Times New Roman"/>
          <w:sz w:val="24"/>
          <w:szCs w:val="24"/>
        </w:rPr>
        <w:t xml:space="preserve"> Aniž by </w:t>
      </w:r>
      <w:r w:rsidRPr="00972144">
        <w:rPr>
          <w:rFonts w:ascii="Times New Roman" w:hAnsi="Times New Roman"/>
          <w:sz w:val="24"/>
          <w:szCs w:val="24"/>
        </w:rPr>
        <w:lastRenderedPageBreak/>
        <w:t xml:space="preserve">byl takový výklad odmítnut, lze nalézt prozaičtější důvody k zvolenému lokačnímu řešení. Jak známo, ani jeden ze zamýšlených athoských vzorů </w:t>
      </w:r>
      <w:proofErr w:type="spellStart"/>
      <w:r w:rsidRPr="00972144">
        <w:rPr>
          <w:rFonts w:ascii="Times New Roman" w:hAnsi="Times New Roman"/>
          <w:sz w:val="24"/>
          <w:szCs w:val="24"/>
        </w:rPr>
        <w:t>Nikonových</w:t>
      </w:r>
      <w:proofErr w:type="spellEnd"/>
      <w:r w:rsidRPr="00972144">
        <w:rPr>
          <w:rFonts w:ascii="Times New Roman" w:hAnsi="Times New Roman"/>
          <w:sz w:val="24"/>
          <w:szCs w:val="24"/>
        </w:rPr>
        <w:t xml:space="preserve"> klášterů není obklopen vodou. Podstatnou </w:t>
      </w:r>
      <w:proofErr w:type="gramStart"/>
      <w:r w:rsidRPr="00972144">
        <w:rPr>
          <w:rFonts w:ascii="Times New Roman" w:hAnsi="Times New Roman"/>
          <w:sz w:val="24"/>
          <w:szCs w:val="24"/>
        </w:rPr>
        <w:t>informaci</w:t>
      </w:r>
      <w:proofErr w:type="gramEnd"/>
      <w:r w:rsidRPr="00972144">
        <w:rPr>
          <w:rFonts w:ascii="Times New Roman" w:hAnsi="Times New Roman"/>
          <w:sz w:val="24"/>
          <w:szCs w:val="24"/>
        </w:rPr>
        <w:t xml:space="preserve"> k otázce možného inspiračního vzoru přináší vyprávění Pavla z </w:t>
      </w:r>
      <w:proofErr w:type="spellStart"/>
      <w:r w:rsidRPr="00972144">
        <w:rPr>
          <w:rFonts w:ascii="Times New Roman" w:hAnsi="Times New Roman"/>
          <w:sz w:val="24"/>
          <w:szCs w:val="24"/>
        </w:rPr>
        <w:t>Aleppa</w:t>
      </w:r>
      <w:proofErr w:type="spellEnd"/>
      <w:r w:rsidRPr="00972144">
        <w:rPr>
          <w:rFonts w:ascii="Times New Roman" w:hAnsi="Times New Roman"/>
          <w:sz w:val="24"/>
          <w:szCs w:val="24"/>
        </w:rPr>
        <w:t xml:space="preserve"> o návštěvě kláštera </w:t>
      </w:r>
      <w:proofErr w:type="gramStart"/>
      <w:r w:rsidRPr="00972144">
        <w:rPr>
          <w:rFonts w:ascii="Times New Roman" w:hAnsi="Times New Roman"/>
          <w:sz w:val="24"/>
          <w:szCs w:val="24"/>
        </w:rPr>
        <w:t>Radu</w:t>
      </w:r>
      <w:proofErr w:type="gramEnd"/>
      <w:r w:rsidRPr="00972144">
        <w:rPr>
          <w:rFonts w:ascii="Times New Roman" w:hAnsi="Times New Roman"/>
          <w:sz w:val="24"/>
          <w:szCs w:val="24"/>
        </w:rPr>
        <w:t xml:space="preserve"> </w:t>
      </w:r>
      <w:proofErr w:type="spellStart"/>
      <w:r w:rsidRPr="00972144">
        <w:rPr>
          <w:rFonts w:ascii="Times New Roman" w:hAnsi="Times New Roman"/>
          <w:sz w:val="24"/>
          <w:szCs w:val="24"/>
        </w:rPr>
        <w:t>Vodӑ</w:t>
      </w:r>
      <w:proofErr w:type="spellEnd"/>
      <w:r w:rsidRPr="00972144">
        <w:rPr>
          <w:rFonts w:ascii="Times New Roman" w:hAnsi="Times New Roman"/>
          <w:sz w:val="24"/>
          <w:szCs w:val="24"/>
        </w:rPr>
        <w:t xml:space="preserve">, který byl </w:t>
      </w:r>
      <w:proofErr w:type="spellStart"/>
      <w:r w:rsidRPr="00972144">
        <w:rPr>
          <w:rFonts w:ascii="Times New Roman" w:hAnsi="Times New Roman"/>
          <w:sz w:val="24"/>
          <w:szCs w:val="24"/>
        </w:rPr>
        <w:t>metochem</w:t>
      </w:r>
      <w:proofErr w:type="spellEnd"/>
      <w:r w:rsidRPr="00972144">
        <w:rPr>
          <w:rFonts w:ascii="Times New Roman" w:hAnsi="Times New Roman"/>
          <w:sz w:val="24"/>
          <w:szCs w:val="24"/>
        </w:rPr>
        <w:t xml:space="preserve"> Iberského kláštera: </w:t>
      </w:r>
      <w:r w:rsidRPr="00972144">
        <w:rPr>
          <w:rFonts w:ascii="Times New Roman" w:hAnsi="Times New Roman"/>
          <w:i/>
          <w:sz w:val="24"/>
          <w:szCs w:val="24"/>
        </w:rPr>
        <w:t>„Tento klášter se nachází na okraji města na vyvýšeném místě, je obklopen řekou i stojatými vodami a není k němu jiný přístup než po dřevěném mostě, takže jakmile by se most zbořil, byl by klášter zcela nepřístupný.“</w:t>
      </w:r>
      <w:r w:rsidRPr="00972144">
        <w:rPr>
          <w:rStyle w:val="Odkaznavysvtlivky"/>
          <w:rFonts w:ascii="Times New Roman" w:hAnsi="Times New Roman"/>
          <w:sz w:val="24"/>
          <w:szCs w:val="24"/>
        </w:rPr>
        <w:endnoteReference w:id="13"/>
      </w:r>
      <w:r w:rsidRPr="00972144">
        <w:rPr>
          <w:rFonts w:ascii="Times New Roman" w:hAnsi="Times New Roman"/>
          <w:sz w:val="24"/>
          <w:szCs w:val="24"/>
        </w:rPr>
        <w:t xml:space="preserve"> Je tak možné předpokládat, že </w:t>
      </w:r>
      <w:proofErr w:type="spellStart"/>
      <w:r w:rsidRPr="00972144">
        <w:rPr>
          <w:rFonts w:ascii="Times New Roman" w:hAnsi="Times New Roman"/>
          <w:sz w:val="24"/>
          <w:szCs w:val="24"/>
        </w:rPr>
        <w:t>Nikonovi</w:t>
      </w:r>
      <w:proofErr w:type="spellEnd"/>
      <w:r w:rsidRPr="00972144">
        <w:rPr>
          <w:rFonts w:ascii="Times New Roman" w:hAnsi="Times New Roman"/>
          <w:sz w:val="24"/>
          <w:szCs w:val="24"/>
        </w:rPr>
        <w:t xml:space="preserve"> rádci v odpovědi na patriarchovu otázku ohledně vnější podoby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popsali valašský </w:t>
      </w:r>
      <w:proofErr w:type="spellStart"/>
      <w:r w:rsidRPr="00972144">
        <w:rPr>
          <w:rFonts w:ascii="Times New Roman" w:hAnsi="Times New Roman"/>
          <w:sz w:val="24"/>
          <w:szCs w:val="24"/>
        </w:rPr>
        <w:t>metoch</w:t>
      </w:r>
      <w:proofErr w:type="spellEnd"/>
      <w:r w:rsidRPr="00972144">
        <w:rPr>
          <w:rFonts w:ascii="Times New Roman" w:hAnsi="Times New Roman"/>
          <w:sz w:val="24"/>
          <w:szCs w:val="24"/>
        </w:rPr>
        <w:t>, cíleně zbudovaný jako pevnost.</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Podle svědectví badatelů 19. století visela na galerii chrámu </w:t>
      </w:r>
      <w:proofErr w:type="spellStart"/>
      <w:r w:rsidRPr="00972144">
        <w:rPr>
          <w:rFonts w:ascii="Times New Roman" w:hAnsi="Times New Roman"/>
          <w:sz w:val="24"/>
          <w:szCs w:val="24"/>
        </w:rPr>
        <w:t>Valdajského</w:t>
      </w:r>
      <w:proofErr w:type="spellEnd"/>
      <w:r w:rsidRPr="00972144">
        <w:rPr>
          <w:rFonts w:ascii="Times New Roman" w:hAnsi="Times New Roman"/>
          <w:sz w:val="24"/>
          <w:szCs w:val="24"/>
        </w:rPr>
        <w:t xml:space="preserve"> kláštera po stranách hlavního vchodu plátna s portréty cara Alexeje </w:t>
      </w:r>
      <w:proofErr w:type="spellStart"/>
      <w:r w:rsidRPr="00972144">
        <w:rPr>
          <w:rFonts w:ascii="Times New Roman" w:hAnsi="Times New Roman"/>
          <w:sz w:val="24"/>
          <w:szCs w:val="24"/>
        </w:rPr>
        <w:t>Michailoviče</w:t>
      </w:r>
      <w:proofErr w:type="spellEnd"/>
      <w:r w:rsidRPr="00972144">
        <w:rPr>
          <w:rFonts w:ascii="Times New Roman" w:hAnsi="Times New Roman"/>
          <w:sz w:val="24"/>
          <w:szCs w:val="24"/>
        </w:rPr>
        <w:t xml:space="preserve"> a patriarchy </w:t>
      </w:r>
      <w:proofErr w:type="spellStart"/>
      <w:r w:rsidRPr="00972144">
        <w:rPr>
          <w:rFonts w:ascii="Times New Roman" w:hAnsi="Times New Roman"/>
          <w:sz w:val="24"/>
          <w:szCs w:val="24"/>
        </w:rPr>
        <w:t>Nikona</w:t>
      </w:r>
      <w:proofErr w:type="spellEnd"/>
      <w:r w:rsidRPr="00972144">
        <w:rPr>
          <w:rFonts w:ascii="Times New Roman" w:hAnsi="Times New Roman"/>
          <w:sz w:val="24"/>
          <w:szCs w:val="24"/>
        </w:rPr>
        <w:t>. Ze srovnání těchto portrétů s ikonami vytvořenými mistry z </w:t>
      </w:r>
      <w:proofErr w:type="spellStart"/>
      <w:r w:rsidRPr="00972144">
        <w:rPr>
          <w:rFonts w:ascii="Times New Roman" w:hAnsi="Times New Roman"/>
          <w:sz w:val="24"/>
          <w:szCs w:val="24"/>
        </w:rPr>
        <w:t>Kuteinského</w:t>
      </w:r>
      <w:proofErr w:type="spellEnd"/>
      <w:r w:rsidRPr="00972144">
        <w:rPr>
          <w:rFonts w:ascii="Times New Roman" w:hAnsi="Times New Roman"/>
          <w:sz w:val="24"/>
          <w:szCs w:val="24"/>
        </w:rPr>
        <w:t xml:space="preserve"> kláštera v </w:t>
      </w:r>
      <w:proofErr w:type="spellStart"/>
      <w:r w:rsidRPr="00972144">
        <w:rPr>
          <w:rFonts w:ascii="Times New Roman" w:hAnsi="Times New Roman"/>
          <w:sz w:val="24"/>
          <w:szCs w:val="24"/>
        </w:rPr>
        <w:t>Orše</w:t>
      </w:r>
      <w:proofErr w:type="spellEnd"/>
      <w:r w:rsidRPr="00972144">
        <w:rPr>
          <w:rFonts w:ascii="Times New Roman" w:hAnsi="Times New Roman"/>
          <w:sz w:val="24"/>
          <w:szCs w:val="24"/>
        </w:rPr>
        <w:t xml:space="preserve"> vyplynulo, že tyto portréty jsou jejich dílem.</w:t>
      </w:r>
      <w:r w:rsidRPr="00972144">
        <w:rPr>
          <w:rStyle w:val="Odkaznavysvtlivky"/>
          <w:rFonts w:ascii="Times New Roman" w:hAnsi="Times New Roman"/>
          <w:sz w:val="24"/>
          <w:szCs w:val="24"/>
        </w:rPr>
        <w:endnoteReference w:id="14"/>
      </w:r>
      <w:r w:rsidRPr="00972144">
        <w:rPr>
          <w:rFonts w:ascii="Times New Roman" w:hAnsi="Times New Roman"/>
          <w:sz w:val="24"/>
          <w:szCs w:val="24"/>
        </w:rPr>
        <w:t xml:space="preserve"> Portréty se bohužel nedochovaly, proto není možné tuto hypotézu potvrdit. Je však evidentní, že umístění portrétů zakladatelů v chrámové chodbě odpovídá tradici, jež je široce rozšířená v moldavských a valašských chrámech. Informace o ní mohly pocházet z nejrůznějších zdrojů, moldavskými patriarchovými informátory počínaje a ruskými ikonopisci pracujícími v podunajských knížectvích konče. Podle svědectví Pavla z </w:t>
      </w:r>
      <w:proofErr w:type="spellStart"/>
      <w:r w:rsidRPr="00972144">
        <w:rPr>
          <w:rFonts w:ascii="Times New Roman" w:hAnsi="Times New Roman"/>
          <w:sz w:val="24"/>
          <w:szCs w:val="24"/>
        </w:rPr>
        <w:t>Aleppa</w:t>
      </w:r>
      <w:proofErr w:type="spellEnd"/>
      <w:r w:rsidRPr="00972144">
        <w:rPr>
          <w:rFonts w:ascii="Times New Roman" w:hAnsi="Times New Roman"/>
          <w:sz w:val="24"/>
          <w:szCs w:val="24"/>
        </w:rPr>
        <w:t xml:space="preserve"> byly rovněž na stěnách kláštera Radu </w:t>
      </w:r>
      <w:proofErr w:type="spellStart"/>
      <w:r w:rsidRPr="00972144">
        <w:rPr>
          <w:rFonts w:ascii="Times New Roman" w:hAnsi="Times New Roman"/>
          <w:sz w:val="24"/>
          <w:szCs w:val="24"/>
        </w:rPr>
        <w:t>Vodӑ</w:t>
      </w:r>
      <w:proofErr w:type="spellEnd"/>
      <w:r w:rsidRPr="00972144">
        <w:rPr>
          <w:rFonts w:ascii="Times New Roman" w:hAnsi="Times New Roman"/>
          <w:sz w:val="24"/>
          <w:szCs w:val="24"/>
        </w:rPr>
        <w:t xml:space="preserve"> umístěny portréty </w:t>
      </w:r>
      <w:proofErr w:type="spellStart"/>
      <w:r w:rsidRPr="00972144">
        <w:rPr>
          <w:rFonts w:ascii="Times New Roman" w:hAnsi="Times New Roman"/>
          <w:sz w:val="24"/>
          <w:szCs w:val="24"/>
        </w:rPr>
        <w:t>gospodarů</w:t>
      </w:r>
      <w:proofErr w:type="spellEnd"/>
      <w:r w:rsidRPr="00972144">
        <w:rPr>
          <w:rFonts w:ascii="Times New Roman" w:hAnsi="Times New Roman"/>
          <w:sz w:val="24"/>
          <w:szCs w:val="24"/>
        </w:rPr>
        <w:t>. Podobné portréty mohly existovat i v litevském prostředí, které též náleželo do sféry řeckého vlivu.</w:t>
      </w:r>
      <w:r w:rsidRPr="00972144">
        <w:rPr>
          <w:rStyle w:val="Odkaznavysvtlivky"/>
          <w:rFonts w:ascii="Times New Roman" w:hAnsi="Times New Roman"/>
          <w:sz w:val="24"/>
          <w:szCs w:val="24"/>
        </w:rPr>
        <w:endnoteReference w:id="15"/>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V souvislosti s umístěním zakladatelských portrétů do chrámu ve </w:t>
      </w:r>
      <w:proofErr w:type="spellStart"/>
      <w:r w:rsidRPr="00972144">
        <w:rPr>
          <w:rFonts w:ascii="Times New Roman" w:hAnsi="Times New Roman"/>
          <w:sz w:val="24"/>
          <w:szCs w:val="24"/>
        </w:rPr>
        <w:t>Valdajském</w:t>
      </w:r>
      <w:proofErr w:type="spellEnd"/>
      <w:r w:rsidRPr="00972144">
        <w:rPr>
          <w:rFonts w:ascii="Times New Roman" w:hAnsi="Times New Roman"/>
          <w:sz w:val="24"/>
          <w:szCs w:val="24"/>
        </w:rPr>
        <w:t xml:space="preserve"> klášteře je třeba připomenout i portréty patriarchy, cara a carevny na dřevěných deskách původně určených k malování ikon, jež doplňují Golgotský kříž v </w:t>
      </w:r>
      <w:proofErr w:type="spellStart"/>
      <w:r w:rsidRPr="00972144">
        <w:rPr>
          <w:rFonts w:ascii="Times New Roman" w:hAnsi="Times New Roman"/>
          <w:sz w:val="24"/>
          <w:szCs w:val="24"/>
        </w:rPr>
        <w:t>Novojeruzalémském</w:t>
      </w:r>
      <w:proofErr w:type="spellEnd"/>
      <w:r w:rsidRPr="00972144">
        <w:rPr>
          <w:rFonts w:ascii="Times New Roman" w:hAnsi="Times New Roman"/>
          <w:sz w:val="24"/>
          <w:szCs w:val="24"/>
        </w:rPr>
        <w:t xml:space="preserve"> klášteře a kříž-relikviář </w:t>
      </w:r>
      <w:proofErr w:type="spellStart"/>
      <w:r w:rsidRPr="00972144">
        <w:rPr>
          <w:rFonts w:ascii="Times New Roman" w:hAnsi="Times New Roman"/>
          <w:sz w:val="24"/>
          <w:szCs w:val="24"/>
        </w:rPr>
        <w:t>Kijského</w:t>
      </w:r>
      <w:proofErr w:type="spellEnd"/>
      <w:r w:rsidRPr="00972144">
        <w:rPr>
          <w:rFonts w:ascii="Times New Roman" w:hAnsi="Times New Roman"/>
          <w:sz w:val="24"/>
          <w:szCs w:val="24"/>
        </w:rPr>
        <w:t xml:space="preserve"> kláštera.</w:t>
      </w:r>
      <w:r w:rsidRPr="00972144">
        <w:rPr>
          <w:rStyle w:val="Odkaznavysvtlivky"/>
          <w:rFonts w:ascii="Times New Roman" w:hAnsi="Times New Roman"/>
          <w:sz w:val="24"/>
          <w:szCs w:val="24"/>
        </w:rPr>
        <w:endnoteReference w:id="16"/>
      </w:r>
      <w:r w:rsidRPr="00972144">
        <w:rPr>
          <w:rFonts w:ascii="Times New Roman" w:hAnsi="Times New Roman"/>
          <w:sz w:val="24"/>
          <w:szCs w:val="24"/>
        </w:rPr>
        <w:t xml:space="preserve"> Jak ukazují dochované památky, myšlenka autentických portrétů byla ruskému malířství první poloviny 17. století naprosto cizí, portréty zakladatelů proto nahrazovaly ikony patronátních světců. Praxe zobrazovat na ikonách zakladatele, jak stojí před chrámy postavenými za jejich prostředky, nebo prezentovat jejich portréty v chrámových interiérech má hluboké byzantské kořeny a rozšířila se i na Západě. V umění pravoslavného světa 17. století se taková zobrazení objevují jen na památkách vytvořených v moldavsko-valašském prostředí či pod jeho bezprostředním vlivem.</w:t>
      </w:r>
      <w:r w:rsidRPr="00972144">
        <w:rPr>
          <w:rStyle w:val="Odkaznavysvtlivky"/>
          <w:rFonts w:ascii="Times New Roman" w:hAnsi="Times New Roman"/>
          <w:sz w:val="24"/>
          <w:szCs w:val="24"/>
        </w:rPr>
        <w:endnoteReference w:id="17"/>
      </w:r>
      <w:r w:rsidRPr="00972144">
        <w:rPr>
          <w:rFonts w:ascii="Times New Roman" w:hAnsi="Times New Roman"/>
          <w:sz w:val="24"/>
          <w:szCs w:val="24"/>
        </w:rPr>
        <w:t xml:space="preserve"> Myšlenka zapojit přímo do kompozice ikony portrét zakladatele se uplatňuje u památek </w:t>
      </w:r>
      <w:proofErr w:type="spellStart"/>
      <w:r w:rsidRPr="00972144">
        <w:rPr>
          <w:rFonts w:ascii="Times New Roman" w:hAnsi="Times New Roman"/>
          <w:sz w:val="24"/>
          <w:szCs w:val="24"/>
        </w:rPr>
        <w:t>Iverského</w:t>
      </w:r>
      <w:proofErr w:type="spellEnd"/>
      <w:r w:rsidRPr="00972144">
        <w:rPr>
          <w:rFonts w:ascii="Times New Roman" w:hAnsi="Times New Roman"/>
          <w:sz w:val="24"/>
          <w:szCs w:val="24"/>
        </w:rPr>
        <w:t xml:space="preserve"> kláštera na Athosu nebo v knižní produkci moldavských a valašských tiskáren, jak se mohl </w:t>
      </w:r>
      <w:proofErr w:type="spellStart"/>
      <w:r w:rsidRPr="00972144">
        <w:rPr>
          <w:rFonts w:ascii="Times New Roman" w:hAnsi="Times New Roman"/>
          <w:sz w:val="24"/>
          <w:szCs w:val="24"/>
        </w:rPr>
        <w:t>Nikon</w:t>
      </w:r>
      <w:proofErr w:type="spellEnd"/>
      <w:r w:rsidRPr="00972144">
        <w:rPr>
          <w:rFonts w:ascii="Times New Roman" w:hAnsi="Times New Roman"/>
          <w:sz w:val="24"/>
          <w:szCs w:val="24"/>
        </w:rPr>
        <w:t xml:space="preserve"> dovědět od </w:t>
      </w:r>
      <w:proofErr w:type="spellStart"/>
      <w:r w:rsidRPr="00972144">
        <w:rPr>
          <w:rFonts w:ascii="Times New Roman" w:hAnsi="Times New Roman"/>
          <w:sz w:val="24"/>
          <w:szCs w:val="24"/>
        </w:rPr>
        <w:t>Dionisije</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Ivirita</w:t>
      </w:r>
      <w:proofErr w:type="spellEnd"/>
      <w:r w:rsidRPr="00972144">
        <w:rPr>
          <w:rFonts w:ascii="Times New Roman" w:hAnsi="Times New Roman"/>
          <w:sz w:val="24"/>
          <w:szCs w:val="24"/>
        </w:rPr>
        <w:t>, jenž před příjezdem na Rus pracoval nějakou dobu ve valašské tiskárně v </w:t>
      </w:r>
      <w:proofErr w:type="spellStart"/>
      <w:r w:rsidRPr="00972144">
        <w:rPr>
          <w:rFonts w:ascii="Times New Roman" w:hAnsi="Times New Roman"/>
          <w:bCs/>
          <w:sz w:val="24"/>
          <w:szCs w:val="24"/>
        </w:rPr>
        <w:t>Câmpulung</w:t>
      </w:r>
      <w:r w:rsidRPr="00972144">
        <w:rPr>
          <w:rFonts w:ascii="Times New Roman" w:hAnsi="Times New Roman"/>
          <w:sz w:val="24"/>
          <w:szCs w:val="24"/>
        </w:rPr>
        <w:t>u</w:t>
      </w:r>
      <w:proofErr w:type="spellEnd"/>
      <w:r w:rsidRPr="00972144">
        <w:rPr>
          <w:rFonts w:ascii="Times New Roman" w:hAnsi="Times New Roman"/>
          <w:sz w:val="24"/>
          <w:szCs w:val="24"/>
        </w:rPr>
        <w:t>.</w:t>
      </w:r>
      <w:r w:rsidRPr="00972144">
        <w:rPr>
          <w:rStyle w:val="Odkaznavysvtlivky"/>
          <w:rFonts w:ascii="Times New Roman" w:hAnsi="Times New Roman"/>
          <w:sz w:val="24"/>
          <w:szCs w:val="24"/>
        </w:rPr>
        <w:endnoteReference w:id="18"/>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lastRenderedPageBreak/>
        <w:t xml:space="preserve">Vznik podobizen zakladatelů, ale i kříže-relikviáře </w:t>
      </w:r>
      <w:proofErr w:type="spellStart"/>
      <w:r w:rsidRPr="00972144">
        <w:rPr>
          <w:rFonts w:ascii="Times New Roman" w:hAnsi="Times New Roman"/>
          <w:sz w:val="24"/>
          <w:szCs w:val="24"/>
        </w:rPr>
        <w:t>Kijského</w:t>
      </w:r>
      <w:proofErr w:type="spellEnd"/>
      <w:r w:rsidRPr="00972144">
        <w:rPr>
          <w:rFonts w:ascii="Times New Roman" w:hAnsi="Times New Roman"/>
          <w:sz w:val="24"/>
          <w:szCs w:val="24"/>
        </w:rPr>
        <w:t xml:space="preserve"> kláštera je možné spojovat s </w:t>
      </w:r>
      <w:proofErr w:type="spellStart"/>
      <w:r w:rsidRPr="00972144">
        <w:rPr>
          <w:rFonts w:ascii="Times New Roman" w:hAnsi="Times New Roman"/>
          <w:sz w:val="24"/>
          <w:szCs w:val="24"/>
        </w:rPr>
        <w:t>metochem</w:t>
      </w:r>
      <w:proofErr w:type="spellEnd"/>
      <w:r w:rsidRPr="00972144">
        <w:rPr>
          <w:rFonts w:ascii="Times New Roman" w:hAnsi="Times New Roman"/>
          <w:sz w:val="24"/>
          <w:szCs w:val="24"/>
        </w:rPr>
        <w:t xml:space="preserve"> </w:t>
      </w:r>
      <w:proofErr w:type="spellStart"/>
      <w:r w:rsidRPr="00972144">
        <w:rPr>
          <w:rFonts w:ascii="Times New Roman" w:hAnsi="Times New Roman"/>
          <w:sz w:val="24"/>
          <w:szCs w:val="24"/>
        </w:rPr>
        <w:t>Golias</w:t>
      </w:r>
      <w:proofErr w:type="spellEnd"/>
      <w:r w:rsidRPr="00972144">
        <w:rPr>
          <w:rFonts w:ascii="Times New Roman" w:hAnsi="Times New Roman"/>
          <w:sz w:val="24"/>
          <w:szCs w:val="24"/>
        </w:rPr>
        <w:t xml:space="preserve"> v Jasech, který, jak už bylo zmíněno, patřil klášteru </w:t>
      </w:r>
      <w:proofErr w:type="spellStart"/>
      <w:r w:rsidRPr="00972144">
        <w:rPr>
          <w:rFonts w:ascii="Times New Roman" w:hAnsi="Times New Roman"/>
          <w:sz w:val="24"/>
          <w:szCs w:val="24"/>
        </w:rPr>
        <w:t>Vatoped</w:t>
      </w:r>
      <w:proofErr w:type="spellEnd"/>
      <w:r w:rsidRPr="00972144">
        <w:rPr>
          <w:rFonts w:ascii="Times New Roman" w:hAnsi="Times New Roman"/>
          <w:sz w:val="24"/>
          <w:szCs w:val="24"/>
        </w:rPr>
        <w:t xml:space="preserve"> na Athosu. Podle názoru historiků právě odtud, a ne z athoského </w:t>
      </w:r>
      <w:proofErr w:type="spellStart"/>
      <w:r w:rsidRPr="00972144">
        <w:rPr>
          <w:rFonts w:ascii="Times New Roman" w:hAnsi="Times New Roman"/>
          <w:sz w:val="24"/>
          <w:szCs w:val="24"/>
        </w:rPr>
        <w:t>Vatopedu</w:t>
      </w:r>
      <w:proofErr w:type="spellEnd"/>
      <w:r w:rsidRPr="00972144">
        <w:rPr>
          <w:rFonts w:ascii="Times New Roman" w:hAnsi="Times New Roman"/>
          <w:sz w:val="24"/>
          <w:szCs w:val="24"/>
        </w:rPr>
        <w:t>, byl v roce 1655 přivezen na Rus takzvaný Konstantinův kříž,</w:t>
      </w:r>
      <w:r w:rsidRPr="00972144">
        <w:rPr>
          <w:rStyle w:val="Odkaznavysvtlivky"/>
          <w:rFonts w:ascii="Times New Roman" w:hAnsi="Times New Roman"/>
          <w:sz w:val="24"/>
          <w:szCs w:val="24"/>
        </w:rPr>
        <w:endnoteReference w:id="19"/>
      </w:r>
      <w:r w:rsidRPr="00972144">
        <w:rPr>
          <w:rFonts w:ascii="Times New Roman" w:hAnsi="Times New Roman"/>
          <w:sz w:val="24"/>
          <w:szCs w:val="24"/>
        </w:rPr>
        <w:t xml:space="preserve"> pod nímž vyráželo ruské vojsko do bitev za rusko-švédské války v následujícím roce i do válek pozdějších.</w:t>
      </w:r>
      <w:r w:rsidRPr="00972144">
        <w:rPr>
          <w:rStyle w:val="Odkaznavysvtlivky"/>
          <w:rFonts w:ascii="Times New Roman" w:hAnsi="Times New Roman"/>
          <w:sz w:val="24"/>
          <w:szCs w:val="24"/>
        </w:rPr>
        <w:endnoteReference w:id="20"/>
      </w:r>
      <w:r w:rsidRPr="00972144">
        <w:rPr>
          <w:rFonts w:ascii="Times New Roman" w:hAnsi="Times New Roman"/>
          <w:sz w:val="24"/>
          <w:szCs w:val="24"/>
        </w:rPr>
        <w:t xml:space="preserve"> Když Pavel z </w:t>
      </w:r>
      <w:proofErr w:type="spellStart"/>
      <w:r w:rsidRPr="00972144">
        <w:rPr>
          <w:rFonts w:ascii="Times New Roman" w:hAnsi="Times New Roman"/>
          <w:sz w:val="24"/>
          <w:szCs w:val="24"/>
        </w:rPr>
        <w:t>Aleppa</w:t>
      </w:r>
      <w:proofErr w:type="spellEnd"/>
      <w:r w:rsidRPr="00972144">
        <w:rPr>
          <w:rFonts w:ascii="Times New Roman" w:hAnsi="Times New Roman"/>
          <w:sz w:val="24"/>
          <w:szCs w:val="24"/>
        </w:rPr>
        <w:t xml:space="preserve"> líčil svou návštěvu kláštera </w:t>
      </w:r>
      <w:proofErr w:type="spellStart"/>
      <w:r w:rsidRPr="00972144">
        <w:rPr>
          <w:rFonts w:ascii="Times New Roman" w:hAnsi="Times New Roman"/>
          <w:sz w:val="24"/>
          <w:szCs w:val="24"/>
        </w:rPr>
        <w:t>Golias</w:t>
      </w:r>
      <w:proofErr w:type="spellEnd"/>
      <w:r w:rsidRPr="00972144">
        <w:rPr>
          <w:rFonts w:ascii="Times New Roman" w:hAnsi="Times New Roman"/>
          <w:sz w:val="24"/>
          <w:szCs w:val="24"/>
        </w:rPr>
        <w:t xml:space="preserve">, připomínal velký pozlacený kříž s částečkou Životodárného Kristova kříže, vyrobený na objednávku moldavského </w:t>
      </w:r>
      <w:proofErr w:type="spellStart"/>
      <w:r w:rsidRPr="00972144">
        <w:rPr>
          <w:rFonts w:ascii="Times New Roman" w:hAnsi="Times New Roman"/>
          <w:sz w:val="24"/>
          <w:szCs w:val="24"/>
        </w:rPr>
        <w:t>gospodara</w:t>
      </w:r>
      <w:proofErr w:type="spellEnd"/>
      <w:r w:rsidRPr="00972144">
        <w:rPr>
          <w:rFonts w:ascii="Times New Roman" w:hAnsi="Times New Roman"/>
          <w:sz w:val="24"/>
          <w:szCs w:val="24"/>
        </w:rPr>
        <w:t xml:space="preserve"> Vasila </w:t>
      </w:r>
      <w:proofErr w:type="spellStart"/>
      <w:r w:rsidRPr="00972144">
        <w:rPr>
          <w:rFonts w:ascii="Times New Roman" w:hAnsi="Times New Roman"/>
          <w:sz w:val="24"/>
          <w:szCs w:val="24"/>
        </w:rPr>
        <w:t>Lupua</w:t>
      </w:r>
      <w:proofErr w:type="spellEnd"/>
      <w:r w:rsidRPr="00972144">
        <w:rPr>
          <w:rFonts w:ascii="Times New Roman" w:hAnsi="Times New Roman"/>
          <w:sz w:val="24"/>
          <w:szCs w:val="24"/>
        </w:rPr>
        <w:t xml:space="preserve"> jako jeho vklad do athoského </w:t>
      </w:r>
      <w:proofErr w:type="spellStart"/>
      <w:r w:rsidRPr="00972144">
        <w:rPr>
          <w:rFonts w:ascii="Times New Roman" w:hAnsi="Times New Roman"/>
          <w:sz w:val="24"/>
          <w:szCs w:val="24"/>
        </w:rPr>
        <w:t>Vatopedu</w:t>
      </w:r>
      <w:proofErr w:type="spellEnd"/>
      <w:r w:rsidRPr="00972144">
        <w:rPr>
          <w:rFonts w:ascii="Times New Roman" w:hAnsi="Times New Roman"/>
          <w:sz w:val="24"/>
          <w:szCs w:val="24"/>
        </w:rPr>
        <w:t xml:space="preserve"> a ukrytý v </w:t>
      </w:r>
      <w:proofErr w:type="spellStart"/>
      <w:r w:rsidRPr="00972144">
        <w:rPr>
          <w:rFonts w:ascii="Times New Roman" w:hAnsi="Times New Roman"/>
          <w:sz w:val="24"/>
          <w:szCs w:val="24"/>
        </w:rPr>
        <w:t>metochu</w:t>
      </w:r>
      <w:proofErr w:type="spellEnd"/>
      <w:r w:rsidRPr="00972144">
        <w:rPr>
          <w:rFonts w:ascii="Times New Roman" w:hAnsi="Times New Roman"/>
          <w:sz w:val="24"/>
          <w:szCs w:val="24"/>
        </w:rPr>
        <w:t xml:space="preserve"> před tureckým nebezpečím.</w:t>
      </w:r>
      <w:r w:rsidRPr="00972144">
        <w:rPr>
          <w:rStyle w:val="Odkaznavysvtlivky"/>
          <w:rFonts w:ascii="Times New Roman" w:hAnsi="Times New Roman"/>
          <w:sz w:val="24"/>
          <w:szCs w:val="24"/>
        </w:rPr>
        <w:endnoteReference w:id="21"/>
      </w:r>
      <w:r w:rsidRPr="00972144">
        <w:rPr>
          <w:rFonts w:ascii="Times New Roman" w:hAnsi="Times New Roman"/>
          <w:sz w:val="24"/>
          <w:szCs w:val="24"/>
        </w:rPr>
        <w:t xml:space="preserve"> Lze proto vyslovit předpoklad, že převezení starobylé relikvie spojené se jménem Konstantina Velikého z </w:t>
      </w:r>
      <w:proofErr w:type="spellStart"/>
      <w:r w:rsidRPr="00972144">
        <w:rPr>
          <w:rFonts w:ascii="Times New Roman" w:hAnsi="Times New Roman"/>
          <w:sz w:val="24"/>
          <w:szCs w:val="24"/>
        </w:rPr>
        <w:t>metochu</w:t>
      </w:r>
      <w:proofErr w:type="spellEnd"/>
      <w:r w:rsidRPr="00972144">
        <w:rPr>
          <w:rFonts w:ascii="Times New Roman" w:hAnsi="Times New Roman"/>
          <w:sz w:val="24"/>
          <w:szCs w:val="24"/>
        </w:rPr>
        <w:t xml:space="preserve"> na Rus spolu s vyprávěním o podpoře, kterou moldavský </w:t>
      </w:r>
      <w:proofErr w:type="spellStart"/>
      <w:r w:rsidRPr="00972144">
        <w:rPr>
          <w:rFonts w:ascii="Times New Roman" w:hAnsi="Times New Roman"/>
          <w:sz w:val="24"/>
          <w:szCs w:val="24"/>
        </w:rPr>
        <w:t>gospodar</w:t>
      </w:r>
      <w:proofErr w:type="spellEnd"/>
      <w:r w:rsidRPr="00972144">
        <w:rPr>
          <w:rFonts w:ascii="Times New Roman" w:hAnsi="Times New Roman"/>
          <w:sz w:val="24"/>
          <w:szCs w:val="24"/>
        </w:rPr>
        <w:t xml:space="preserve"> poskytoval athoskému </w:t>
      </w:r>
      <w:proofErr w:type="spellStart"/>
      <w:r w:rsidRPr="00972144">
        <w:rPr>
          <w:rFonts w:ascii="Times New Roman" w:hAnsi="Times New Roman"/>
          <w:sz w:val="24"/>
          <w:szCs w:val="24"/>
        </w:rPr>
        <w:t>metochu</w:t>
      </w:r>
      <w:proofErr w:type="spellEnd"/>
      <w:r w:rsidRPr="00972144">
        <w:rPr>
          <w:rFonts w:ascii="Times New Roman" w:hAnsi="Times New Roman"/>
          <w:sz w:val="24"/>
          <w:szCs w:val="24"/>
        </w:rPr>
        <w:t xml:space="preserve">, mohly podnítit tvůrčího génia patriarchy </w:t>
      </w:r>
      <w:proofErr w:type="spellStart"/>
      <w:r w:rsidRPr="00972144">
        <w:rPr>
          <w:rFonts w:ascii="Times New Roman" w:hAnsi="Times New Roman"/>
          <w:sz w:val="24"/>
          <w:szCs w:val="24"/>
        </w:rPr>
        <w:t>Nikona</w:t>
      </w:r>
      <w:proofErr w:type="spellEnd"/>
      <w:r w:rsidRPr="00972144">
        <w:rPr>
          <w:rFonts w:ascii="Times New Roman" w:hAnsi="Times New Roman"/>
          <w:sz w:val="24"/>
          <w:szCs w:val="24"/>
        </w:rPr>
        <w:t xml:space="preserve"> k myšlence vytvořit ruskou Byzanc.</w:t>
      </w:r>
    </w:p>
    <w:p w:rsidR="00972144" w:rsidRPr="00972144" w:rsidRDefault="00972144" w:rsidP="00972144">
      <w:pPr>
        <w:spacing w:after="0" w:line="360" w:lineRule="auto"/>
        <w:ind w:firstLine="851"/>
        <w:jc w:val="both"/>
        <w:rPr>
          <w:rFonts w:ascii="Times New Roman" w:hAnsi="Times New Roman"/>
          <w:sz w:val="24"/>
          <w:szCs w:val="24"/>
        </w:rPr>
      </w:pPr>
      <w:r w:rsidRPr="00972144">
        <w:rPr>
          <w:rFonts w:ascii="Times New Roman" w:hAnsi="Times New Roman"/>
          <w:sz w:val="24"/>
          <w:szCs w:val="24"/>
        </w:rPr>
        <w:t xml:space="preserve">Uvedená fakta vedou k úvaze, že </w:t>
      </w:r>
      <w:proofErr w:type="spellStart"/>
      <w:r w:rsidRPr="00972144">
        <w:rPr>
          <w:rFonts w:ascii="Times New Roman" w:hAnsi="Times New Roman"/>
          <w:sz w:val="24"/>
          <w:szCs w:val="24"/>
        </w:rPr>
        <w:t>Nikonův</w:t>
      </w:r>
      <w:proofErr w:type="spellEnd"/>
      <w:r w:rsidRPr="00972144">
        <w:rPr>
          <w:rFonts w:ascii="Times New Roman" w:hAnsi="Times New Roman"/>
          <w:sz w:val="24"/>
          <w:szCs w:val="24"/>
        </w:rPr>
        <w:t xml:space="preserve"> ikonografický program byl do značné míry podmíněn představou o přenesení Byzance – vnímané v polovině 17. století prizmatem moldavsko-valašského paradigmatu – na Rus.</w:t>
      </w:r>
    </w:p>
    <w:p w:rsidR="00C5116D" w:rsidRPr="00972144" w:rsidRDefault="00972144" w:rsidP="00972144">
      <w:r w:rsidRPr="00972144">
        <w:rPr>
          <w:rFonts w:ascii="Times New Roman" w:hAnsi="Times New Roman"/>
          <w:sz w:val="24"/>
          <w:szCs w:val="24"/>
        </w:rPr>
        <w:br w:type="page"/>
      </w:r>
    </w:p>
    <w:sectPr w:rsidR="00C5116D" w:rsidRPr="0097214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B8" w:rsidRDefault="005E1AB8" w:rsidP="00972144">
      <w:pPr>
        <w:spacing w:after="0" w:line="240" w:lineRule="auto"/>
      </w:pPr>
      <w:r>
        <w:separator/>
      </w:r>
    </w:p>
  </w:endnote>
  <w:endnote w:type="continuationSeparator" w:id="0">
    <w:p w:rsidR="005E1AB8" w:rsidRDefault="005E1AB8" w:rsidP="00972144">
      <w:pPr>
        <w:spacing w:after="0" w:line="240" w:lineRule="auto"/>
      </w:pPr>
      <w:r>
        <w:continuationSeparator/>
      </w:r>
    </w:p>
  </w:endnote>
  <w:endnote w:id="1">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Kein</w:t>
      </w:r>
      <w:proofErr w:type="spellEnd"/>
      <w:r>
        <w:rPr>
          <w:rFonts w:ascii="Times New Roman" w:hAnsi="Times New Roman"/>
        </w:rPr>
        <w:t xml:space="preserve">, Kevin M.: </w:t>
      </w:r>
      <w:proofErr w:type="spellStart"/>
      <w:r>
        <w:rPr>
          <w:rFonts w:ascii="Times New Roman" w:hAnsi="Times New Roman"/>
          <w:i/>
        </w:rPr>
        <w:t>Before</w:t>
      </w:r>
      <w:proofErr w:type="spellEnd"/>
      <w:r>
        <w:rPr>
          <w:rFonts w:ascii="Times New Roman" w:hAnsi="Times New Roman"/>
          <w:i/>
        </w:rPr>
        <w:t xml:space="preserve"> </w:t>
      </w:r>
      <w:proofErr w:type="spellStart"/>
      <w:r>
        <w:rPr>
          <w:rFonts w:ascii="Times New Roman" w:hAnsi="Times New Roman"/>
          <w:i/>
        </w:rPr>
        <w:t>News</w:t>
      </w:r>
      <w:proofErr w:type="spellEnd"/>
      <w:r>
        <w:rPr>
          <w:rFonts w:ascii="Times New Roman" w:hAnsi="Times New Roman"/>
          <w:i/>
        </w:rPr>
        <w:t xml:space="preserve"> Jerusalem:</w:t>
      </w:r>
      <w:r>
        <w:rPr>
          <w:rFonts w:ascii="Times New Roman" w:hAnsi="Times New Roman"/>
        </w:rPr>
        <w:t xml:space="preserve"> </w:t>
      </w:r>
      <w:proofErr w:type="spellStart"/>
      <w:r>
        <w:rPr>
          <w:rFonts w:ascii="Times New Roman" w:hAnsi="Times New Roman"/>
          <w:i/>
        </w:rPr>
        <w:t>Patriarch</w:t>
      </w:r>
      <w:proofErr w:type="spellEnd"/>
      <w:r>
        <w:rPr>
          <w:rFonts w:ascii="Times New Roman" w:hAnsi="Times New Roman"/>
          <w:i/>
        </w:rPr>
        <w:t xml:space="preserve"> </w:t>
      </w:r>
      <w:proofErr w:type="spellStart"/>
      <w:r>
        <w:rPr>
          <w:rFonts w:ascii="Times New Roman" w:hAnsi="Times New Roman"/>
          <w:i/>
        </w:rPr>
        <w:t>Nikon</w:t>
      </w:r>
      <w:proofErr w:type="spellEnd"/>
      <w:r>
        <w:rPr>
          <w:rFonts w:ascii="Times New Roman" w:hAnsi="Times New Roman"/>
          <w:i/>
        </w:rPr>
        <w:t xml:space="preserve"> ´s </w:t>
      </w:r>
      <w:proofErr w:type="spellStart"/>
      <w:r>
        <w:rPr>
          <w:rFonts w:ascii="Times New Roman" w:hAnsi="Times New Roman"/>
          <w:i/>
        </w:rPr>
        <w:t>Iversakii</w:t>
      </w:r>
      <w:proofErr w:type="spellEnd"/>
      <w:r>
        <w:rPr>
          <w:rFonts w:ascii="Times New Roman" w:hAnsi="Times New Roman"/>
          <w:i/>
        </w:rPr>
        <w:t xml:space="preserve"> i </w:t>
      </w:r>
      <w:proofErr w:type="spellStart"/>
      <w:r>
        <w:rPr>
          <w:rFonts w:ascii="Times New Roman" w:hAnsi="Times New Roman"/>
          <w:i/>
        </w:rPr>
        <w:t>Krestnyi</w:t>
      </w:r>
      <w:proofErr w:type="spellEnd"/>
      <w:r>
        <w:rPr>
          <w:rFonts w:ascii="Times New Roman" w:hAnsi="Times New Roman"/>
          <w:i/>
        </w:rPr>
        <w:t xml:space="preserve"> </w:t>
      </w:r>
      <w:proofErr w:type="spellStart"/>
      <w:r>
        <w:rPr>
          <w:rFonts w:ascii="Times New Roman" w:hAnsi="Times New Roman"/>
          <w:i/>
        </w:rPr>
        <w:t>Monasteries</w:t>
      </w:r>
      <w:proofErr w:type="spellEnd"/>
      <w:r>
        <w:rPr>
          <w:rFonts w:ascii="Times New Roman" w:hAnsi="Times New Roman"/>
          <w:i/>
        </w:rPr>
        <w:t>.</w:t>
      </w:r>
      <w:r>
        <w:rPr>
          <w:rFonts w:ascii="Times New Roman" w:hAnsi="Times New Roman"/>
        </w:rPr>
        <w:t xml:space="preserve"> In: </w:t>
      </w:r>
      <w:proofErr w:type="spellStart"/>
      <w:r>
        <w:rPr>
          <w:rFonts w:ascii="Times New Roman" w:hAnsi="Times New Roman"/>
        </w:rPr>
        <w:t>Russian</w:t>
      </w:r>
      <w:proofErr w:type="spellEnd"/>
      <w:r>
        <w:rPr>
          <w:rFonts w:ascii="Times New Roman" w:hAnsi="Times New Roman"/>
        </w:rPr>
        <w:t xml:space="preserve"> </w:t>
      </w:r>
      <w:proofErr w:type="spellStart"/>
      <w:r>
        <w:rPr>
          <w:rFonts w:ascii="Times New Roman" w:hAnsi="Times New Roman"/>
        </w:rPr>
        <w:t>History</w:t>
      </w:r>
      <w:proofErr w:type="spellEnd"/>
      <w:r>
        <w:rPr>
          <w:rFonts w:ascii="Times New Roman" w:hAnsi="Times New Roman"/>
        </w:rPr>
        <w:t xml:space="preserve"> 398, 2012, s. 173–231; </w:t>
      </w:r>
      <w:proofErr w:type="spellStart"/>
      <w:r>
        <w:rPr>
          <w:rFonts w:ascii="Times New Roman" w:hAnsi="Times New Roman"/>
        </w:rPr>
        <w:t>Gnutova</w:t>
      </w:r>
      <w:proofErr w:type="spellEnd"/>
      <w:r>
        <w:rPr>
          <w:rFonts w:ascii="Times New Roman" w:hAnsi="Times New Roman"/>
        </w:rPr>
        <w:t xml:space="preserve">, </w:t>
      </w:r>
      <w:proofErr w:type="spellStart"/>
      <w:r>
        <w:rPr>
          <w:rFonts w:ascii="Times New Roman" w:hAnsi="Times New Roman"/>
        </w:rPr>
        <w:t>Svetlana</w:t>
      </w:r>
      <w:proofErr w:type="spellEnd"/>
      <w:r>
        <w:rPr>
          <w:rFonts w:ascii="Times New Roman" w:hAnsi="Times New Roman"/>
        </w:rPr>
        <w:t xml:space="preserve"> V. </w:t>
      </w:r>
      <w:r>
        <w:rPr>
          <w:rFonts w:ascii="Times New Roman" w:hAnsi="Times New Roman"/>
          <w:iCs/>
        </w:rPr>
        <w:t>–</w:t>
      </w:r>
      <w:r>
        <w:rPr>
          <w:rFonts w:ascii="Times New Roman" w:hAnsi="Times New Roman"/>
        </w:rPr>
        <w:t xml:space="preserve"> Ščedrina </w:t>
      </w:r>
      <w:proofErr w:type="spellStart"/>
      <w:r>
        <w:rPr>
          <w:rFonts w:ascii="Times New Roman" w:hAnsi="Times New Roman"/>
        </w:rPr>
        <w:t>Xenija</w:t>
      </w:r>
      <w:proofErr w:type="spellEnd"/>
      <w:r>
        <w:rPr>
          <w:rFonts w:ascii="Times New Roman" w:hAnsi="Times New Roman"/>
        </w:rPr>
        <w:t xml:space="preserve"> A.: </w:t>
      </w:r>
      <w:proofErr w:type="spellStart"/>
      <w:r>
        <w:rPr>
          <w:rFonts w:ascii="Times New Roman" w:hAnsi="Times New Roman"/>
          <w:i/>
        </w:rPr>
        <w:t>Kijskij</w:t>
      </w:r>
      <w:proofErr w:type="spellEnd"/>
      <w:r>
        <w:rPr>
          <w:rFonts w:ascii="Times New Roman" w:hAnsi="Times New Roman"/>
          <w:i/>
        </w:rPr>
        <w:t xml:space="preserve"> </w:t>
      </w:r>
      <w:proofErr w:type="spellStart"/>
      <w:r>
        <w:rPr>
          <w:rFonts w:ascii="Times New Roman" w:hAnsi="Times New Roman"/>
          <w:i/>
        </w:rPr>
        <w:t>krest</w:t>
      </w:r>
      <w:proofErr w:type="spellEnd"/>
      <w:r>
        <w:rPr>
          <w:rFonts w:ascii="Times New Roman" w:hAnsi="Times New Roman"/>
          <w:i/>
        </w:rPr>
        <w:t xml:space="preserve">. </w:t>
      </w:r>
      <w:proofErr w:type="spellStart"/>
      <w:r>
        <w:rPr>
          <w:rFonts w:ascii="Times New Roman" w:hAnsi="Times New Roman"/>
          <w:i/>
        </w:rPr>
        <w:t>Krestnyj</w:t>
      </w:r>
      <w:proofErr w:type="spellEnd"/>
      <w:r>
        <w:rPr>
          <w:rFonts w:ascii="Times New Roman" w:hAnsi="Times New Roman"/>
          <w:i/>
        </w:rPr>
        <w:t xml:space="preserve"> </w:t>
      </w:r>
      <w:proofErr w:type="spellStart"/>
      <w:r>
        <w:rPr>
          <w:rFonts w:ascii="Times New Roman" w:hAnsi="Times New Roman"/>
          <w:i/>
        </w:rPr>
        <w:t>monastyrʼ</w:t>
      </w:r>
      <w:proofErr w:type="spellEnd"/>
      <w:r>
        <w:rPr>
          <w:rFonts w:ascii="Times New Roman" w:hAnsi="Times New Roman"/>
          <w:i/>
        </w:rPr>
        <w:t xml:space="preserve"> i </w:t>
      </w:r>
      <w:proofErr w:type="spellStart"/>
      <w:r>
        <w:rPr>
          <w:rFonts w:ascii="Times New Roman" w:hAnsi="Times New Roman"/>
          <w:i/>
        </w:rPr>
        <w:t>preobraženije</w:t>
      </w:r>
      <w:proofErr w:type="spellEnd"/>
      <w:r>
        <w:rPr>
          <w:rFonts w:ascii="Times New Roman" w:hAnsi="Times New Roman"/>
          <w:i/>
        </w:rPr>
        <w:t xml:space="preserve"> </w:t>
      </w:r>
      <w:proofErr w:type="spellStart"/>
      <w:r>
        <w:rPr>
          <w:rFonts w:ascii="Times New Roman" w:hAnsi="Times New Roman"/>
          <w:i/>
        </w:rPr>
        <w:t>sakraľnogo</w:t>
      </w:r>
      <w:proofErr w:type="spellEnd"/>
      <w:r>
        <w:rPr>
          <w:rFonts w:ascii="Times New Roman" w:hAnsi="Times New Roman"/>
          <w:i/>
        </w:rPr>
        <w:t xml:space="preserve"> </w:t>
      </w:r>
      <w:proofErr w:type="spellStart"/>
      <w:r>
        <w:rPr>
          <w:rFonts w:ascii="Times New Roman" w:hAnsi="Times New Roman"/>
          <w:i/>
        </w:rPr>
        <w:t>prostranstva</w:t>
      </w:r>
      <w:proofErr w:type="spellEnd"/>
      <w:r>
        <w:rPr>
          <w:rFonts w:ascii="Times New Roman" w:hAnsi="Times New Roman"/>
          <w:i/>
        </w:rPr>
        <w:t xml:space="preserve"> v epochu patriarcha </w:t>
      </w:r>
      <w:proofErr w:type="spellStart"/>
      <w:r>
        <w:rPr>
          <w:rFonts w:ascii="Times New Roman" w:hAnsi="Times New Roman"/>
          <w:i/>
        </w:rPr>
        <w:t>Nikona</w:t>
      </w:r>
      <w:proofErr w:type="spellEnd"/>
      <w:r>
        <w:rPr>
          <w:rFonts w:ascii="Times New Roman" w:hAnsi="Times New Roman"/>
          <w:i/>
        </w:rPr>
        <w:t>.</w:t>
      </w:r>
      <w:r>
        <w:rPr>
          <w:rFonts w:ascii="Times New Roman" w:hAnsi="Times New Roman"/>
        </w:rPr>
        <w:t xml:space="preserve"> In: </w:t>
      </w:r>
      <w:proofErr w:type="spellStart"/>
      <w:r>
        <w:rPr>
          <w:rFonts w:ascii="Times New Roman" w:hAnsi="Times New Roman"/>
        </w:rPr>
        <w:t>Ijerotopija</w:t>
      </w:r>
      <w:proofErr w:type="spellEnd"/>
      <w:r>
        <w:rPr>
          <w:rFonts w:ascii="Times New Roman" w:hAnsi="Times New Roman"/>
        </w:rPr>
        <w:t xml:space="preserve">. </w:t>
      </w:r>
      <w:proofErr w:type="spellStart"/>
      <w:r>
        <w:rPr>
          <w:rFonts w:ascii="Times New Roman" w:hAnsi="Times New Roman"/>
        </w:rPr>
        <w:t>Sozdanije</w:t>
      </w:r>
      <w:proofErr w:type="spellEnd"/>
      <w:r>
        <w:rPr>
          <w:rFonts w:ascii="Times New Roman" w:hAnsi="Times New Roman"/>
        </w:rPr>
        <w:t xml:space="preserve"> </w:t>
      </w:r>
      <w:proofErr w:type="spellStart"/>
      <w:r>
        <w:rPr>
          <w:rFonts w:ascii="Times New Roman" w:hAnsi="Times New Roman"/>
        </w:rPr>
        <w:t>sakraľnych</w:t>
      </w:r>
      <w:proofErr w:type="spellEnd"/>
      <w:r>
        <w:rPr>
          <w:rFonts w:ascii="Times New Roman" w:hAnsi="Times New Roman"/>
        </w:rPr>
        <w:t xml:space="preserve"> </w:t>
      </w:r>
      <w:proofErr w:type="spellStart"/>
      <w:r>
        <w:rPr>
          <w:rFonts w:ascii="Times New Roman" w:hAnsi="Times New Roman"/>
        </w:rPr>
        <w:t>prostranstv</w:t>
      </w:r>
      <w:proofErr w:type="spellEnd"/>
      <w:r>
        <w:rPr>
          <w:rFonts w:ascii="Times New Roman" w:hAnsi="Times New Roman"/>
        </w:rPr>
        <w:t xml:space="preserve"> v </w:t>
      </w:r>
      <w:proofErr w:type="spellStart"/>
      <w:r>
        <w:rPr>
          <w:rFonts w:ascii="Times New Roman" w:hAnsi="Times New Roman"/>
        </w:rPr>
        <w:t>Vizantii</w:t>
      </w:r>
      <w:proofErr w:type="spellEnd"/>
      <w:r>
        <w:rPr>
          <w:rFonts w:ascii="Times New Roman" w:hAnsi="Times New Roman"/>
        </w:rPr>
        <w:t xml:space="preserve"> i </w:t>
      </w:r>
      <w:proofErr w:type="spellStart"/>
      <w:r>
        <w:rPr>
          <w:rFonts w:ascii="Times New Roman" w:hAnsi="Times New Roman"/>
        </w:rPr>
        <w:t>Drevněj</w:t>
      </w:r>
      <w:proofErr w:type="spellEnd"/>
      <w:r>
        <w:rPr>
          <w:rFonts w:ascii="Times New Roman" w:hAnsi="Times New Roman"/>
        </w:rPr>
        <w:t xml:space="preserve"> Rusi. Moskva 2006, s. 681–694.</w:t>
      </w:r>
    </w:p>
  </w:endnote>
  <w:endnote w:id="2">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Sevasťjanova</w:t>
      </w:r>
      <w:proofErr w:type="spellEnd"/>
      <w:r>
        <w:rPr>
          <w:rFonts w:ascii="Times New Roman" w:hAnsi="Times New Roman"/>
        </w:rPr>
        <w:t xml:space="preserve">, </w:t>
      </w:r>
      <w:proofErr w:type="spellStart"/>
      <w:r>
        <w:rPr>
          <w:rFonts w:ascii="Times New Roman" w:hAnsi="Times New Roman"/>
        </w:rPr>
        <w:t>Svetlana</w:t>
      </w:r>
      <w:proofErr w:type="spellEnd"/>
      <w:r>
        <w:rPr>
          <w:rFonts w:ascii="Times New Roman" w:hAnsi="Times New Roman"/>
        </w:rPr>
        <w:t xml:space="preserve"> K.: </w:t>
      </w:r>
      <w:proofErr w:type="spellStart"/>
      <w:r>
        <w:rPr>
          <w:rFonts w:ascii="Times New Roman" w:hAnsi="Times New Roman"/>
          <w:i/>
        </w:rPr>
        <w:t>Matěrialy</w:t>
      </w:r>
      <w:proofErr w:type="spellEnd"/>
      <w:r>
        <w:rPr>
          <w:rFonts w:ascii="Times New Roman" w:hAnsi="Times New Roman"/>
          <w:i/>
        </w:rPr>
        <w:t xml:space="preserve"> k </w:t>
      </w:r>
      <w:proofErr w:type="spellStart"/>
      <w:r>
        <w:rPr>
          <w:rFonts w:ascii="Times New Roman" w:hAnsi="Times New Roman"/>
          <w:i/>
        </w:rPr>
        <w:t>letopisi</w:t>
      </w:r>
      <w:proofErr w:type="spellEnd"/>
      <w:r>
        <w:rPr>
          <w:rFonts w:ascii="Times New Roman" w:hAnsi="Times New Roman"/>
          <w:i/>
        </w:rPr>
        <w:t xml:space="preserve"> </w:t>
      </w:r>
      <w:proofErr w:type="spellStart"/>
      <w:r>
        <w:rPr>
          <w:rFonts w:ascii="Times New Roman" w:hAnsi="Times New Roman"/>
          <w:i/>
        </w:rPr>
        <w:t>žizni</w:t>
      </w:r>
      <w:proofErr w:type="spellEnd"/>
      <w:r>
        <w:rPr>
          <w:rFonts w:ascii="Times New Roman" w:hAnsi="Times New Roman"/>
          <w:i/>
        </w:rPr>
        <w:t xml:space="preserve"> i </w:t>
      </w:r>
      <w:proofErr w:type="spellStart"/>
      <w:r>
        <w:rPr>
          <w:rFonts w:ascii="Times New Roman" w:hAnsi="Times New Roman"/>
          <w:i/>
        </w:rPr>
        <w:t>litěraturnoj</w:t>
      </w:r>
      <w:proofErr w:type="spellEnd"/>
      <w:r>
        <w:rPr>
          <w:rFonts w:ascii="Times New Roman" w:hAnsi="Times New Roman"/>
          <w:i/>
        </w:rPr>
        <w:t xml:space="preserve"> </w:t>
      </w:r>
      <w:proofErr w:type="spellStart"/>
      <w:r>
        <w:rPr>
          <w:rFonts w:ascii="Times New Roman" w:hAnsi="Times New Roman"/>
          <w:i/>
        </w:rPr>
        <w:t>dějatěľnosti</w:t>
      </w:r>
      <w:proofErr w:type="spellEnd"/>
      <w:r>
        <w:rPr>
          <w:rFonts w:ascii="Times New Roman" w:hAnsi="Times New Roman"/>
          <w:i/>
        </w:rPr>
        <w:t xml:space="preserve"> patriarcha </w:t>
      </w:r>
      <w:proofErr w:type="spellStart"/>
      <w:r>
        <w:rPr>
          <w:rFonts w:ascii="Times New Roman" w:hAnsi="Times New Roman"/>
          <w:i/>
        </w:rPr>
        <w:t>Nikona</w:t>
      </w:r>
      <w:proofErr w:type="spellEnd"/>
      <w:r>
        <w:rPr>
          <w:rFonts w:ascii="Times New Roman" w:hAnsi="Times New Roman"/>
        </w:rPr>
        <w:t>. Moskva 2003.</w:t>
      </w:r>
    </w:p>
  </w:endnote>
  <w:endnote w:id="3">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Mochov, Nikolaj A.:</w:t>
      </w:r>
      <w:r>
        <w:rPr>
          <w:rFonts w:ascii="Times New Roman" w:hAnsi="Times New Roman"/>
          <w:i/>
        </w:rPr>
        <w:t xml:space="preserve"> </w:t>
      </w:r>
      <w:proofErr w:type="spellStart"/>
      <w:r>
        <w:rPr>
          <w:rFonts w:ascii="Times New Roman" w:hAnsi="Times New Roman"/>
          <w:i/>
        </w:rPr>
        <w:t>Očerki</w:t>
      </w:r>
      <w:proofErr w:type="spellEnd"/>
      <w:r>
        <w:rPr>
          <w:rFonts w:ascii="Times New Roman" w:hAnsi="Times New Roman"/>
          <w:i/>
        </w:rPr>
        <w:t xml:space="preserve"> </w:t>
      </w:r>
      <w:proofErr w:type="spellStart"/>
      <w:r>
        <w:rPr>
          <w:rFonts w:ascii="Times New Roman" w:hAnsi="Times New Roman"/>
          <w:i/>
        </w:rPr>
        <w:t>istorii</w:t>
      </w:r>
      <w:proofErr w:type="spellEnd"/>
      <w:r>
        <w:rPr>
          <w:rFonts w:ascii="Times New Roman" w:hAnsi="Times New Roman"/>
          <w:i/>
        </w:rPr>
        <w:t xml:space="preserve"> moldavsko</w:t>
      </w:r>
      <w:r>
        <w:rPr>
          <w:rFonts w:ascii="Times New Roman" w:hAnsi="Times New Roman"/>
        </w:rPr>
        <w:t>-</w:t>
      </w:r>
      <w:proofErr w:type="spellStart"/>
      <w:r>
        <w:rPr>
          <w:rFonts w:ascii="Times New Roman" w:hAnsi="Times New Roman"/>
          <w:i/>
        </w:rPr>
        <w:t>russko</w:t>
      </w:r>
      <w:proofErr w:type="spellEnd"/>
      <w:r>
        <w:rPr>
          <w:rFonts w:ascii="Times New Roman" w:hAnsi="Times New Roman"/>
        </w:rPr>
        <w:t>-</w:t>
      </w:r>
      <w:proofErr w:type="spellStart"/>
      <w:r>
        <w:rPr>
          <w:rFonts w:ascii="Times New Roman" w:hAnsi="Times New Roman"/>
          <w:i/>
        </w:rPr>
        <w:t>ukrainskich</w:t>
      </w:r>
      <w:proofErr w:type="spellEnd"/>
      <w:r>
        <w:rPr>
          <w:rFonts w:ascii="Times New Roman" w:hAnsi="Times New Roman"/>
          <w:i/>
        </w:rPr>
        <w:t xml:space="preserve"> </w:t>
      </w:r>
      <w:proofErr w:type="spellStart"/>
      <w:r>
        <w:rPr>
          <w:rFonts w:ascii="Times New Roman" w:hAnsi="Times New Roman"/>
          <w:i/>
        </w:rPr>
        <w:t>svjazej</w:t>
      </w:r>
      <w:proofErr w:type="spellEnd"/>
      <w:r>
        <w:rPr>
          <w:rFonts w:ascii="Times New Roman" w:hAnsi="Times New Roman"/>
          <w:i/>
        </w:rPr>
        <w:t xml:space="preserve"> (s </w:t>
      </w:r>
      <w:proofErr w:type="spellStart"/>
      <w:r>
        <w:rPr>
          <w:rFonts w:ascii="Times New Roman" w:hAnsi="Times New Roman"/>
          <w:i/>
        </w:rPr>
        <w:t>drevnějšich</w:t>
      </w:r>
      <w:proofErr w:type="spellEnd"/>
      <w:r>
        <w:rPr>
          <w:rFonts w:ascii="Times New Roman" w:hAnsi="Times New Roman"/>
          <w:i/>
        </w:rPr>
        <w:t xml:space="preserve"> </w:t>
      </w:r>
      <w:proofErr w:type="spellStart"/>
      <w:r>
        <w:rPr>
          <w:rFonts w:ascii="Times New Roman" w:hAnsi="Times New Roman"/>
          <w:i/>
        </w:rPr>
        <w:t>vremjon</w:t>
      </w:r>
      <w:proofErr w:type="spellEnd"/>
      <w:r>
        <w:rPr>
          <w:rFonts w:ascii="Times New Roman" w:hAnsi="Times New Roman"/>
          <w:i/>
        </w:rPr>
        <w:t xml:space="preserve"> </w:t>
      </w:r>
      <w:proofErr w:type="gramStart"/>
      <w:r>
        <w:rPr>
          <w:rFonts w:ascii="Times New Roman" w:hAnsi="Times New Roman"/>
          <w:i/>
        </w:rPr>
        <w:t>do načala</w:t>
      </w:r>
      <w:proofErr w:type="gramEnd"/>
      <w:r>
        <w:rPr>
          <w:rFonts w:ascii="Times New Roman" w:hAnsi="Times New Roman"/>
          <w:i/>
        </w:rPr>
        <w:t xml:space="preserve"> XIX veka)</w:t>
      </w:r>
      <w:r>
        <w:rPr>
          <w:rFonts w:ascii="Times New Roman" w:hAnsi="Times New Roman"/>
        </w:rPr>
        <w:t>. Kišiněv 1961, s. 175–177.</w:t>
      </w:r>
    </w:p>
  </w:endnote>
  <w:endnote w:id="4">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Semenova</w:t>
      </w:r>
      <w:proofErr w:type="spellEnd"/>
      <w:r>
        <w:rPr>
          <w:rFonts w:ascii="Times New Roman" w:hAnsi="Times New Roman"/>
        </w:rPr>
        <w:t xml:space="preserve">, </w:t>
      </w:r>
      <w:proofErr w:type="spellStart"/>
      <w:r>
        <w:rPr>
          <w:rFonts w:ascii="Times New Roman" w:hAnsi="Times New Roman"/>
        </w:rPr>
        <w:t>Lidija</w:t>
      </w:r>
      <w:proofErr w:type="spellEnd"/>
      <w:r>
        <w:rPr>
          <w:rFonts w:ascii="Times New Roman" w:hAnsi="Times New Roman"/>
        </w:rPr>
        <w:t xml:space="preserve"> J.: </w:t>
      </w:r>
      <w:proofErr w:type="spellStart"/>
      <w:r>
        <w:rPr>
          <w:rFonts w:ascii="Times New Roman" w:hAnsi="Times New Roman"/>
          <w:i/>
        </w:rPr>
        <w:t>Knʼjažestva</w:t>
      </w:r>
      <w:proofErr w:type="spellEnd"/>
      <w:r>
        <w:rPr>
          <w:rFonts w:ascii="Times New Roman" w:hAnsi="Times New Roman"/>
          <w:i/>
        </w:rPr>
        <w:t xml:space="preserve"> </w:t>
      </w:r>
      <w:proofErr w:type="spellStart"/>
      <w:r>
        <w:rPr>
          <w:rFonts w:ascii="Times New Roman" w:hAnsi="Times New Roman"/>
          <w:i/>
        </w:rPr>
        <w:t>Valachija</w:t>
      </w:r>
      <w:proofErr w:type="spellEnd"/>
      <w:r>
        <w:rPr>
          <w:rFonts w:ascii="Times New Roman" w:hAnsi="Times New Roman"/>
          <w:i/>
        </w:rPr>
        <w:t xml:space="preserve"> i Moldavija. Konec </w:t>
      </w:r>
      <w:proofErr w:type="gramStart"/>
      <w:r>
        <w:rPr>
          <w:rFonts w:ascii="Times New Roman" w:hAnsi="Times New Roman"/>
          <w:i/>
        </w:rPr>
        <w:t>XIV</w:t>
      </w:r>
      <w:proofErr w:type="gramEnd"/>
      <w:r>
        <w:rPr>
          <w:rFonts w:ascii="Times New Roman" w:hAnsi="Times New Roman"/>
        </w:rPr>
        <w:t>–</w:t>
      </w:r>
      <w:proofErr w:type="gramStart"/>
      <w:r>
        <w:rPr>
          <w:rFonts w:ascii="Times New Roman" w:hAnsi="Times New Roman"/>
          <w:i/>
        </w:rPr>
        <w:t>načalo</w:t>
      </w:r>
      <w:proofErr w:type="gramEnd"/>
      <w:r>
        <w:rPr>
          <w:rFonts w:ascii="Times New Roman" w:hAnsi="Times New Roman"/>
          <w:i/>
        </w:rPr>
        <w:t xml:space="preserve"> XIX </w:t>
      </w:r>
      <w:proofErr w:type="spellStart"/>
      <w:r>
        <w:rPr>
          <w:rFonts w:ascii="Times New Roman" w:hAnsi="Times New Roman"/>
          <w:i/>
        </w:rPr>
        <w:t>vv</w:t>
      </w:r>
      <w:proofErr w:type="spellEnd"/>
      <w:r>
        <w:rPr>
          <w:rFonts w:ascii="Times New Roman" w:hAnsi="Times New Roman"/>
          <w:i/>
        </w:rPr>
        <w:t>. (</w:t>
      </w:r>
      <w:proofErr w:type="spellStart"/>
      <w:r>
        <w:rPr>
          <w:rFonts w:ascii="Times New Roman" w:hAnsi="Times New Roman"/>
          <w:i/>
        </w:rPr>
        <w:t>Očerki</w:t>
      </w:r>
      <w:proofErr w:type="spellEnd"/>
      <w:r>
        <w:rPr>
          <w:rFonts w:ascii="Times New Roman" w:hAnsi="Times New Roman"/>
          <w:i/>
        </w:rPr>
        <w:t xml:space="preserve"> </w:t>
      </w:r>
      <w:proofErr w:type="spellStart"/>
      <w:r>
        <w:rPr>
          <w:rFonts w:ascii="Times New Roman" w:hAnsi="Times New Roman"/>
          <w:i/>
        </w:rPr>
        <w:t>vněšněpolitičeskoj</w:t>
      </w:r>
      <w:proofErr w:type="spellEnd"/>
      <w:r>
        <w:rPr>
          <w:rFonts w:ascii="Times New Roman" w:hAnsi="Times New Roman"/>
          <w:i/>
        </w:rPr>
        <w:t xml:space="preserve"> </w:t>
      </w:r>
      <w:proofErr w:type="spellStart"/>
      <w:r>
        <w:rPr>
          <w:rFonts w:ascii="Times New Roman" w:hAnsi="Times New Roman"/>
          <w:i/>
        </w:rPr>
        <w:t>istorii</w:t>
      </w:r>
      <w:proofErr w:type="spellEnd"/>
      <w:r>
        <w:rPr>
          <w:rFonts w:ascii="Times New Roman" w:hAnsi="Times New Roman"/>
          <w:i/>
        </w:rPr>
        <w:t>)</w:t>
      </w:r>
      <w:r>
        <w:rPr>
          <w:rFonts w:ascii="Times New Roman" w:hAnsi="Times New Roman"/>
        </w:rPr>
        <w:t>. Moskva 2006, s. 168–209.</w:t>
      </w:r>
    </w:p>
  </w:endnote>
  <w:endnote w:id="5">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Allepskij</w:t>
      </w:r>
      <w:proofErr w:type="spellEnd"/>
      <w:r>
        <w:rPr>
          <w:rFonts w:ascii="Times New Roman" w:hAnsi="Times New Roman"/>
        </w:rPr>
        <w:t xml:space="preserve"> Pavel, </w:t>
      </w:r>
      <w:proofErr w:type="spellStart"/>
      <w:r>
        <w:rPr>
          <w:rFonts w:ascii="Times New Roman" w:hAnsi="Times New Roman"/>
        </w:rPr>
        <w:t>archidiakon</w:t>
      </w:r>
      <w:proofErr w:type="spellEnd"/>
      <w:r>
        <w:rPr>
          <w:rFonts w:ascii="Times New Roman" w:hAnsi="Times New Roman"/>
        </w:rPr>
        <w:t xml:space="preserve">: </w:t>
      </w:r>
      <w:proofErr w:type="spellStart"/>
      <w:r>
        <w:rPr>
          <w:rFonts w:ascii="Times New Roman" w:hAnsi="Times New Roman"/>
          <w:i/>
        </w:rPr>
        <w:t>Putěšestvije</w:t>
      </w:r>
      <w:proofErr w:type="spellEnd"/>
      <w:r>
        <w:rPr>
          <w:rFonts w:ascii="Times New Roman" w:hAnsi="Times New Roman"/>
          <w:i/>
        </w:rPr>
        <w:t xml:space="preserve"> </w:t>
      </w:r>
      <w:proofErr w:type="spellStart"/>
      <w:r>
        <w:rPr>
          <w:rFonts w:ascii="Times New Roman" w:hAnsi="Times New Roman"/>
          <w:i/>
        </w:rPr>
        <w:t>antiochijskogo</w:t>
      </w:r>
      <w:proofErr w:type="spellEnd"/>
      <w:r>
        <w:rPr>
          <w:rFonts w:ascii="Times New Roman" w:hAnsi="Times New Roman"/>
          <w:i/>
        </w:rPr>
        <w:t xml:space="preserve"> patriarcha </w:t>
      </w:r>
      <w:proofErr w:type="spellStart"/>
      <w:r>
        <w:rPr>
          <w:rFonts w:ascii="Times New Roman" w:hAnsi="Times New Roman"/>
          <w:i/>
        </w:rPr>
        <w:t>Makarija</w:t>
      </w:r>
      <w:proofErr w:type="spellEnd"/>
      <w:r>
        <w:rPr>
          <w:rFonts w:ascii="Times New Roman" w:hAnsi="Times New Roman"/>
          <w:i/>
        </w:rPr>
        <w:t xml:space="preserve"> v </w:t>
      </w:r>
      <w:proofErr w:type="spellStart"/>
      <w:r>
        <w:rPr>
          <w:rFonts w:ascii="Times New Roman" w:hAnsi="Times New Roman"/>
          <w:i/>
        </w:rPr>
        <w:t>Rossiju</w:t>
      </w:r>
      <w:proofErr w:type="spellEnd"/>
      <w:r>
        <w:rPr>
          <w:rFonts w:ascii="Times New Roman" w:hAnsi="Times New Roman"/>
          <w:i/>
        </w:rPr>
        <w:t xml:space="preserve"> v polovině XVII veka. </w:t>
      </w:r>
      <w:proofErr w:type="spellStart"/>
      <w:r>
        <w:rPr>
          <w:rFonts w:ascii="Times New Roman" w:hAnsi="Times New Roman"/>
          <w:i/>
        </w:rPr>
        <w:t>Opisanije</w:t>
      </w:r>
      <w:proofErr w:type="spellEnd"/>
      <w:r>
        <w:rPr>
          <w:rFonts w:ascii="Times New Roman" w:hAnsi="Times New Roman"/>
          <w:i/>
        </w:rPr>
        <w:t xml:space="preserve"> </w:t>
      </w:r>
      <w:proofErr w:type="spellStart"/>
      <w:r>
        <w:rPr>
          <w:rFonts w:ascii="Times New Roman" w:hAnsi="Times New Roman"/>
          <w:i/>
        </w:rPr>
        <w:t>jego</w:t>
      </w:r>
      <w:proofErr w:type="spellEnd"/>
      <w:r>
        <w:rPr>
          <w:rFonts w:ascii="Times New Roman" w:hAnsi="Times New Roman"/>
          <w:i/>
        </w:rPr>
        <w:t xml:space="preserve"> </w:t>
      </w:r>
      <w:proofErr w:type="spellStart"/>
      <w:r>
        <w:rPr>
          <w:rFonts w:ascii="Times New Roman" w:hAnsi="Times New Roman"/>
          <w:i/>
        </w:rPr>
        <w:t>synom</w:t>
      </w:r>
      <w:proofErr w:type="spellEnd"/>
      <w:r>
        <w:rPr>
          <w:rFonts w:ascii="Times New Roman" w:hAnsi="Times New Roman"/>
          <w:i/>
        </w:rPr>
        <w:t xml:space="preserve"> </w:t>
      </w:r>
      <w:proofErr w:type="spellStart"/>
      <w:r>
        <w:rPr>
          <w:rFonts w:ascii="Times New Roman" w:hAnsi="Times New Roman"/>
          <w:i/>
        </w:rPr>
        <w:t>akchidiakonom</w:t>
      </w:r>
      <w:proofErr w:type="spellEnd"/>
      <w:r>
        <w:rPr>
          <w:rFonts w:ascii="Times New Roman" w:hAnsi="Times New Roman"/>
          <w:i/>
        </w:rPr>
        <w:t xml:space="preserve"> </w:t>
      </w:r>
      <w:proofErr w:type="spellStart"/>
      <w:r>
        <w:rPr>
          <w:rFonts w:ascii="Times New Roman" w:hAnsi="Times New Roman"/>
          <w:i/>
        </w:rPr>
        <w:t>Pavlom</w:t>
      </w:r>
      <w:proofErr w:type="spellEnd"/>
      <w:r>
        <w:rPr>
          <w:rFonts w:ascii="Times New Roman" w:hAnsi="Times New Roman"/>
          <w:i/>
        </w:rPr>
        <w:t xml:space="preserve"> </w:t>
      </w:r>
      <w:proofErr w:type="spellStart"/>
      <w:r>
        <w:rPr>
          <w:rFonts w:ascii="Times New Roman" w:hAnsi="Times New Roman"/>
          <w:i/>
        </w:rPr>
        <w:t>Allepskim</w:t>
      </w:r>
      <w:proofErr w:type="spellEnd"/>
      <w:r>
        <w:rPr>
          <w:rFonts w:ascii="Times New Roman" w:hAnsi="Times New Roman"/>
          <w:i/>
        </w:rPr>
        <w:t>.</w:t>
      </w:r>
      <w:r>
        <w:rPr>
          <w:rFonts w:ascii="Times New Roman" w:hAnsi="Times New Roman"/>
        </w:rPr>
        <w:t xml:space="preserve"> (Po </w:t>
      </w:r>
      <w:proofErr w:type="spellStart"/>
      <w:r>
        <w:rPr>
          <w:rFonts w:ascii="Times New Roman" w:hAnsi="Times New Roman"/>
        </w:rPr>
        <w:t>rukopisi</w:t>
      </w:r>
      <w:proofErr w:type="spellEnd"/>
      <w:r>
        <w:rPr>
          <w:rFonts w:ascii="Times New Roman" w:hAnsi="Times New Roman"/>
        </w:rPr>
        <w:t xml:space="preserve"> </w:t>
      </w:r>
      <w:proofErr w:type="spellStart"/>
      <w:r>
        <w:rPr>
          <w:rFonts w:ascii="Times New Roman" w:hAnsi="Times New Roman"/>
        </w:rPr>
        <w:t>Moskovskogo</w:t>
      </w:r>
      <w:proofErr w:type="spellEnd"/>
      <w:r>
        <w:rPr>
          <w:rFonts w:ascii="Times New Roman" w:hAnsi="Times New Roman"/>
        </w:rPr>
        <w:t xml:space="preserve"> </w:t>
      </w:r>
      <w:proofErr w:type="spellStart"/>
      <w:r>
        <w:rPr>
          <w:rFonts w:ascii="Times New Roman" w:hAnsi="Times New Roman"/>
        </w:rPr>
        <w:t>Glavnogo</w:t>
      </w:r>
      <w:proofErr w:type="spellEnd"/>
      <w:r>
        <w:rPr>
          <w:rFonts w:ascii="Times New Roman" w:hAnsi="Times New Roman"/>
        </w:rPr>
        <w:t xml:space="preserve"> </w:t>
      </w:r>
      <w:proofErr w:type="spellStart"/>
      <w:r>
        <w:rPr>
          <w:rFonts w:ascii="Times New Roman" w:hAnsi="Times New Roman"/>
        </w:rPr>
        <w:t>Archiva</w:t>
      </w:r>
      <w:proofErr w:type="spellEnd"/>
      <w:r>
        <w:rPr>
          <w:rFonts w:ascii="Times New Roman" w:hAnsi="Times New Roman"/>
        </w:rPr>
        <w:t xml:space="preserve"> </w:t>
      </w:r>
      <w:proofErr w:type="spellStart"/>
      <w:r>
        <w:rPr>
          <w:rFonts w:ascii="Times New Roman" w:hAnsi="Times New Roman"/>
        </w:rPr>
        <w:t>Ministěrstva</w:t>
      </w:r>
      <w:proofErr w:type="spellEnd"/>
      <w:r>
        <w:rPr>
          <w:rFonts w:ascii="Times New Roman" w:hAnsi="Times New Roman"/>
        </w:rPr>
        <w:t xml:space="preserve"> </w:t>
      </w:r>
      <w:proofErr w:type="spellStart"/>
      <w:r>
        <w:rPr>
          <w:rFonts w:ascii="Times New Roman" w:hAnsi="Times New Roman"/>
        </w:rPr>
        <w:t>Inostrannych</w:t>
      </w:r>
      <w:proofErr w:type="spellEnd"/>
      <w:r>
        <w:rPr>
          <w:rFonts w:ascii="Times New Roman" w:hAnsi="Times New Roman"/>
        </w:rPr>
        <w:t xml:space="preserve"> Děl). </w:t>
      </w:r>
      <w:proofErr w:type="spellStart"/>
      <w:r>
        <w:rPr>
          <w:rFonts w:ascii="Times New Roman" w:hAnsi="Times New Roman"/>
        </w:rPr>
        <w:t>Perevod</w:t>
      </w:r>
      <w:proofErr w:type="spellEnd"/>
      <w:r>
        <w:rPr>
          <w:rFonts w:ascii="Times New Roman" w:hAnsi="Times New Roman"/>
        </w:rPr>
        <w:t xml:space="preserve"> z </w:t>
      </w:r>
      <w:proofErr w:type="spellStart"/>
      <w:r>
        <w:rPr>
          <w:rFonts w:ascii="Times New Roman" w:hAnsi="Times New Roman"/>
        </w:rPr>
        <w:t>arabskogo</w:t>
      </w:r>
      <w:proofErr w:type="spellEnd"/>
      <w:r>
        <w:rPr>
          <w:rFonts w:ascii="Times New Roman" w:hAnsi="Times New Roman"/>
        </w:rPr>
        <w:t xml:space="preserve"> G. A. </w:t>
      </w:r>
      <w:proofErr w:type="spellStart"/>
      <w:r>
        <w:rPr>
          <w:rFonts w:ascii="Times New Roman" w:hAnsi="Times New Roman"/>
        </w:rPr>
        <w:t>Murkosa</w:t>
      </w:r>
      <w:proofErr w:type="spellEnd"/>
      <w:r>
        <w:rPr>
          <w:rFonts w:ascii="Times New Roman" w:hAnsi="Times New Roman"/>
        </w:rPr>
        <w:t>. Moskva 2005, s. 66.</w:t>
      </w:r>
    </w:p>
  </w:endnote>
  <w:endnote w:id="6">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Tamtéž, s. 67.</w:t>
      </w:r>
    </w:p>
  </w:endnote>
  <w:endnote w:id="7">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Solovjova</w:t>
      </w:r>
      <w:proofErr w:type="spellEnd"/>
      <w:r>
        <w:rPr>
          <w:rFonts w:ascii="Times New Roman" w:hAnsi="Times New Roman"/>
        </w:rPr>
        <w:t>, Taťjana B.:</w:t>
      </w:r>
      <w:r>
        <w:rPr>
          <w:rFonts w:ascii="Times New Roman" w:hAnsi="Times New Roman"/>
          <w:i/>
        </w:rPr>
        <w:t xml:space="preserve"> O </w:t>
      </w:r>
      <w:proofErr w:type="spellStart"/>
      <w:r>
        <w:rPr>
          <w:rFonts w:ascii="Times New Roman" w:hAnsi="Times New Roman"/>
          <w:i/>
        </w:rPr>
        <w:t>vzaimootnošenijach</w:t>
      </w:r>
      <w:proofErr w:type="spellEnd"/>
      <w:r>
        <w:rPr>
          <w:rFonts w:ascii="Times New Roman" w:hAnsi="Times New Roman"/>
          <w:i/>
        </w:rPr>
        <w:t xml:space="preserve"> </w:t>
      </w:r>
      <w:proofErr w:type="spellStart"/>
      <w:r>
        <w:rPr>
          <w:rFonts w:ascii="Times New Roman" w:hAnsi="Times New Roman"/>
          <w:i/>
        </w:rPr>
        <w:t>carskoj</w:t>
      </w:r>
      <w:proofErr w:type="spellEnd"/>
      <w:r>
        <w:rPr>
          <w:rFonts w:ascii="Times New Roman" w:hAnsi="Times New Roman"/>
          <w:i/>
        </w:rPr>
        <w:t xml:space="preserve"> vlasti i </w:t>
      </w:r>
      <w:proofErr w:type="spellStart"/>
      <w:r>
        <w:rPr>
          <w:rFonts w:ascii="Times New Roman" w:hAnsi="Times New Roman"/>
          <w:i/>
        </w:rPr>
        <w:t>patriaršestva</w:t>
      </w:r>
      <w:proofErr w:type="spellEnd"/>
      <w:r>
        <w:rPr>
          <w:rFonts w:ascii="Times New Roman" w:hAnsi="Times New Roman"/>
          <w:i/>
        </w:rPr>
        <w:t xml:space="preserve"> po </w:t>
      </w:r>
      <w:proofErr w:type="spellStart"/>
      <w:r>
        <w:rPr>
          <w:rFonts w:ascii="Times New Roman" w:hAnsi="Times New Roman"/>
          <w:i/>
        </w:rPr>
        <w:t>zemeľnomu</w:t>
      </w:r>
      <w:proofErr w:type="spellEnd"/>
      <w:r>
        <w:rPr>
          <w:rFonts w:ascii="Times New Roman" w:hAnsi="Times New Roman"/>
          <w:i/>
        </w:rPr>
        <w:t xml:space="preserve"> i </w:t>
      </w:r>
      <w:proofErr w:type="spellStart"/>
      <w:r>
        <w:rPr>
          <w:rFonts w:ascii="Times New Roman" w:hAnsi="Times New Roman"/>
          <w:i/>
        </w:rPr>
        <w:t>finansovomu</w:t>
      </w:r>
      <w:proofErr w:type="spellEnd"/>
      <w:r>
        <w:rPr>
          <w:rFonts w:ascii="Times New Roman" w:hAnsi="Times New Roman"/>
          <w:i/>
        </w:rPr>
        <w:t xml:space="preserve"> </w:t>
      </w:r>
      <w:proofErr w:type="spellStart"/>
      <w:r>
        <w:rPr>
          <w:rFonts w:ascii="Times New Roman" w:hAnsi="Times New Roman"/>
          <w:i/>
        </w:rPr>
        <w:t>voprosam</w:t>
      </w:r>
      <w:proofErr w:type="spellEnd"/>
      <w:r>
        <w:rPr>
          <w:rFonts w:ascii="Times New Roman" w:hAnsi="Times New Roman"/>
          <w:i/>
        </w:rPr>
        <w:t xml:space="preserve"> </w:t>
      </w:r>
      <w:proofErr w:type="spellStart"/>
      <w:r>
        <w:rPr>
          <w:rFonts w:ascii="Times New Roman" w:hAnsi="Times New Roman"/>
          <w:i/>
        </w:rPr>
        <w:t>vo</w:t>
      </w:r>
      <w:proofErr w:type="spellEnd"/>
      <w:r>
        <w:rPr>
          <w:rFonts w:ascii="Times New Roman" w:hAnsi="Times New Roman"/>
          <w:i/>
        </w:rPr>
        <w:t xml:space="preserve"> </w:t>
      </w:r>
      <w:proofErr w:type="spellStart"/>
      <w:r>
        <w:rPr>
          <w:rFonts w:ascii="Times New Roman" w:hAnsi="Times New Roman"/>
          <w:i/>
        </w:rPr>
        <w:t>vtoroj</w:t>
      </w:r>
      <w:proofErr w:type="spellEnd"/>
      <w:r>
        <w:rPr>
          <w:rFonts w:ascii="Times New Roman" w:hAnsi="Times New Roman"/>
          <w:i/>
        </w:rPr>
        <w:t xml:space="preserve"> polovině XVII veka v </w:t>
      </w:r>
      <w:proofErr w:type="spellStart"/>
      <w:r>
        <w:rPr>
          <w:rFonts w:ascii="Times New Roman" w:hAnsi="Times New Roman"/>
          <w:i/>
        </w:rPr>
        <w:t>Rossii</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Vestnik</w:t>
      </w:r>
      <w:proofErr w:type="spellEnd"/>
      <w:r>
        <w:rPr>
          <w:rFonts w:ascii="Times New Roman" w:hAnsi="Times New Roman"/>
        </w:rPr>
        <w:t xml:space="preserve"> </w:t>
      </w:r>
      <w:proofErr w:type="spellStart"/>
      <w:r>
        <w:rPr>
          <w:rFonts w:ascii="Times New Roman" w:hAnsi="Times New Roman"/>
        </w:rPr>
        <w:t>Moskovskogo</w:t>
      </w:r>
      <w:proofErr w:type="spellEnd"/>
      <w:r>
        <w:rPr>
          <w:rFonts w:ascii="Times New Roman" w:hAnsi="Times New Roman"/>
        </w:rPr>
        <w:t xml:space="preserve"> </w:t>
      </w:r>
      <w:proofErr w:type="spellStart"/>
      <w:r>
        <w:rPr>
          <w:rFonts w:ascii="Times New Roman" w:hAnsi="Times New Roman"/>
        </w:rPr>
        <w:t>gosudarstvenngo</w:t>
      </w:r>
      <w:proofErr w:type="spellEnd"/>
      <w:r>
        <w:rPr>
          <w:rFonts w:ascii="Times New Roman" w:hAnsi="Times New Roman"/>
        </w:rPr>
        <w:t xml:space="preserve"> </w:t>
      </w:r>
      <w:proofErr w:type="spellStart"/>
      <w:r>
        <w:rPr>
          <w:rFonts w:ascii="Times New Roman" w:hAnsi="Times New Roman"/>
        </w:rPr>
        <w:t>Universitěta</w:t>
      </w:r>
      <w:proofErr w:type="spellEnd"/>
      <w:r>
        <w:rPr>
          <w:rFonts w:ascii="Times New Roman" w:hAnsi="Times New Roman"/>
        </w:rPr>
        <w:t xml:space="preserve">. </w:t>
      </w:r>
      <w:proofErr w:type="spellStart"/>
      <w:r>
        <w:rPr>
          <w:rFonts w:ascii="Times New Roman" w:hAnsi="Times New Roman"/>
        </w:rPr>
        <w:t>Serija</w:t>
      </w:r>
      <w:proofErr w:type="spellEnd"/>
      <w:r>
        <w:rPr>
          <w:rFonts w:ascii="Times New Roman" w:hAnsi="Times New Roman"/>
        </w:rPr>
        <w:t xml:space="preserve"> 8. </w:t>
      </w:r>
      <w:proofErr w:type="spellStart"/>
      <w:r>
        <w:rPr>
          <w:rFonts w:ascii="Times New Roman" w:hAnsi="Times New Roman"/>
        </w:rPr>
        <w:t>Istorija</w:t>
      </w:r>
      <w:proofErr w:type="spellEnd"/>
      <w:r>
        <w:rPr>
          <w:rFonts w:ascii="Times New Roman" w:hAnsi="Times New Roman"/>
        </w:rPr>
        <w:t>. 1978. s. 60–72.</w:t>
      </w:r>
    </w:p>
  </w:endnote>
  <w:endnote w:id="8">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Vdovičenko</w:t>
      </w:r>
      <w:proofErr w:type="spellEnd"/>
      <w:r>
        <w:rPr>
          <w:rFonts w:ascii="Times New Roman" w:hAnsi="Times New Roman"/>
        </w:rPr>
        <w:t xml:space="preserve">, Marina V.: </w:t>
      </w:r>
      <w:proofErr w:type="spellStart"/>
      <w:r>
        <w:rPr>
          <w:rFonts w:ascii="Times New Roman" w:hAnsi="Times New Roman"/>
          <w:i/>
        </w:rPr>
        <w:t>Architěktura</w:t>
      </w:r>
      <w:proofErr w:type="spellEnd"/>
      <w:r>
        <w:rPr>
          <w:rFonts w:ascii="Times New Roman" w:hAnsi="Times New Roman"/>
          <w:i/>
        </w:rPr>
        <w:t xml:space="preserve"> </w:t>
      </w:r>
      <w:proofErr w:type="spellStart"/>
      <w:r>
        <w:rPr>
          <w:rFonts w:ascii="Times New Roman" w:hAnsi="Times New Roman"/>
          <w:i/>
        </w:rPr>
        <w:t>boľšich</w:t>
      </w:r>
      <w:proofErr w:type="spellEnd"/>
      <w:r>
        <w:rPr>
          <w:rFonts w:ascii="Times New Roman" w:hAnsi="Times New Roman"/>
          <w:i/>
        </w:rPr>
        <w:t xml:space="preserve"> </w:t>
      </w:r>
      <w:proofErr w:type="spellStart"/>
      <w:r>
        <w:rPr>
          <w:rFonts w:ascii="Times New Roman" w:hAnsi="Times New Roman"/>
          <w:i/>
        </w:rPr>
        <w:t>soborov</w:t>
      </w:r>
      <w:proofErr w:type="spellEnd"/>
      <w:r>
        <w:rPr>
          <w:rFonts w:ascii="Times New Roman" w:hAnsi="Times New Roman"/>
          <w:i/>
        </w:rPr>
        <w:t xml:space="preserve"> XVII veka</w:t>
      </w:r>
      <w:r>
        <w:rPr>
          <w:rFonts w:ascii="Times New Roman" w:hAnsi="Times New Roman"/>
        </w:rPr>
        <w:t>. Moskva 2009, s. 142.</w:t>
      </w:r>
    </w:p>
  </w:endnote>
  <w:endnote w:id="9">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Tamtéž.</w:t>
      </w:r>
    </w:p>
  </w:endnote>
  <w:endnote w:id="10">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Alferova</w:t>
      </w:r>
      <w:proofErr w:type="spellEnd"/>
      <w:r>
        <w:rPr>
          <w:rFonts w:ascii="Times New Roman" w:hAnsi="Times New Roman"/>
        </w:rPr>
        <w:t xml:space="preserve">, Galla V.: </w:t>
      </w:r>
      <w:r>
        <w:rPr>
          <w:rFonts w:ascii="Times New Roman" w:hAnsi="Times New Roman"/>
          <w:i/>
        </w:rPr>
        <w:t>K </w:t>
      </w:r>
      <w:proofErr w:type="spellStart"/>
      <w:r>
        <w:rPr>
          <w:rFonts w:ascii="Times New Roman" w:hAnsi="Times New Roman"/>
          <w:i/>
        </w:rPr>
        <w:t>voprosu</w:t>
      </w:r>
      <w:proofErr w:type="spellEnd"/>
      <w:r>
        <w:rPr>
          <w:rFonts w:ascii="Times New Roman" w:hAnsi="Times New Roman"/>
          <w:i/>
        </w:rPr>
        <w:t xml:space="preserve"> o </w:t>
      </w:r>
      <w:proofErr w:type="spellStart"/>
      <w:r>
        <w:rPr>
          <w:rFonts w:ascii="Times New Roman" w:hAnsi="Times New Roman"/>
          <w:i/>
        </w:rPr>
        <w:t>stroitěľnoj</w:t>
      </w:r>
      <w:proofErr w:type="spellEnd"/>
      <w:r>
        <w:rPr>
          <w:rFonts w:ascii="Times New Roman" w:hAnsi="Times New Roman"/>
          <w:i/>
        </w:rPr>
        <w:t xml:space="preserve"> </w:t>
      </w:r>
      <w:proofErr w:type="spellStart"/>
      <w:r>
        <w:rPr>
          <w:rFonts w:ascii="Times New Roman" w:hAnsi="Times New Roman"/>
          <w:i/>
        </w:rPr>
        <w:t>dějatěľnosti</w:t>
      </w:r>
      <w:proofErr w:type="spellEnd"/>
      <w:r>
        <w:rPr>
          <w:rFonts w:ascii="Times New Roman" w:hAnsi="Times New Roman"/>
          <w:i/>
        </w:rPr>
        <w:t xml:space="preserve"> </w:t>
      </w:r>
      <w:proofErr w:type="spellStart"/>
      <w:r>
        <w:rPr>
          <w:rFonts w:ascii="Times New Roman" w:hAnsi="Times New Roman"/>
          <w:i/>
        </w:rPr>
        <w:t>patriacra</w:t>
      </w:r>
      <w:proofErr w:type="spellEnd"/>
      <w:r>
        <w:rPr>
          <w:rFonts w:ascii="Times New Roman" w:hAnsi="Times New Roman"/>
          <w:i/>
        </w:rPr>
        <w:t xml:space="preserve"> </w:t>
      </w:r>
      <w:proofErr w:type="spellStart"/>
      <w:r>
        <w:rPr>
          <w:rFonts w:ascii="Times New Roman" w:hAnsi="Times New Roman"/>
          <w:i/>
        </w:rPr>
        <w:t>Nikona</w:t>
      </w:r>
      <w:proofErr w:type="spellEnd"/>
      <w:r>
        <w:rPr>
          <w:rFonts w:ascii="Times New Roman" w:hAnsi="Times New Roman"/>
        </w:rPr>
        <w:t xml:space="preserve">. In: </w:t>
      </w:r>
      <w:proofErr w:type="spellStart"/>
      <w:r>
        <w:rPr>
          <w:rFonts w:ascii="Times New Roman" w:hAnsi="Times New Roman"/>
        </w:rPr>
        <w:t>Architěkturnoje</w:t>
      </w:r>
      <w:proofErr w:type="spellEnd"/>
      <w:r>
        <w:rPr>
          <w:rFonts w:ascii="Times New Roman" w:hAnsi="Times New Roman"/>
        </w:rPr>
        <w:t xml:space="preserve"> </w:t>
      </w:r>
      <w:proofErr w:type="spellStart"/>
      <w:r>
        <w:rPr>
          <w:rFonts w:ascii="Times New Roman" w:hAnsi="Times New Roman"/>
        </w:rPr>
        <w:t>nasledstvo</w:t>
      </w:r>
      <w:proofErr w:type="spellEnd"/>
      <w:r>
        <w:rPr>
          <w:rFonts w:ascii="Times New Roman" w:hAnsi="Times New Roman"/>
        </w:rPr>
        <w:t xml:space="preserve"> 18, 1969, s. 30</w:t>
      </w:r>
      <w:r>
        <w:rPr>
          <w:rFonts w:ascii="Times New Roman" w:hAnsi="Times New Roman"/>
          <w:iCs/>
        </w:rPr>
        <w:t>–44.</w:t>
      </w:r>
    </w:p>
  </w:endnote>
  <w:endnote w:id="11">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Čencova</w:t>
      </w:r>
      <w:proofErr w:type="spellEnd"/>
      <w:r>
        <w:rPr>
          <w:rFonts w:ascii="Times New Roman" w:hAnsi="Times New Roman"/>
        </w:rPr>
        <w:t xml:space="preserve">, Vera G.: </w:t>
      </w:r>
      <w:r>
        <w:rPr>
          <w:rFonts w:ascii="Times New Roman" w:hAnsi="Times New Roman"/>
          <w:i/>
        </w:rPr>
        <w:t xml:space="preserve">Ikona </w:t>
      </w:r>
      <w:proofErr w:type="spellStart"/>
      <w:r>
        <w:rPr>
          <w:rFonts w:ascii="Times New Roman" w:hAnsi="Times New Roman"/>
          <w:i/>
        </w:rPr>
        <w:t>Iverskoj</w:t>
      </w:r>
      <w:proofErr w:type="spellEnd"/>
      <w:r>
        <w:rPr>
          <w:rFonts w:ascii="Times New Roman" w:hAnsi="Times New Roman"/>
          <w:i/>
        </w:rPr>
        <w:t xml:space="preserve"> </w:t>
      </w:r>
      <w:proofErr w:type="spellStart"/>
      <w:r>
        <w:rPr>
          <w:rFonts w:ascii="Times New Roman" w:hAnsi="Times New Roman"/>
          <w:i/>
        </w:rPr>
        <w:t>Bogomatěri</w:t>
      </w:r>
      <w:proofErr w:type="spellEnd"/>
      <w:r>
        <w:rPr>
          <w:rFonts w:ascii="Times New Roman" w:hAnsi="Times New Roman"/>
          <w:i/>
        </w:rPr>
        <w:t xml:space="preserve"> (</w:t>
      </w:r>
      <w:proofErr w:type="spellStart"/>
      <w:r>
        <w:rPr>
          <w:rFonts w:ascii="Times New Roman" w:hAnsi="Times New Roman"/>
          <w:i/>
        </w:rPr>
        <w:t>Očerki</w:t>
      </w:r>
      <w:proofErr w:type="spellEnd"/>
      <w:r>
        <w:rPr>
          <w:rFonts w:ascii="Times New Roman" w:hAnsi="Times New Roman"/>
          <w:i/>
        </w:rPr>
        <w:t xml:space="preserve">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otnošenij</w:t>
      </w:r>
      <w:proofErr w:type="spellEnd"/>
      <w:r>
        <w:rPr>
          <w:rFonts w:ascii="Times New Roman" w:hAnsi="Times New Roman"/>
          <w:i/>
        </w:rPr>
        <w:t xml:space="preserve"> </w:t>
      </w:r>
      <w:proofErr w:type="spellStart"/>
      <w:r>
        <w:rPr>
          <w:rFonts w:ascii="Times New Roman" w:hAnsi="Times New Roman"/>
          <w:i/>
        </w:rPr>
        <w:t>Grečeskoj</w:t>
      </w:r>
      <w:proofErr w:type="spellEnd"/>
      <w:r>
        <w:rPr>
          <w:rFonts w:ascii="Times New Roman" w:hAnsi="Times New Roman"/>
          <w:i/>
        </w:rPr>
        <w:t xml:space="preserve"> cerkvi s </w:t>
      </w:r>
      <w:proofErr w:type="spellStart"/>
      <w:r>
        <w:rPr>
          <w:rFonts w:ascii="Times New Roman" w:hAnsi="Times New Roman"/>
          <w:i/>
        </w:rPr>
        <w:t>Rossijej</w:t>
      </w:r>
      <w:proofErr w:type="spellEnd"/>
      <w:r>
        <w:rPr>
          <w:rFonts w:ascii="Times New Roman" w:hAnsi="Times New Roman"/>
          <w:i/>
        </w:rPr>
        <w:t>)</w:t>
      </w:r>
      <w:r>
        <w:rPr>
          <w:rFonts w:ascii="Times New Roman" w:hAnsi="Times New Roman"/>
        </w:rPr>
        <w:t xml:space="preserve">. Moskva 2010, s. 271–280. </w:t>
      </w:r>
    </w:p>
  </w:endnote>
  <w:endnote w:id="12">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Lebeděv</w:t>
      </w:r>
      <w:proofErr w:type="spellEnd"/>
      <w:r>
        <w:rPr>
          <w:rFonts w:ascii="Times New Roman" w:hAnsi="Times New Roman"/>
        </w:rPr>
        <w:t xml:space="preserve">, Lev, </w:t>
      </w:r>
      <w:proofErr w:type="spellStart"/>
      <w:r>
        <w:rPr>
          <w:rFonts w:ascii="Times New Roman" w:hAnsi="Times New Roman"/>
        </w:rPr>
        <w:t>protoijerej</w:t>
      </w:r>
      <w:proofErr w:type="spellEnd"/>
      <w:r>
        <w:rPr>
          <w:rFonts w:ascii="Times New Roman" w:hAnsi="Times New Roman"/>
        </w:rPr>
        <w:t xml:space="preserve">: </w:t>
      </w:r>
      <w:proofErr w:type="spellStart"/>
      <w:r>
        <w:rPr>
          <w:rFonts w:ascii="Times New Roman" w:hAnsi="Times New Roman"/>
          <w:i/>
        </w:rPr>
        <w:t>Patriarch</w:t>
      </w:r>
      <w:proofErr w:type="spellEnd"/>
      <w:r>
        <w:rPr>
          <w:rFonts w:ascii="Times New Roman" w:hAnsi="Times New Roman"/>
          <w:i/>
        </w:rPr>
        <w:t xml:space="preserve"> </w:t>
      </w:r>
      <w:proofErr w:type="spellStart"/>
      <w:r>
        <w:rPr>
          <w:rFonts w:ascii="Times New Roman" w:hAnsi="Times New Roman"/>
          <w:i/>
        </w:rPr>
        <w:t>Nikon</w:t>
      </w:r>
      <w:proofErr w:type="spellEnd"/>
      <w:r>
        <w:rPr>
          <w:rFonts w:ascii="Times New Roman" w:hAnsi="Times New Roman"/>
          <w:i/>
        </w:rPr>
        <w:t xml:space="preserve">. </w:t>
      </w:r>
      <w:proofErr w:type="spellStart"/>
      <w:r>
        <w:rPr>
          <w:rFonts w:ascii="Times New Roman" w:hAnsi="Times New Roman"/>
          <w:i/>
        </w:rPr>
        <w:t>Očerk</w:t>
      </w:r>
      <w:proofErr w:type="spellEnd"/>
      <w:r>
        <w:rPr>
          <w:rFonts w:ascii="Times New Roman" w:hAnsi="Times New Roman"/>
          <w:i/>
        </w:rPr>
        <w:t xml:space="preserve"> </w:t>
      </w:r>
      <w:proofErr w:type="spellStart"/>
      <w:r>
        <w:rPr>
          <w:rFonts w:ascii="Times New Roman" w:hAnsi="Times New Roman"/>
          <w:i/>
        </w:rPr>
        <w:t>žizni</w:t>
      </w:r>
      <w:proofErr w:type="spellEnd"/>
      <w:r>
        <w:rPr>
          <w:rFonts w:ascii="Times New Roman" w:hAnsi="Times New Roman"/>
          <w:i/>
        </w:rPr>
        <w:t xml:space="preserve"> i </w:t>
      </w:r>
      <w:proofErr w:type="spellStart"/>
      <w:r>
        <w:rPr>
          <w:rFonts w:ascii="Times New Roman" w:hAnsi="Times New Roman"/>
          <w:i/>
        </w:rPr>
        <w:t>dějatěľnosti</w:t>
      </w:r>
      <w:proofErr w:type="spellEnd"/>
      <w:r>
        <w:rPr>
          <w:rFonts w:ascii="Times New Roman" w:hAnsi="Times New Roman"/>
          <w:i/>
        </w:rPr>
        <w:t>.</w:t>
      </w:r>
      <w:r>
        <w:rPr>
          <w:rFonts w:ascii="Times New Roman" w:hAnsi="Times New Roman"/>
        </w:rPr>
        <w:t xml:space="preserve"> In: </w:t>
      </w:r>
      <w:proofErr w:type="spellStart"/>
      <w:r>
        <w:rPr>
          <w:rFonts w:ascii="Times New Roman" w:hAnsi="Times New Roman"/>
        </w:rPr>
        <w:t>Bogoslovskije</w:t>
      </w:r>
      <w:proofErr w:type="spellEnd"/>
      <w:r>
        <w:rPr>
          <w:rFonts w:ascii="Times New Roman" w:hAnsi="Times New Roman"/>
        </w:rPr>
        <w:t xml:space="preserve"> trudy 23, 1982, s. 139–150; </w:t>
      </w:r>
      <w:proofErr w:type="spellStart"/>
      <w:r>
        <w:rPr>
          <w:rFonts w:ascii="Times New Roman" w:hAnsi="Times New Roman"/>
        </w:rPr>
        <w:t>Zelenskaja</w:t>
      </w:r>
      <w:proofErr w:type="spellEnd"/>
      <w:r>
        <w:rPr>
          <w:rFonts w:ascii="Times New Roman" w:hAnsi="Times New Roman"/>
        </w:rPr>
        <w:t xml:space="preserve">, Galina M.: </w:t>
      </w:r>
      <w:proofErr w:type="spellStart"/>
      <w:r>
        <w:rPr>
          <w:rFonts w:ascii="Times New Roman" w:hAnsi="Times New Roman"/>
          <w:i/>
        </w:rPr>
        <w:t>Svjatyni</w:t>
      </w:r>
      <w:proofErr w:type="spellEnd"/>
      <w:r>
        <w:rPr>
          <w:rFonts w:ascii="Times New Roman" w:hAnsi="Times New Roman"/>
          <w:i/>
        </w:rPr>
        <w:t xml:space="preserve"> </w:t>
      </w:r>
      <w:proofErr w:type="spellStart"/>
      <w:r>
        <w:rPr>
          <w:rFonts w:ascii="Times New Roman" w:hAnsi="Times New Roman"/>
          <w:i/>
        </w:rPr>
        <w:t>Novogo</w:t>
      </w:r>
      <w:proofErr w:type="spellEnd"/>
      <w:r>
        <w:rPr>
          <w:rFonts w:ascii="Times New Roman" w:hAnsi="Times New Roman"/>
          <w:i/>
        </w:rPr>
        <w:t xml:space="preserve"> </w:t>
      </w:r>
      <w:proofErr w:type="spellStart"/>
      <w:r>
        <w:rPr>
          <w:rFonts w:ascii="Times New Roman" w:hAnsi="Times New Roman"/>
          <w:i/>
        </w:rPr>
        <w:t>Jerusalima</w:t>
      </w:r>
      <w:proofErr w:type="spellEnd"/>
      <w:r>
        <w:rPr>
          <w:rFonts w:ascii="Times New Roman" w:hAnsi="Times New Roman"/>
        </w:rPr>
        <w:t>. Moskva 2002.</w:t>
      </w:r>
    </w:p>
  </w:endnote>
  <w:endnote w:id="13">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Allepskij</w:t>
      </w:r>
      <w:proofErr w:type="spellEnd"/>
      <w:r>
        <w:rPr>
          <w:rFonts w:ascii="Times New Roman" w:hAnsi="Times New Roman"/>
        </w:rPr>
        <w:t>, P.:</w:t>
      </w:r>
      <w:r>
        <w:rPr>
          <w:rFonts w:ascii="Times New Roman" w:hAnsi="Times New Roman"/>
          <w:i/>
        </w:rPr>
        <w:t xml:space="preserve"> </w:t>
      </w:r>
      <w:proofErr w:type="spellStart"/>
      <w:r>
        <w:rPr>
          <w:rFonts w:ascii="Times New Roman" w:hAnsi="Times New Roman"/>
          <w:i/>
        </w:rPr>
        <w:t>Putěšestvije</w:t>
      </w:r>
      <w:proofErr w:type="spellEnd"/>
      <w:r>
        <w:rPr>
          <w:rFonts w:ascii="Times New Roman" w:hAnsi="Times New Roman"/>
          <w:i/>
        </w:rPr>
        <w:t xml:space="preserve"> </w:t>
      </w:r>
      <w:proofErr w:type="spellStart"/>
      <w:r>
        <w:rPr>
          <w:rFonts w:ascii="Times New Roman" w:hAnsi="Times New Roman"/>
          <w:i/>
        </w:rPr>
        <w:t>antiochijskogo</w:t>
      </w:r>
      <w:proofErr w:type="spellEnd"/>
      <w:r>
        <w:rPr>
          <w:rFonts w:ascii="Times New Roman" w:hAnsi="Times New Roman"/>
          <w:i/>
        </w:rPr>
        <w:t xml:space="preserve"> patriarcha </w:t>
      </w:r>
      <w:proofErr w:type="spellStart"/>
      <w:r>
        <w:rPr>
          <w:rFonts w:ascii="Times New Roman" w:hAnsi="Times New Roman"/>
          <w:i/>
        </w:rPr>
        <w:t>Makarija</w:t>
      </w:r>
      <w:proofErr w:type="spellEnd"/>
      <w:r>
        <w:rPr>
          <w:rFonts w:ascii="Times New Roman" w:hAnsi="Times New Roman"/>
          <w:i/>
        </w:rPr>
        <w:t xml:space="preserve"> v </w:t>
      </w:r>
      <w:proofErr w:type="spellStart"/>
      <w:r>
        <w:rPr>
          <w:rFonts w:ascii="Times New Roman" w:hAnsi="Times New Roman"/>
          <w:i/>
        </w:rPr>
        <w:t>Rossiju</w:t>
      </w:r>
      <w:proofErr w:type="spellEnd"/>
      <w:r>
        <w:rPr>
          <w:rFonts w:ascii="Times New Roman" w:hAnsi="Times New Roman"/>
          <w:i/>
        </w:rPr>
        <w:t xml:space="preserve"> v polovině XVII veka, </w:t>
      </w:r>
      <w:r>
        <w:rPr>
          <w:rFonts w:ascii="Times New Roman" w:hAnsi="Times New Roman"/>
        </w:rPr>
        <w:t>s. 592.</w:t>
      </w:r>
    </w:p>
  </w:endnote>
  <w:endnote w:id="14">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Silin</w:t>
      </w:r>
      <w:proofErr w:type="spellEnd"/>
      <w:r>
        <w:rPr>
          <w:rFonts w:ascii="Times New Roman" w:hAnsi="Times New Roman"/>
        </w:rPr>
        <w:t xml:space="preserve">, Pavel M.: </w:t>
      </w:r>
      <w:proofErr w:type="spellStart"/>
      <w:r>
        <w:rPr>
          <w:rFonts w:ascii="Times New Roman" w:hAnsi="Times New Roman"/>
          <w:i/>
        </w:rPr>
        <w:t>Istoričeskoje</w:t>
      </w:r>
      <w:proofErr w:type="spellEnd"/>
      <w:r>
        <w:rPr>
          <w:rFonts w:ascii="Times New Roman" w:hAnsi="Times New Roman"/>
          <w:i/>
        </w:rPr>
        <w:t xml:space="preserve"> </w:t>
      </w:r>
      <w:proofErr w:type="spellStart"/>
      <w:r>
        <w:rPr>
          <w:rFonts w:ascii="Times New Roman" w:hAnsi="Times New Roman"/>
          <w:i/>
        </w:rPr>
        <w:t>opisanije</w:t>
      </w:r>
      <w:proofErr w:type="spellEnd"/>
      <w:r>
        <w:rPr>
          <w:rFonts w:ascii="Times New Roman" w:hAnsi="Times New Roman"/>
          <w:i/>
        </w:rPr>
        <w:t xml:space="preserve"> </w:t>
      </w:r>
      <w:proofErr w:type="spellStart"/>
      <w:r>
        <w:rPr>
          <w:rFonts w:ascii="Times New Roman" w:hAnsi="Times New Roman"/>
          <w:i/>
        </w:rPr>
        <w:t>Valdajskogo</w:t>
      </w:r>
      <w:proofErr w:type="spellEnd"/>
      <w:r>
        <w:rPr>
          <w:rFonts w:ascii="Times New Roman" w:hAnsi="Times New Roman"/>
          <w:i/>
        </w:rPr>
        <w:t xml:space="preserve"> </w:t>
      </w:r>
      <w:proofErr w:type="spellStart"/>
      <w:r>
        <w:rPr>
          <w:rFonts w:ascii="Times New Roman" w:hAnsi="Times New Roman"/>
          <w:i/>
        </w:rPr>
        <w:t>Iverskogo</w:t>
      </w:r>
      <w:proofErr w:type="spellEnd"/>
      <w:r>
        <w:rPr>
          <w:rFonts w:ascii="Times New Roman" w:hAnsi="Times New Roman"/>
          <w:i/>
        </w:rPr>
        <w:t xml:space="preserve"> </w:t>
      </w:r>
      <w:proofErr w:type="spellStart"/>
      <w:r>
        <w:rPr>
          <w:rFonts w:ascii="Times New Roman" w:hAnsi="Times New Roman"/>
          <w:i/>
        </w:rPr>
        <w:t>monastyrja</w:t>
      </w:r>
      <w:proofErr w:type="spellEnd"/>
      <w:r>
        <w:rPr>
          <w:rFonts w:ascii="Times New Roman" w:hAnsi="Times New Roman"/>
        </w:rPr>
        <w:t xml:space="preserve">. </w:t>
      </w:r>
      <w:proofErr w:type="spellStart"/>
      <w:r>
        <w:rPr>
          <w:rFonts w:ascii="Times New Roman" w:hAnsi="Times New Roman"/>
        </w:rPr>
        <w:t>Sankt-Petěrburg</w:t>
      </w:r>
      <w:proofErr w:type="spellEnd"/>
      <w:r>
        <w:rPr>
          <w:rFonts w:ascii="Times New Roman" w:hAnsi="Times New Roman"/>
        </w:rPr>
        <w:t xml:space="preserve"> 1885, s. 41.</w:t>
      </w:r>
    </w:p>
  </w:endnote>
  <w:endnote w:id="15">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Srv</w:t>
      </w:r>
      <w:proofErr w:type="spellEnd"/>
      <w:r>
        <w:rPr>
          <w:rFonts w:ascii="Times New Roman" w:hAnsi="Times New Roman"/>
        </w:rPr>
        <w:t xml:space="preserve">. </w:t>
      </w:r>
      <w:proofErr w:type="spellStart"/>
      <w:r>
        <w:rPr>
          <w:rFonts w:ascii="Times New Roman" w:hAnsi="Times New Roman"/>
        </w:rPr>
        <w:t>Sljuňkova</w:t>
      </w:r>
      <w:proofErr w:type="spellEnd"/>
      <w:r>
        <w:rPr>
          <w:rFonts w:ascii="Times New Roman" w:hAnsi="Times New Roman"/>
        </w:rPr>
        <w:t xml:space="preserve">, </w:t>
      </w:r>
      <w:proofErr w:type="spellStart"/>
      <w:r>
        <w:rPr>
          <w:rFonts w:ascii="Times New Roman" w:hAnsi="Times New Roman"/>
        </w:rPr>
        <w:t>Innesa</w:t>
      </w:r>
      <w:proofErr w:type="spellEnd"/>
      <w:r>
        <w:rPr>
          <w:rFonts w:ascii="Times New Roman" w:hAnsi="Times New Roman"/>
        </w:rPr>
        <w:t xml:space="preserve"> N.: </w:t>
      </w:r>
      <w:proofErr w:type="spellStart"/>
      <w:r>
        <w:rPr>
          <w:rFonts w:ascii="Times New Roman" w:hAnsi="Times New Roman"/>
          <w:i/>
        </w:rPr>
        <w:t>Chramy</w:t>
      </w:r>
      <w:proofErr w:type="spellEnd"/>
      <w:r>
        <w:rPr>
          <w:rFonts w:ascii="Times New Roman" w:hAnsi="Times New Roman"/>
          <w:i/>
        </w:rPr>
        <w:t xml:space="preserve"> i </w:t>
      </w:r>
      <w:proofErr w:type="spellStart"/>
      <w:r>
        <w:rPr>
          <w:rFonts w:ascii="Times New Roman" w:hAnsi="Times New Roman"/>
          <w:i/>
        </w:rPr>
        <w:t>monastyri</w:t>
      </w:r>
      <w:proofErr w:type="spellEnd"/>
      <w:r>
        <w:rPr>
          <w:rFonts w:ascii="Times New Roman" w:hAnsi="Times New Roman"/>
          <w:i/>
        </w:rPr>
        <w:t xml:space="preserve"> </w:t>
      </w:r>
      <w:proofErr w:type="spellStart"/>
      <w:r>
        <w:rPr>
          <w:rFonts w:ascii="Times New Roman" w:hAnsi="Times New Roman"/>
          <w:i/>
        </w:rPr>
        <w:t>Belarusi</w:t>
      </w:r>
      <w:proofErr w:type="spellEnd"/>
      <w:r>
        <w:rPr>
          <w:rFonts w:ascii="Times New Roman" w:hAnsi="Times New Roman"/>
          <w:i/>
        </w:rPr>
        <w:t xml:space="preserve"> XIX veka v </w:t>
      </w:r>
      <w:proofErr w:type="spellStart"/>
      <w:r>
        <w:rPr>
          <w:rFonts w:ascii="Times New Roman" w:hAnsi="Times New Roman"/>
          <w:i/>
        </w:rPr>
        <w:t>sostave</w:t>
      </w:r>
      <w:proofErr w:type="spellEnd"/>
      <w:r>
        <w:rPr>
          <w:rFonts w:ascii="Times New Roman" w:hAnsi="Times New Roman"/>
          <w:i/>
        </w:rPr>
        <w:t xml:space="preserve"> </w:t>
      </w:r>
      <w:proofErr w:type="spellStart"/>
      <w:r>
        <w:rPr>
          <w:rFonts w:ascii="Times New Roman" w:hAnsi="Times New Roman"/>
          <w:i/>
        </w:rPr>
        <w:t>Rossijskoj</w:t>
      </w:r>
      <w:proofErr w:type="spellEnd"/>
      <w:r>
        <w:rPr>
          <w:rFonts w:ascii="Times New Roman" w:hAnsi="Times New Roman"/>
          <w:i/>
        </w:rPr>
        <w:t xml:space="preserve"> </w:t>
      </w:r>
      <w:proofErr w:type="spellStart"/>
      <w:r>
        <w:rPr>
          <w:rFonts w:ascii="Times New Roman" w:hAnsi="Times New Roman"/>
          <w:i/>
        </w:rPr>
        <w:t>imperii</w:t>
      </w:r>
      <w:proofErr w:type="spellEnd"/>
      <w:r>
        <w:rPr>
          <w:rFonts w:ascii="Times New Roman" w:hAnsi="Times New Roman"/>
        </w:rPr>
        <w:t xml:space="preserve">. Moskva 2009, s. 268. </w:t>
      </w:r>
    </w:p>
  </w:endnote>
  <w:endnote w:id="16">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Kämpfer</w:t>
      </w:r>
      <w:proofErr w:type="spellEnd"/>
      <w:r>
        <w:rPr>
          <w:rFonts w:ascii="Times New Roman" w:hAnsi="Times New Roman"/>
        </w:rPr>
        <w:t xml:space="preserve">, Frank: </w:t>
      </w:r>
      <w:proofErr w:type="spellStart"/>
      <w:r>
        <w:rPr>
          <w:rFonts w:ascii="Times New Roman" w:hAnsi="Times New Roman"/>
          <w:i/>
        </w:rPr>
        <w:t>Das</w:t>
      </w:r>
      <w:proofErr w:type="spellEnd"/>
      <w:r>
        <w:rPr>
          <w:rFonts w:ascii="Times New Roman" w:hAnsi="Times New Roman"/>
          <w:i/>
        </w:rPr>
        <w:t xml:space="preserve"> </w:t>
      </w:r>
      <w:proofErr w:type="spellStart"/>
      <w:r>
        <w:rPr>
          <w:rFonts w:ascii="Times New Roman" w:hAnsi="Times New Roman"/>
          <w:i/>
        </w:rPr>
        <w:t>Russische</w:t>
      </w:r>
      <w:proofErr w:type="spellEnd"/>
      <w:r>
        <w:rPr>
          <w:rFonts w:ascii="Times New Roman" w:hAnsi="Times New Roman"/>
          <w:i/>
        </w:rPr>
        <w:t xml:space="preserve"> </w:t>
      </w:r>
      <w:proofErr w:type="spellStart"/>
      <w:r>
        <w:rPr>
          <w:rFonts w:ascii="Times New Roman" w:hAnsi="Times New Roman"/>
          <w:i/>
        </w:rPr>
        <w:t>Herrscherbild</w:t>
      </w:r>
      <w:proofErr w:type="spellEnd"/>
      <w:r>
        <w:rPr>
          <w:rFonts w:ascii="Times New Roman" w:hAnsi="Times New Roman"/>
          <w:i/>
        </w:rPr>
        <w:t xml:space="preserve">. Von der </w:t>
      </w:r>
      <w:proofErr w:type="spellStart"/>
      <w:r>
        <w:rPr>
          <w:rFonts w:ascii="Times New Roman" w:hAnsi="Times New Roman"/>
          <w:i/>
        </w:rPr>
        <w:t>Anfängen</w:t>
      </w:r>
      <w:proofErr w:type="spellEnd"/>
      <w:r>
        <w:rPr>
          <w:rFonts w:ascii="Times New Roman" w:hAnsi="Times New Roman"/>
          <w:i/>
        </w:rPr>
        <w:t xml:space="preserve"> bis </w:t>
      </w:r>
      <w:proofErr w:type="spellStart"/>
      <w:r>
        <w:rPr>
          <w:rFonts w:ascii="Times New Roman" w:hAnsi="Times New Roman"/>
          <w:i/>
        </w:rPr>
        <w:t>zu</w:t>
      </w:r>
      <w:proofErr w:type="spellEnd"/>
      <w:r>
        <w:rPr>
          <w:rFonts w:ascii="Times New Roman" w:hAnsi="Times New Roman"/>
          <w:i/>
        </w:rPr>
        <w:t xml:space="preserve"> Peter dem </w:t>
      </w:r>
      <w:proofErr w:type="spellStart"/>
      <w:r>
        <w:rPr>
          <w:rFonts w:ascii="Times New Roman" w:hAnsi="Times New Roman"/>
          <w:i/>
        </w:rPr>
        <w:t>Grossen</w:t>
      </w:r>
      <w:proofErr w:type="spellEnd"/>
      <w:r>
        <w:rPr>
          <w:rFonts w:ascii="Times New Roman" w:hAnsi="Times New Roman"/>
        </w:rPr>
        <w:t xml:space="preserve">. </w:t>
      </w:r>
      <w:proofErr w:type="spellStart"/>
      <w:r>
        <w:rPr>
          <w:rFonts w:ascii="Times New Roman" w:hAnsi="Times New Roman"/>
        </w:rPr>
        <w:t>Recklinghausen</w:t>
      </w:r>
      <w:proofErr w:type="spellEnd"/>
      <w:r>
        <w:rPr>
          <w:rFonts w:ascii="Times New Roman" w:hAnsi="Times New Roman"/>
        </w:rPr>
        <w:t xml:space="preserve"> 1978, s. 157.</w:t>
      </w:r>
    </w:p>
  </w:endnote>
  <w:endnote w:id="17">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i/>
        </w:rPr>
        <w:t>Bibliografia</w:t>
      </w:r>
      <w:proofErr w:type="spellEnd"/>
      <w:r>
        <w:rPr>
          <w:rFonts w:ascii="Times New Roman" w:hAnsi="Times New Roman"/>
          <w:i/>
        </w:rPr>
        <w:t xml:space="preserve"> </w:t>
      </w:r>
      <w:proofErr w:type="spellStart"/>
      <w:r>
        <w:rPr>
          <w:rFonts w:ascii="Times New Roman" w:hAnsi="Times New Roman"/>
          <w:i/>
        </w:rPr>
        <w:t>românésce</w:t>
      </w:r>
      <w:proofErr w:type="spellEnd"/>
      <w:r>
        <w:rPr>
          <w:rFonts w:ascii="Times New Roman" w:hAnsi="Times New Roman"/>
          <w:i/>
        </w:rPr>
        <w:t xml:space="preserve"> </w:t>
      </w:r>
      <w:proofErr w:type="spellStart"/>
      <w:r>
        <w:rPr>
          <w:rFonts w:ascii="Times New Roman" w:hAnsi="Times New Roman"/>
          <w:i/>
        </w:rPr>
        <w:t>veche</w:t>
      </w:r>
      <w:proofErr w:type="spellEnd"/>
      <w:r>
        <w:rPr>
          <w:rFonts w:ascii="Times New Roman" w:hAnsi="Times New Roman"/>
          <w:i/>
        </w:rPr>
        <w:t>, 1508–1830</w:t>
      </w:r>
      <w:r>
        <w:rPr>
          <w:rFonts w:ascii="Times New Roman" w:hAnsi="Times New Roman"/>
        </w:rPr>
        <w:t>.</w:t>
      </w:r>
      <w:r>
        <w:rPr>
          <w:rFonts w:ascii="Times New Roman" w:eastAsia="Times New Roman" w:hAnsi="Times New Roman"/>
          <w:lang w:eastAsia="ru-RU"/>
        </w:rPr>
        <w:t xml:space="preserve"> </w:t>
      </w:r>
      <w:r>
        <w:rPr>
          <w:rFonts w:ascii="Times New Roman" w:hAnsi="Times New Roman"/>
        </w:rPr>
        <w:t xml:space="preserve">Vol. 1. </w:t>
      </w:r>
      <w:proofErr w:type="spellStart"/>
      <w:r>
        <w:rPr>
          <w:rFonts w:ascii="Times New Roman" w:hAnsi="Times New Roman"/>
        </w:rPr>
        <w:t>Bucarest</w:t>
      </w:r>
      <w:proofErr w:type="spellEnd"/>
      <w:r>
        <w:rPr>
          <w:rFonts w:ascii="Times New Roman" w:hAnsi="Times New Roman"/>
        </w:rPr>
        <w:t xml:space="preserve"> 1903, s. 153.</w:t>
      </w:r>
    </w:p>
  </w:endnote>
  <w:endnote w:id="18">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Čencova</w:t>
      </w:r>
      <w:proofErr w:type="spellEnd"/>
      <w:r>
        <w:rPr>
          <w:rFonts w:ascii="Times New Roman" w:hAnsi="Times New Roman"/>
        </w:rPr>
        <w:t xml:space="preserve">, V. G.: </w:t>
      </w:r>
      <w:r>
        <w:rPr>
          <w:rFonts w:ascii="Times New Roman" w:hAnsi="Times New Roman"/>
          <w:i/>
        </w:rPr>
        <w:t xml:space="preserve">Ikona </w:t>
      </w:r>
      <w:proofErr w:type="spellStart"/>
      <w:r>
        <w:rPr>
          <w:rFonts w:ascii="Times New Roman" w:hAnsi="Times New Roman"/>
          <w:i/>
        </w:rPr>
        <w:t>Iverskoj</w:t>
      </w:r>
      <w:proofErr w:type="spellEnd"/>
      <w:r>
        <w:rPr>
          <w:rFonts w:ascii="Times New Roman" w:hAnsi="Times New Roman"/>
          <w:i/>
        </w:rPr>
        <w:t xml:space="preserve"> </w:t>
      </w:r>
      <w:proofErr w:type="spellStart"/>
      <w:r>
        <w:rPr>
          <w:rFonts w:ascii="Times New Roman" w:hAnsi="Times New Roman"/>
          <w:i/>
        </w:rPr>
        <w:t>Bogomatěri</w:t>
      </w:r>
      <w:proofErr w:type="spellEnd"/>
      <w:r>
        <w:rPr>
          <w:rFonts w:ascii="Times New Roman" w:hAnsi="Times New Roman"/>
        </w:rPr>
        <w:t>, s. 289–290.</w:t>
      </w:r>
    </w:p>
  </w:endnote>
  <w:endnote w:id="19">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Čencova</w:t>
      </w:r>
      <w:proofErr w:type="spellEnd"/>
      <w:r>
        <w:rPr>
          <w:rFonts w:ascii="Times New Roman" w:hAnsi="Times New Roman"/>
        </w:rPr>
        <w:t xml:space="preserve">, Vera G.: </w:t>
      </w:r>
      <w:proofErr w:type="spellStart"/>
      <w:r>
        <w:rPr>
          <w:rFonts w:ascii="Times New Roman" w:hAnsi="Times New Roman"/>
          <w:i/>
        </w:rPr>
        <w:t>Pisec</w:t>
      </w:r>
      <w:proofErr w:type="spellEnd"/>
      <w:r>
        <w:rPr>
          <w:rFonts w:ascii="Times New Roman" w:hAnsi="Times New Roman"/>
          <w:i/>
        </w:rPr>
        <w:t xml:space="preserve"> Nikolaj </w:t>
      </w:r>
      <w:proofErr w:type="spellStart"/>
      <w:r>
        <w:rPr>
          <w:rFonts w:ascii="Times New Roman" w:hAnsi="Times New Roman"/>
          <w:i/>
        </w:rPr>
        <w:t>Armiriot</w:t>
      </w:r>
      <w:proofErr w:type="spellEnd"/>
      <w:r>
        <w:rPr>
          <w:rFonts w:ascii="Times New Roman" w:hAnsi="Times New Roman"/>
          <w:i/>
        </w:rPr>
        <w:t xml:space="preserve"> i </w:t>
      </w:r>
      <w:proofErr w:type="spellStart"/>
      <w:r>
        <w:rPr>
          <w:rFonts w:ascii="Times New Roman" w:hAnsi="Times New Roman"/>
          <w:i/>
        </w:rPr>
        <w:t>Krest</w:t>
      </w:r>
      <w:proofErr w:type="spellEnd"/>
      <w:r>
        <w:rPr>
          <w:rFonts w:ascii="Times New Roman" w:hAnsi="Times New Roman"/>
          <w:i/>
        </w:rPr>
        <w:t xml:space="preserve"> </w:t>
      </w:r>
      <w:proofErr w:type="spellStart"/>
      <w:r>
        <w:rPr>
          <w:rFonts w:ascii="Times New Roman" w:hAnsi="Times New Roman"/>
          <w:i/>
        </w:rPr>
        <w:t>carja</w:t>
      </w:r>
      <w:proofErr w:type="spellEnd"/>
      <w:r>
        <w:rPr>
          <w:rFonts w:ascii="Times New Roman" w:hAnsi="Times New Roman"/>
          <w:i/>
        </w:rPr>
        <w:t xml:space="preserve"> </w:t>
      </w:r>
      <w:proofErr w:type="spellStart"/>
      <w:r>
        <w:rPr>
          <w:rFonts w:ascii="Times New Roman" w:hAnsi="Times New Roman"/>
          <w:i/>
        </w:rPr>
        <w:t>Konstatina</w:t>
      </w:r>
      <w:proofErr w:type="spellEnd"/>
      <w:r>
        <w:rPr>
          <w:rFonts w:ascii="Times New Roman" w:hAnsi="Times New Roman"/>
          <w:i/>
        </w:rPr>
        <w:t>: K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svjazej</w:t>
      </w:r>
      <w:proofErr w:type="spellEnd"/>
      <w:r>
        <w:rPr>
          <w:rFonts w:ascii="Times New Roman" w:hAnsi="Times New Roman"/>
          <w:i/>
        </w:rPr>
        <w:t xml:space="preserve"> </w:t>
      </w:r>
      <w:proofErr w:type="spellStart"/>
      <w:r>
        <w:rPr>
          <w:rFonts w:ascii="Times New Roman" w:hAnsi="Times New Roman"/>
          <w:i/>
        </w:rPr>
        <w:t>Vatopedskogo</w:t>
      </w:r>
      <w:proofErr w:type="spellEnd"/>
      <w:r>
        <w:rPr>
          <w:rFonts w:ascii="Times New Roman" w:hAnsi="Times New Roman"/>
          <w:i/>
        </w:rPr>
        <w:t xml:space="preserve"> </w:t>
      </w:r>
      <w:proofErr w:type="spellStart"/>
      <w:r>
        <w:rPr>
          <w:rFonts w:ascii="Times New Roman" w:hAnsi="Times New Roman"/>
          <w:i/>
        </w:rPr>
        <w:t>monastyrja</w:t>
      </w:r>
      <w:proofErr w:type="spellEnd"/>
      <w:r>
        <w:rPr>
          <w:rFonts w:ascii="Times New Roman" w:hAnsi="Times New Roman"/>
          <w:i/>
        </w:rPr>
        <w:t xml:space="preserve"> s </w:t>
      </w:r>
      <w:proofErr w:type="spellStart"/>
      <w:r>
        <w:rPr>
          <w:rFonts w:ascii="Times New Roman" w:hAnsi="Times New Roman"/>
          <w:i/>
        </w:rPr>
        <w:t>Rossijej</w:t>
      </w:r>
      <w:proofErr w:type="spellEnd"/>
      <w:r>
        <w:rPr>
          <w:rFonts w:ascii="Times New Roman" w:hAnsi="Times New Roman"/>
          <w:i/>
        </w:rPr>
        <w:t xml:space="preserve"> v XVII </w:t>
      </w:r>
      <w:proofErr w:type="spellStart"/>
      <w:r>
        <w:rPr>
          <w:rFonts w:ascii="Times New Roman" w:hAnsi="Times New Roman"/>
          <w:i/>
        </w:rPr>
        <w:t>veke</w:t>
      </w:r>
      <w:proofErr w:type="spellEnd"/>
      <w:r>
        <w:rPr>
          <w:rFonts w:ascii="Times New Roman" w:hAnsi="Times New Roman"/>
        </w:rPr>
        <w:t xml:space="preserve">. </w:t>
      </w:r>
      <w:proofErr w:type="spellStart"/>
      <w:r>
        <w:rPr>
          <w:rFonts w:ascii="Times New Roman" w:hAnsi="Times New Roman"/>
        </w:rPr>
        <w:t>Palaeoslavica</w:t>
      </w:r>
      <w:proofErr w:type="spellEnd"/>
      <w:r>
        <w:rPr>
          <w:rFonts w:ascii="Times New Roman" w:hAnsi="Times New Roman"/>
        </w:rPr>
        <w:t xml:space="preserve"> 19, 2011, s. 60–109.</w:t>
      </w:r>
    </w:p>
  </w:endnote>
  <w:endnote w:id="20">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Fonkič</w:t>
      </w:r>
      <w:proofErr w:type="spellEnd"/>
      <w:r>
        <w:rPr>
          <w:rFonts w:ascii="Times New Roman" w:hAnsi="Times New Roman"/>
        </w:rPr>
        <w:t xml:space="preserve">, Boris L. </w:t>
      </w:r>
      <w:r>
        <w:rPr>
          <w:rFonts w:ascii="Times New Roman" w:hAnsi="Times New Roman"/>
          <w:i/>
        </w:rPr>
        <w:t>„</w:t>
      </w:r>
      <w:proofErr w:type="spellStart"/>
      <w:r>
        <w:rPr>
          <w:rFonts w:ascii="Times New Roman" w:hAnsi="Times New Roman"/>
          <w:i/>
        </w:rPr>
        <w:t>Krest</w:t>
      </w:r>
      <w:proofErr w:type="spellEnd"/>
      <w:r>
        <w:rPr>
          <w:rFonts w:ascii="Times New Roman" w:hAnsi="Times New Roman"/>
          <w:i/>
        </w:rPr>
        <w:t xml:space="preserve"> </w:t>
      </w:r>
      <w:proofErr w:type="spellStart"/>
      <w:r>
        <w:rPr>
          <w:rFonts w:ascii="Times New Roman" w:hAnsi="Times New Roman"/>
          <w:i/>
        </w:rPr>
        <w:t>carja</w:t>
      </w:r>
      <w:proofErr w:type="spellEnd"/>
      <w:r>
        <w:rPr>
          <w:rFonts w:ascii="Times New Roman" w:hAnsi="Times New Roman"/>
          <w:i/>
        </w:rPr>
        <w:t xml:space="preserve"> Konstantina“ i „Golova </w:t>
      </w:r>
      <w:proofErr w:type="spellStart"/>
      <w:r>
        <w:rPr>
          <w:rFonts w:ascii="Times New Roman" w:hAnsi="Times New Roman"/>
          <w:i/>
        </w:rPr>
        <w:t>Ioanna</w:t>
      </w:r>
      <w:proofErr w:type="spellEnd"/>
      <w:r>
        <w:rPr>
          <w:rFonts w:ascii="Times New Roman" w:hAnsi="Times New Roman"/>
          <w:i/>
        </w:rPr>
        <w:t xml:space="preserve"> </w:t>
      </w:r>
      <w:proofErr w:type="spellStart"/>
      <w:r>
        <w:rPr>
          <w:rFonts w:ascii="Times New Roman" w:hAnsi="Times New Roman"/>
          <w:i/>
        </w:rPr>
        <w:t>Zlatousta</w:t>
      </w:r>
      <w:proofErr w:type="spellEnd"/>
      <w:r>
        <w:rPr>
          <w:rFonts w:ascii="Times New Roman" w:hAnsi="Times New Roman"/>
          <w:i/>
        </w:rPr>
        <w:t xml:space="preserve">“. </w:t>
      </w:r>
      <w:proofErr w:type="spellStart"/>
      <w:r>
        <w:rPr>
          <w:rFonts w:ascii="Times New Roman" w:hAnsi="Times New Roman"/>
          <w:i/>
        </w:rPr>
        <w:t>Vatopedskije</w:t>
      </w:r>
      <w:proofErr w:type="spellEnd"/>
      <w:r>
        <w:rPr>
          <w:rFonts w:ascii="Times New Roman" w:hAnsi="Times New Roman"/>
          <w:i/>
        </w:rPr>
        <w:t xml:space="preserve"> </w:t>
      </w:r>
      <w:proofErr w:type="spellStart"/>
      <w:r>
        <w:rPr>
          <w:rFonts w:ascii="Times New Roman" w:hAnsi="Times New Roman"/>
          <w:i/>
        </w:rPr>
        <w:t>svjatyni</w:t>
      </w:r>
      <w:proofErr w:type="spellEnd"/>
      <w:r>
        <w:rPr>
          <w:rFonts w:ascii="Times New Roman" w:hAnsi="Times New Roman"/>
          <w:i/>
        </w:rPr>
        <w:t xml:space="preserve"> v </w:t>
      </w:r>
      <w:proofErr w:type="spellStart"/>
      <w:r>
        <w:rPr>
          <w:rFonts w:ascii="Times New Roman" w:hAnsi="Times New Roman"/>
          <w:i/>
        </w:rPr>
        <w:t>Moskve</w:t>
      </w:r>
      <w:proofErr w:type="spellEnd"/>
      <w:r>
        <w:rPr>
          <w:rFonts w:ascii="Times New Roman" w:hAnsi="Times New Roman"/>
          <w:i/>
        </w:rPr>
        <w:t xml:space="preserve"> XVII veka. </w:t>
      </w:r>
      <w:r>
        <w:rPr>
          <w:rFonts w:ascii="Times New Roman" w:hAnsi="Times New Roman"/>
        </w:rPr>
        <w:t>In:</w:t>
      </w:r>
      <w:r>
        <w:rPr>
          <w:rFonts w:ascii="Times New Roman" w:hAnsi="Times New Roman"/>
          <w:i/>
        </w:rPr>
        <w:t xml:space="preserve"> </w:t>
      </w:r>
      <w:r>
        <w:rPr>
          <w:rFonts w:ascii="Times New Roman" w:hAnsi="Times New Roman"/>
        </w:rPr>
        <w:t>Relikvii v </w:t>
      </w:r>
      <w:proofErr w:type="spellStart"/>
      <w:r>
        <w:rPr>
          <w:rFonts w:ascii="Times New Roman" w:hAnsi="Times New Roman"/>
        </w:rPr>
        <w:t>iskusstve</w:t>
      </w:r>
      <w:proofErr w:type="spellEnd"/>
      <w:r>
        <w:rPr>
          <w:rFonts w:ascii="Times New Roman" w:hAnsi="Times New Roman"/>
        </w:rPr>
        <w:t xml:space="preserve"> i </w:t>
      </w:r>
      <w:proofErr w:type="spellStart"/>
      <w:r>
        <w:rPr>
          <w:rFonts w:ascii="Times New Roman" w:hAnsi="Times New Roman"/>
        </w:rPr>
        <w:t>kuľture</w:t>
      </w:r>
      <w:proofErr w:type="spellEnd"/>
      <w:r>
        <w:rPr>
          <w:rFonts w:ascii="Times New Roman" w:hAnsi="Times New Roman"/>
        </w:rPr>
        <w:t xml:space="preserve"> </w:t>
      </w:r>
      <w:proofErr w:type="spellStart"/>
      <w:r>
        <w:rPr>
          <w:rFonts w:ascii="Times New Roman" w:hAnsi="Times New Roman"/>
        </w:rPr>
        <w:t>vostočnochristianskogo</w:t>
      </w:r>
      <w:proofErr w:type="spellEnd"/>
      <w:r>
        <w:rPr>
          <w:rFonts w:ascii="Times New Roman" w:hAnsi="Times New Roman"/>
        </w:rPr>
        <w:t xml:space="preserve"> </w:t>
      </w:r>
      <w:proofErr w:type="spellStart"/>
      <w:r>
        <w:rPr>
          <w:rFonts w:ascii="Times New Roman" w:hAnsi="Times New Roman"/>
        </w:rPr>
        <w:t>mira</w:t>
      </w:r>
      <w:proofErr w:type="spellEnd"/>
      <w:r>
        <w:rPr>
          <w:rFonts w:ascii="Times New Roman" w:hAnsi="Times New Roman"/>
        </w:rPr>
        <w:t xml:space="preserve">. </w:t>
      </w:r>
      <w:proofErr w:type="spellStart"/>
      <w:r>
        <w:rPr>
          <w:rFonts w:ascii="Times New Roman" w:hAnsi="Times New Roman"/>
        </w:rPr>
        <w:t>Tězisy</w:t>
      </w:r>
      <w:proofErr w:type="spellEnd"/>
      <w:r>
        <w:rPr>
          <w:rFonts w:ascii="Times New Roman" w:hAnsi="Times New Roman"/>
        </w:rPr>
        <w:t xml:space="preserve"> </w:t>
      </w:r>
      <w:proofErr w:type="spellStart"/>
      <w:r>
        <w:rPr>
          <w:rFonts w:ascii="Times New Roman" w:hAnsi="Times New Roman"/>
        </w:rPr>
        <w:t>dokladov</w:t>
      </w:r>
      <w:proofErr w:type="spellEnd"/>
      <w:r>
        <w:rPr>
          <w:rFonts w:ascii="Times New Roman" w:hAnsi="Times New Roman"/>
        </w:rPr>
        <w:t xml:space="preserve"> i </w:t>
      </w:r>
      <w:proofErr w:type="spellStart"/>
      <w:r>
        <w:rPr>
          <w:rFonts w:ascii="Times New Roman" w:hAnsi="Times New Roman"/>
        </w:rPr>
        <w:t>matěrialy</w:t>
      </w:r>
      <w:proofErr w:type="spellEnd"/>
      <w:r>
        <w:rPr>
          <w:rFonts w:ascii="Times New Roman" w:hAnsi="Times New Roman"/>
        </w:rPr>
        <w:t xml:space="preserve"> </w:t>
      </w:r>
      <w:proofErr w:type="spellStart"/>
      <w:r>
        <w:rPr>
          <w:rFonts w:ascii="Times New Roman" w:hAnsi="Times New Roman"/>
        </w:rPr>
        <w:t>meždunarodnogo</w:t>
      </w:r>
      <w:proofErr w:type="spellEnd"/>
      <w:r>
        <w:rPr>
          <w:rFonts w:ascii="Times New Roman" w:hAnsi="Times New Roman"/>
        </w:rPr>
        <w:t xml:space="preserve"> </w:t>
      </w:r>
      <w:proofErr w:type="spellStart"/>
      <w:r>
        <w:rPr>
          <w:rFonts w:ascii="Times New Roman" w:hAnsi="Times New Roman"/>
        </w:rPr>
        <w:t>simpoziuma</w:t>
      </w:r>
      <w:proofErr w:type="spellEnd"/>
      <w:r>
        <w:rPr>
          <w:rFonts w:ascii="Times New Roman" w:hAnsi="Times New Roman"/>
        </w:rPr>
        <w:t>. Moskva 2009, s. 90–91.</w:t>
      </w:r>
    </w:p>
  </w:endnote>
  <w:endnote w:id="21">
    <w:p w:rsidR="00972144" w:rsidRDefault="00972144" w:rsidP="0097214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Allepskij</w:t>
      </w:r>
      <w:proofErr w:type="spellEnd"/>
      <w:r>
        <w:rPr>
          <w:rFonts w:ascii="Times New Roman" w:hAnsi="Times New Roman"/>
        </w:rPr>
        <w:t xml:space="preserve">, P.: </w:t>
      </w:r>
      <w:proofErr w:type="spellStart"/>
      <w:r>
        <w:rPr>
          <w:rFonts w:ascii="Times New Roman" w:hAnsi="Times New Roman"/>
          <w:i/>
        </w:rPr>
        <w:t>Putěšestvije</w:t>
      </w:r>
      <w:proofErr w:type="spellEnd"/>
      <w:r>
        <w:rPr>
          <w:rFonts w:ascii="Times New Roman" w:hAnsi="Times New Roman"/>
          <w:i/>
        </w:rPr>
        <w:t xml:space="preserve"> </w:t>
      </w:r>
      <w:proofErr w:type="spellStart"/>
      <w:r>
        <w:rPr>
          <w:rFonts w:ascii="Times New Roman" w:hAnsi="Times New Roman"/>
          <w:i/>
        </w:rPr>
        <w:t>antiochijskogo</w:t>
      </w:r>
      <w:proofErr w:type="spellEnd"/>
      <w:r>
        <w:rPr>
          <w:rFonts w:ascii="Times New Roman" w:hAnsi="Times New Roman"/>
          <w:i/>
        </w:rPr>
        <w:t xml:space="preserve"> patriarcha </w:t>
      </w:r>
      <w:proofErr w:type="spellStart"/>
      <w:r>
        <w:rPr>
          <w:rFonts w:ascii="Times New Roman" w:hAnsi="Times New Roman"/>
          <w:i/>
        </w:rPr>
        <w:t>Makarija</w:t>
      </w:r>
      <w:proofErr w:type="spellEnd"/>
      <w:r>
        <w:rPr>
          <w:rFonts w:ascii="Times New Roman" w:hAnsi="Times New Roman"/>
          <w:i/>
        </w:rPr>
        <w:t xml:space="preserve"> v </w:t>
      </w:r>
      <w:proofErr w:type="spellStart"/>
      <w:r>
        <w:rPr>
          <w:rFonts w:ascii="Times New Roman" w:hAnsi="Times New Roman"/>
          <w:i/>
        </w:rPr>
        <w:t>Rossiju</w:t>
      </w:r>
      <w:proofErr w:type="spellEnd"/>
      <w:r>
        <w:rPr>
          <w:rFonts w:ascii="Times New Roman" w:hAnsi="Times New Roman"/>
          <w:i/>
        </w:rPr>
        <w:t xml:space="preserve"> v polovině XVII veka</w:t>
      </w:r>
      <w:r>
        <w:rPr>
          <w:rFonts w:ascii="Times New Roman" w:hAnsi="Times New Roman"/>
        </w:rPr>
        <w:t>, s. 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511536"/>
      <w:docPartObj>
        <w:docPartGallery w:val="Page Numbers (Bottom of Page)"/>
        <w:docPartUnique/>
      </w:docPartObj>
    </w:sdtPr>
    <w:sdtContent>
      <w:p w:rsidR="00972144" w:rsidRDefault="00972144">
        <w:pPr>
          <w:pStyle w:val="Zpat"/>
          <w:jc w:val="right"/>
        </w:pPr>
        <w:r>
          <w:fldChar w:fldCharType="begin"/>
        </w:r>
        <w:r>
          <w:instrText>PAGE   \* MERGEFORMAT</w:instrText>
        </w:r>
        <w:r>
          <w:fldChar w:fldCharType="separate"/>
        </w:r>
        <w:r>
          <w:rPr>
            <w:noProof/>
          </w:rPr>
          <w:t>6</w:t>
        </w:r>
        <w:r>
          <w:fldChar w:fldCharType="end"/>
        </w:r>
      </w:p>
    </w:sdtContent>
  </w:sdt>
  <w:p w:rsidR="00972144" w:rsidRDefault="0097214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B8" w:rsidRDefault="005E1AB8" w:rsidP="00972144">
      <w:pPr>
        <w:spacing w:after="0" w:line="240" w:lineRule="auto"/>
      </w:pPr>
      <w:r>
        <w:separator/>
      </w:r>
    </w:p>
  </w:footnote>
  <w:footnote w:type="continuationSeparator" w:id="0">
    <w:p w:rsidR="005E1AB8" w:rsidRDefault="005E1AB8" w:rsidP="00972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64"/>
    <w:rsid w:val="005E1AB8"/>
    <w:rsid w:val="00972144"/>
    <w:rsid w:val="00C5116D"/>
    <w:rsid w:val="00FB1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D365F-1979-4BE5-8B02-96152113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2144"/>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972144"/>
    <w:rPr>
      <w:sz w:val="20"/>
      <w:szCs w:val="20"/>
    </w:rPr>
  </w:style>
  <w:style w:type="character" w:customStyle="1" w:styleId="TextvysvtlivekChar">
    <w:name w:val="Text vysvětlivek Char"/>
    <w:basedOn w:val="Standardnpsmoodstavce"/>
    <w:link w:val="Textvysvtlivek"/>
    <w:uiPriority w:val="99"/>
    <w:semiHidden/>
    <w:rsid w:val="00972144"/>
    <w:rPr>
      <w:rFonts w:ascii="Calibri" w:eastAsia="Calibri" w:hAnsi="Calibri" w:cs="Times New Roman"/>
      <w:sz w:val="20"/>
      <w:szCs w:val="20"/>
    </w:rPr>
  </w:style>
  <w:style w:type="character" w:styleId="Odkaznavysvtlivky">
    <w:name w:val="endnote reference"/>
    <w:uiPriority w:val="99"/>
    <w:semiHidden/>
    <w:unhideWhenUsed/>
    <w:rsid w:val="00972144"/>
    <w:rPr>
      <w:vertAlign w:val="superscript"/>
    </w:rPr>
  </w:style>
  <w:style w:type="paragraph" w:styleId="Zhlav">
    <w:name w:val="header"/>
    <w:basedOn w:val="Normln"/>
    <w:link w:val="ZhlavChar"/>
    <w:uiPriority w:val="99"/>
    <w:unhideWhenUsed/>
    <w:rsid w:val="00972144"/>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972144"/>
    <w:rPr>
      <w:rFonts w:ascii="Calibri" w:eastAsia="Calibri" w:hAnsi="Calibri" w:cs="Times New Roman"/>
    </w:rPr>
  </w:style>
  <w:style w:type="paragraph" w:styleId="Zpat">
    <w:name w:val="footer"/>
    <w:basedOn w:val="Normln"/>
    <w:link w:val="ZpatChar"/>
    <w:uiPriority w:val="99"/>
    <w:unhideWhenUsed/>
    <w:rsid w:val="00972144"/>
    <w:pPr>
      <w:tabs>
        <w:tab w:val="center" w:pos="4677"/>
        <w:tab w:val="right" w:pos="9355"/>
      </w:tabs>
      <w:spacing w:after="0" w:line="240" w:lineRule="auto"/>
    </w:pPr>
  </w:style>
  <w:style w:type="character" w:customStyle="1" w:styleId="ZpatChar">
    <w:name w:val="Zápatí Char"/>
    <w:basedOn w:val="Standardnpsmoodstavce"/>
    <w:link w:val="Zpat"/>
    <w:uiPriority w:val="99"/>
    <w:rsid w:val="009721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1780</Words>
  <Characters>10502</Characters>
  <Application>Microsoft Office Word</Application>
  <DocSecurity>0</DocSecurity>
  <Lines>87</Lines>
  <Paragraphs>24</Paragraphs>
  <ScaleCrop>false</ScaleCrop>
  <Company>FFMU</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2020-03-23T13:47:00Z</dcterms:created>
  <dcterms:modified xsi:type="dcterms:W3CDTF">2020-03-23T13:47:00Z</dcterms:modified>
</cp:coreProperties>
</file>