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9A5E" w14:textId="6F7B7664" w:rsidR="00191027" w:rsidRPr="009D7C70" w:rsidRDefault="002411A4" w:rsidP="00902AD7">
      <w:pPr>
        <w:jc w:val="center"/>
        <w:rPr>
          <w:rFonts w:eastAsia="標楷體" w:cstheme="minorHAnsi"/>
          <w:sz w:val="44"/>
          <w:szCs w:val="44"/>
        </w:rPr>
      </w:pPr>
      <w:r w:rsidRPr="009D7C70">
        <w:rPr>
          <w:rFonts w:eastAsia="標楷體" w:cstheme="minorHAnsi"/>
          <w:sz w:val="44"/>
          <w:szCs w:val="44"/>
          <w:lang w:eastAsia="zh-CN"/>
        </w:rPr>
        <w:t>KSCA01</w:t>
      </w:r>
      <w:r w:rsidR="000B07F4" w:rsidRPr="009D7C70">
        <w:rPr>
          <w:rFonts w:eastAsia="標楷體" w:cstheme="minorHAnsi"/>
          <w:sz w:val="44"/>
          <w:szCs w:val="44"/>
          <w:lang w:eastAsia="zh-CN"/>
        </w:rPr>
        <w:t>1</w:t>
      </w:r>
      <w:r w:rsidRPr="009D7C70">
        <w:rPr>
          <w:rFonts w:eastAsia="標楷體" w:cstheme="minorHAnsi"/>
          <w:sz w:val="44"/>
          <w:szCs w:val="44"/>
          <w:lang w:eastAsia="zh-CN"/>
        </w:rPr>
        <w:t> Chinese Language V</w:t>
      </w:r>
      <w:r w:rsidR="000B07F4" w:rsidRPr="009D7C70">
        <w:rPr>
          <w:rFonts w:eastAsia="標楷體" w:cstheme="minorHAnsi"/>
          <w:sz w:val="44"/>
          <w:szCs w:val="44"/>
          <w:lang w:eastAsia="zh-CN"/>
        </w:rPr>
        <w:t>I</w:t>
      </w:r>
      <w:r w:rsidR="007B06F8" w:rsidRPr="009D7C70">
        <w:rPr>
          <w:rFonts w:eastAsia="標楷體" w:cstheme="minorHAnsi"/>
          <w:sz w:val="44"/>
          <w:szCs w:val="44"/>
        </w:rPr>
        <w:t xml:space="preserve"> </w:t>
      </w:r>
    </w:p>
    <w:p w14:paraId="19C42656" w14:textId="5D1ACC43" w:rsidR="007B06F8" w:rsidRPr="009D7C70" w:rsidRDefault="000B07F4" w:rsidP="00902AD7">
      <w:pPr>
        <w:jc w:val="center"/>
        <w:rPr>
          <w:rFonts w:eastAsia="標楷體" w:cstheme="minorHAnsi"/>
          <w:sz w:val="36"/>
          <w:szCs w:val="36"/>
        </w:rPr>
      </w:pPr>
      <w:r w:rsidRPr="009D7C70">
        <w:rPr>
          <w:rFonts w:eastAsia="標楷體" w:cstheme="minorHAnsi"/>
          <w:sz w:val="36"/>
          <w:szCs w:val="36"/>
          <w:lang w:eastAsia="zh-CN"/>
        </w:rPr>
        <w:t>Spring</w:t>
      </w:r>
      <w:r w:rsidR="002411A4" w:rsidRPr="009D7C70">
        <w:rPr>
          <w:rFonts w:eastAsia="標楷體" w:cstheme="minorHAnsi"/>
          <w:sz w:val="36"/>
          <w:szCs w:val="36"/>
          <w:lang w:eastAsia="zh-CN"/>
        </w:rPr>
        <w:t xml:space="preserve"> 20</w:t>
      </w:r>
      <w:r w:rsidRPr="009D7C70">
        <w:rPr>
          <w:rFonts w:eastAsia="標楷體" w:cstheme="minorHAnsi"/>
          <w:sz w:val="36"/>
          <w:szCs w:val="36"/>
          <w:lang w:eastAsia="zh-CN"/>
        </w:rPr>
        <w:t>20</w:t>
      </w:r>
    </w:p>
    <w:p w14:paraId="14FF5DE7" w14:textId="79C3E5AD" w:rsidR="00D243DD" w:rsidRPr="009D7C70" w:rsidRDefault="002411A4" w:rsidP="00902AD7">
      <w:pPr>
        <w:pBdr>
          <w:bottom w:val="single" w:sz="6" w:space="1" w:color="auto"/>
        </w:pBdr>
        <w:jc w:val="center"/>
        <w:rPr>
          <w:rFonts w:eastAsia="標楷體" w:cstheme="minorHAnsi"/>
          <w:sz w:val="28"/>
          <w:szCs w:val="28"/>
        </w:rPr>
      </w:pPr>
      <w:r w:rsidRPr="009D7C70">
        <w:rPr>
          <w:rFonts w:eastAsia="標楷體" w:cstheme="minorHAnsi"/>
          <w:sz w:val="28"/>
          <w:szCs w:val="28"/>
          <w:lang w:eastAsia="zh-CN"/>
        </w:rPr>
        <w:t>Instructor</w:t>
      </w:r>
      <w:r w:rsidRPr="009D7C70">
        <w:rPr>
          <w:rFonts w:eastAsia="標楷體" w:cstheme="minorHAnsi" w:hint="eastAsia"/>
          <w:sz w:val="28"/>
          <w:szCs w:val="28"/>
          <w:lang w:eastAsia="zh-CN"/>
        </w:rPr>
        <w:t>：</w:t>
      </w:r>
      <w:r w:rsidRPr="009D7C70">
        <w:rPr>
          <w:rFonts w:eastAsia="標楷體" w:cstheme="minorHAnsi"/>
          <w:sz w:val="28"/>
          <w:szCs w:val="28"/>
          <w:lang w:eastAsia="zh-CN"/>
        </w:rPr>
        <w:t>Ya-Li Cheng</w:t>
      </w:r>
    </w:p>
    <w:p w14:paraId="037695AA" w14:textId="0BAE4769" w:rsidR="003F427B" w:rsidRPr="009D7C70" w:rsidRDefault="002411A4" w:rsidP="00902AD7">
      <w:pPr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t>Class Hours</w:t>
      </w:r>
      <w:r w:rsidRPr="009D7C70">
        <w:rPr>
          <w:rFonts w:eastAsia="標楷體" w:cstheme="minorHAnsi" w:hint="eastAsia"/>
          <w:szCs w:val="24"/>
          <w:lang w:eastAsia="zh-CN"/>
        </w:rPr>
        <w:t>：</w:t>
      </w:r>
      <w:r w:rsidRPr="009D7C70">
        <w:rPr>
          <w:rFonts w:eastAsia="標楷體" w:cstheme="minorHAnsi"/>
          <w:szCs w:val="24"/>
          <w:lang w:eastAsia="zh-CN"/>
        </w:rPr>
        <w:t>Mon 8:00–9:40 </w:t>
      </w:r>
      <w:r w:rsidR="00FB5202" w:rsidRPr="009D7C70">
        <w:rPr>
          <w:rFonts w:eastAsia="標楷體" w:cstheme="minorHAnsi"/>
          <w:szCs w:val="24"/>
          <w:lang w:eastAsia="zh-CN"/>
        </w:rPr>
        <w:t>M22</w:t>
      </w:r>
      <w:r w:rsidRPr="009D7C70">
        <w:rPr>
          <w:rFonts w:eastAsia="標楷體" w:cstheme="minorHAnsi"/>
          <w:szCs w:val="24"/>
          <w:lang w:eastAsia="zh-CN"/>
        </w:rPr>
        <w:t xml:space="preserve">, Tue </w:t>
      </w:r>
      <w:r w:rsidR="00FB5202" w:rsidRPr="009D7C70">
        <w:rPr>
          <w:rFonts w:eastAsia="標楷體" w:cstheme="minorHAnsi"/>
          <w:szCs w:val="24"/>
          <w:lang w:eastAsia="zh-CN"/>
        </w:rPr>
        <w:t>8:00–9:40</w:t>
      </w:r>
      <w:r w:rsidRPr="009D7C70">
        <w:rPr>
          <w:rFonts w:eastAsia="標楷體" w:cstheme="minorHAnsi"/>
          <w:szCs w:val="24"/>
          <w:lang w:eastAsia="zh-CN"/>
        </w:rPr>
        <w:t> B2.2</w:t>
      </w:r>
      <w:r w:rsidR="00FB5202" w:rsidRPr="009D7C70">
        <w:rPr>
          <w:rFonts w:eastAsia="標楷體" w:cstheme="minorHAnsi"/>
          <w:szCs w:val="24"/>
          <w:lang w:eastAsia="zh-CN"/>
        </w:rPr>
        <w:t>4</w:t>
      </w:r>
      <w:r w:rsidRPr="009D7C70">
        <w:rPr>
          <w:rFonts w:eastAsia="標楷體" w:cstheme="minorHAnsi"/>
          <w:szCs w:val="24"/>
          <w:lang w:eastAsia="zh-CN"/>
        </w:rPr>
        <w:t xml:space="preserve">, Wed </w:t>
      </w:r>
      <w:r w:rsidR="00FB5202" w:rsidRPr="009D7C70">
        <w:rPr>
          <w:rFonts w:eastAsia="標楷體" w:cs="Arial"/>
          <w:color w:val="0A0A0A"/>
          <w:sz w:val="20"/>
          <w:szCs w:val="20"/>
          <w:shd w:val="clear" w:color="auto" w:fill="F7F8FC"/>
        </w:rPr>
        <w:t>16:00–17:40</w:t>
      </w:r>
      <w:r w:rsidRPr="009D7C70">
        <w:rPr>
          <w:rFonts w:eastAsia="標楷體" w:cstheme="minorHAnsi"/>
          <w:szCs w:val="24"/>
          <w:lang w:eastAsia="zh-CN"/>
        </w:rPr>
        <w:t> B2.</w:t>
      </w:r>
      <w:r w:rsidR="00FB5202" w:rsidRPr="009D7C70">
        <w:rPr>
          <w:rFonts w:eastAsia="標楷體" w:cstheme="minorHAnsi"/>
          <w:szCs w:val="24"/>
          <w:lang w:eastAsia="zh-CN"/>
        </w:rPr>
        <w:t>5</w:t>
      </w:r>
      <w:r w:rsidRPr="009D7C70">
        <w:rPr>
          <w:rFonts w:eastAsia="標楷體" w:cstheme="minorHAnsi"/>
          <w:szCs w:val="24"/>
          <w:lang w:eastAsia="zh-CN"/>
        </w:rPr>
        <w:t>2</w:t>
      </w:r>
    </w:p>
    <w:p w14:paraId="5C2A77AD" w14:textId="723F053B" w:rsidR="001D1CBF" w:rsidRPr="009D7C70" w:rsidRDefault="002411A4" w:rsidP="00902AD7">
      <w:pPr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t>Office hour</w:t>
      </w:r>
      <w:r w:rsidRPr="009D7C70">
        <w:rPr>
          <w:rFonts w:eastAsia="標楷體" w:cstheme="minorHAnsi" w:hint="eastAsia"/>
          <w:szCs w:val="24"/>
          <w:lang w:eastAsia="zh-CN"/>
        </w:rPr>
        <w:t>：</w:t>
      </w:r>
      <w:bookmarkStart w:id="0" w:name="_Hlk32319976"/>
      <w:r w:rsidR="009F6FFB" w:rsidRPr="009D7C70">
        <w:rPr>
          <w:rFonts w:eastAsia="標楷體" w:cstheme="minorHAnsi"/>
          <w:szCs w:val="24"/>
          <w:lang w:eastAsia="zh-CN"/>
        </w:rPr>
        <w:t xml:space="preserve">Wed </w:t>
      </w:r>
      <w:r w:rsidR="009F6FFB" w:rsidRPr="00A9715E">
        <w:t>14:00–15:00 </w:t>
      </w:r>
      <w:bookmarkEnd w:id="0"/>
    </w:p>
    <w:p w14:paraId="0D94097C" w14:textId="5965688A" w:rsidR="001D1CBF" w:rsidRPr="009D7C70" w:rsidRDefault="002411A4" w:rsidP="00902AD7">
      <w:pPr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t>Office</w:t>
      </w:r>
      <w:r w:rsidRPr="009D7C70">
        <w:rPr>
          <w:rFonts w:eastAsia="標楷體" w:cstheme="minorHAnsi" w:hint="eastAsia"/>
          <w:szCs w:val="24"/>
          <w:lang w:eastAsia="zh-CN"/>
        </w:rPr>
        <w:t>：</w:t>
      </w:r>
      <w:bookmarkStart w:id="1" w:name="_Hlk32319983"/>
      <w:r w:rsidR="009F6FFB" w:rsidRPr="009D7C70">
        <w:rPr>
          <w:rFonts w:eastAsia="標楷體" w:cstheme="minorHAnsi" w:hint="eastAsia"/>
          <w:szCs w:val="24"/>
        </w:rPr>
        <w:t>B</w:t>
      </w:r>
      <w:r w:rsidR="009F6FFB" w:rsidRPr="009D7C70">
        <w:rPr>
          <w:rFonts w:eastAsia="標楷體" w:cstheme="minorHAnsi"/>
          <w:szCs w:val="24"/>
        </w:rPr>
        <w:t>1 206</w:t>
      </w:r>
      <w:bookmarkEnd w:id="1"/>
    </w:p>
    <w:p w14:paraId="0F9CB890" w14:textId="7FD5780B" w:rsidR="00902AD7" w:rsidRPr="009D7C70" w:rsidRDefault="002411A4" w:rsidP="00902AD7">
      <w:pPr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t>Email</w:t>
      </w:r>
      <w:r w:rsidRPr="009D7C70">
        <w:rPr>
          <w:rFonts w:eastAsia="標楷體" w:cstheme="minorHAnsi" w:hint="eastAsia"/>
          <w:szCs w:val="24"/>
          <w:lang w:eastAsia="zh-CN"/>
        </w:rPr>
        <w:t>：</w:t>
      </w:r>
      <w:hyperlink r:id="rId11" w:history="1">
        <w:r w:rsidRPr="009D7C70">
          <w:rPr>
            <w:rStyle w:val="a3"/>
            <w:rFonts w:eastAsia="標楷體" w:cstheme="minorHAnsi"/>
            <w:szCs w:val="24"/>
            <w:lang w:eastAsia="zh-CN"/>
          </w:rPr>
          <w:t>s107138502@mail1.ncnu.edu.tw</w:t>
        </w:r>
      </w:hyperlink>
    </w:p>
    <w:p w14:paraId="4087CB64" w14:textId="3CB06A49" w:rsidR="00A60BF9" w:rsidRPr="009D7C70" w:rsidRDefault="006D0E0D" w:rsidP="00902AD7">
      <w:pPr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pict w14:anchorId="276E4B7F">
          <v:rect id="_x0000_i1025" style="width:0;height:1.5pt" o:hralign="center" o:hrstd="t" o:hr="t" fillcolor="#a0a0a0" stroked="f"/>
        </w:pict>
      </w:r>
      <w:r w:rsidR="002411A4" w:rsidRPr="009D7C70">
        <w:rPr>
          <w:rFonts w:eastAsia="標楷體" w:cstheme="minorHAnsi" w:hint="eastAsia"/>
          <w:szCs w:val="24"/>
          <w:lang w:eastAsia="zh-CN"/>
        </w:rPr>
        <w:t>■</w:t>
      </w:r>
      <w:r w:rsidR="002411A4" w:rsidRPr="009D7C70">
        <w:rPr>
          <w:rFonts w:eastAsia="標楷體" w:cstheme="minorHAnsi"/>
          <w:szCs w:val="24"/>
          <w:lang w:eastAsia="zh-CN"/>
        </w:rPr>
        <w:t xml:space="preserve"> </w:t>
      </w:r>
      <w:r w:rsidR="002411A4" w:rsidRPr="009D7C70">
        <w:rPr>
          <w:rFonts w:eastAsia="標楷體" w:cstheme="minorHAnsi" w:hint="eastAsia"/>
          <w:szCs w:val="24"/>
          <w:u w:val="single"/>
          <w:lang w:eastAsia="zh-CN"/>
        </w:rPr>
        <w:t>课程描述</w:t>
      </w:r>
    </w:p>
    <w:p w14:paraId="6D809FD9" w14:textId="452AB0DD" w:rsidR="00AA090A" w:rsidRPr="009D7C70" w:rsidRDefault="002411A4" w:rsidP="00902AD7">
      <w:pPr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t xml:space="preserve">   </w:t>
      </w:r>
      <w:r w:rsidRPr="009D7C70">
        <w:rPr>
          <w:rFonts w:eastAsia="標楷體" w:cstheme="minorHAnsi" w:hint="eastAsia"/>
          <w:szCs w:val="24"/>
          <w:lang w:eastAsia="zh-CN"/>
        </w:rPr>
        <w:t>初级汉语课</w:t>
      </w:r>
    </w:p>
    <w:p w14:paraId="120B7602" w14:textId="6E8A967F" w:rsidR="00AA090A" w:rsidRPr="009D7C70" w:rsidRDefault="002411A4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9D7C70">
        <w:rPr>
          <w:rFonts w:eastAsia="標楷體" w:cstheme="minorHAnsi" w:hint="eastAsia"/>
          <w:szCs w:val="24"/>
          <w:u w:val="single"/>
          <w:lang w:eastAsia="zh-CN"/>
        </w:rPr>
        <w:t>教材</w:t>
      </w:r>
    </w:p>
    <w:p w14:paraId="4B68DFBD" w14:textId="38501942" w:rsidR="00DE4EC5" w:rsidRPr="009D7C70" w:rsidRDefault="002411A4" w:rsidP="00DE4EC5">
      <w:pPr>
        <w:pStyle w:val="a5"/>
        <w:ind w:leftChars="0" w:left="360"/>
        <w:rPr>
          <w:rFonts w:eastAsia="標楷體" w:cstheme="minorHAnsi"/>
          <w:szCs w:val="24"/>
        </w:rPr>
      </w:pPr>
      <w:r w:rsidRPr="009D7C70">
        <w:rPr>
          <w:rFonts w:eastAsia="標楷體" w:cstheme="minorHAnsi" w:hint="eastAsia"/>
          <w:szCs w:val="24"/>
          <w:lang w:eastAsia="zh-CN"/>
        </w:rPr>
        <w:t>事事关心</w:t>
      </w:r>
    </w:p>
    <w:p w14:paraId="6EC9E459" w14:textId="51EC9812" w:rsidR="00AA090A" w:rsidRPr="009D7C70" w:rsidRDefault="002411A4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9D7C70">
        <w:rPr>
          <w:rFonts w:eastAsia="標楷體" w:cstheme="minorHAnsi" w:hint="eastAsia"/>
          <w:szCs w:val="24"/>
          <w:u w:val="single"/>
          <w:lang w:eastAsia="zh-CN"/>
        </w:rPr>
        <w:t>日程表</w:t>
      </w:r>
    </w:p>
    <w:p w14:paraId="1FC08C63" w14:textId="297E2121" w:rsidR="00DE4EC5" w:rsidRPr="009D7C70" w:rsidRDefault="002411A4" w:rsidP="00DE4EC5">
      <w:pPr>
        <w:pStyle w:val="a5"/>
        <w:ind w:leftChars="0" w:left="360"/>
        <w:jc w:val="center"/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t>For reference only, it will decide according to the situation.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DE4EC5" w:rsidRPr="009D7C70" w14:paraId="6E39C360" w14:textId="77777777" w:rsidTr="00841697">
        <w:tc>
          <w:tcPr>
            <w:tcW w:w="10096" w:type="dxa"/>
            <w:gridSpan w:val="3"/>
            <w:shd w:val="clear" w:color="auto" w:fill="FFC000"/>
          </w:tcPr>
          <w:p w14:paraId="43F3776F" w14:textId="31C983B0" w:rsidR="00DE4EC5" w:rsidRPr="009D7C70" w:rsidRDefault="002411A4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1</w:t>
            </w:r>
          </w:p>
        </w:tc>
      </w:tr>
      <w:tr w:rsidR="00DE4EC5" w:rsidRPr="009D7C70" w14:paraId="67144906" w14:textId="77777777" w:rsidTr="00DE4EC5">
        <w:tc>
          <w:tcPr>
            <w:tcW w:w="3365" w:type="dxa"/>
          </w:tcPr>
          <w:p w14:paraId="390922DA" w14:textId="0F481129" w:rsidR="00DE4EC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2</w:t>
            </w:r>
            <w:r w:rsidRPr="009D7C70">
              <w:rPr>
                <w:rFonts w:eastAsia="標楷體" w:cstheme="minorHAnsi"/>
                <w:szCs w:val="24"/>
              </w:rPr>
              <w:t>/17</w:t>
            </w:r>
          </w:p>
        </w:tc>
        <w:tc>
          <w:tcPr>
            <w:tcW w:w="3365" w:type="dxa"/>
          </w:tcPr>
          <w:p w14:paraId="2E8ACB1B" w14:textId="2238880B" w:rsidR="00DE4EC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2</w:t>
            </w:r>
            <w:r w:rsidRPr="009D7C70">
              <w:rPr>
                <w:rFonts w:eastAsia="標楷體" w:cstheme="minorHAnsi"/>
                <w:szCs w:val="24"/>
              </w:rPr>
              <w:t>/18</w:t>
            </w:r>
          </w:p>
        </w:tc>
        <w:tc>
          <w:tcPr>
            <w:tcW w:w="3366" w:type="dxa"/>
          </w:tcPr>
          <w:p w14:paraId="1D9E9058" w14:textId="62D5851A" w:rsidR="00DE4EC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2</w:t>
            </w:r>
            <w:r w:rsidRPr="009D7C70">
              <w:rPr>
                <w:rFonts w:eastAsia="標楷體" w:cstheme="minorHAnsi"/>
                <w:szCs w:val="24"/>
              </w:rPr>
              <w:t>/19</w:t>
            </w:r>
          </w:p>
        </w:tc>
      </w:tr>
      <w:tr w:rsidR="00E8137D" w:rsidRPr="009D7C70" w14:paraId="34B7770A" w14:textId="77777777" w:rsidTr="00DE4EC5">
        <w:tc>
          <w:tcPr>
            <w:tcW w:w="3365" w:type="dxa"/>
          </w:tcPr>
          <w:p w14:paraId="104248D8" w14:textId="4E48A288" w:rsidR="00E8137D" w:rsidRPr="009D7C70" w:rsidRDefault="0081111B" w:rsidP="0081111B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Introduction of KSCA011</w:t>
            </w:r>
          </w:p>
        </w:tc>
        <w:tc>
          <w:tcPr>
            <w:tcW w:w="3365" w:type="dxa"/>
          </w:tcPr>
          <w:p w14:paraId="59F13BE4" w14:textId="0BCB0B5D" w:rsidR="00E8137D" w:rsidRPr="009D7C70" w:rsidRDefault="0081111B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Review</w:t>
            </w:r>
          </w:p>
        </w:tc>
        <w:tc>
          <w:tcPr>
            <w:tcW w:w="3366" w:type="dxa"/>
          </w:tcPr>
          <w:p w14:paraId="1693873A" w14:textId="67FD7165" w:rsidR="00E8137D" w:rsidRPr="009D7C70" w:rsidRDefault="0081111B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Review</w:t>
            </w:r>
          </w:p>
        </w:tc>
      </w:tr>
      <w:tr w:rsidR="00841697" w:rsidRPr="009D7C70" w14:paraId="664EB4C3" w14:textId="77777777" w:rsidTr="00841697">
        <w:tc>
          <w:tcPr>
            <w:tcW w:w="10096" w:type="dxa"/>
            <w:gridSpan w:val="3"/>
            <w:shd w:val="clear" w:color="auto" w:fill="FFC000"/>
          </w:tcPr>
          <w:p w14:paraId="771B1DAF" w14:textId="394B13C9" w:rsidR="00841697" w:rsidRPr="009D7C70" w:rsidRDefault="002411A4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2</w:t>
            </w:r>
          </w:p>
        </w:tc>
      </w:tr>
      <w:tr w:rsidR="00DE4EC5" w:rsidRPr="009D7C70" w14:paraId="63E7D1FA" w14:textId="77777777" w:rsidTr="00DE4EC5">
        <w:tc>
          <w:tcPr>
            <w:tcW w:w="3365" w:type="dxa"/>
          </w:tcPr>
          <w:p w14:paraId="74799625" w14:textId="2CE00786" w:rsidR="00DE4EC5" w:rsidRPr="009D7C70" w:rsidRDefault="00CF37CC" w:rsidP="00CF37C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2</w:t>
            </w:r>
            <w:r w:rsidRPr="009D7C70">
              <w:rPr>
                <w:rFonts w:eastAsia="標楷體" w:cstheme="minorHAnsi"/>
                <w:szCs w:val="24"/>
              </w:rPr>
              <w:t>/24</w:t>
            </w:r>
          </w:p>
        </w:tc>
        <w:tc>
          <w:tcPr>
            <w:tcW w:w="3365" w:type="dxa"/>
          </w:tcPr>
          <w:p w14:paraId="77820C90" w14:textId="78F2A05A" w:rsidR="00DE4EC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2</w:t>
            </w:r>
            <w:r w:rsidRPr="009D7C70">
              <w:rPr>
                <w:rFonts w:eastAsia="標楷體" w:cstheme="minorHAnsi"/>
                <w:szCs w:val="24"/>
              </w:rPr>
              <w:t>/25</w:t>
            </w:r>
          </w:p>
        </w:tc>
        <w:tc>
          <w:tcPr>
            <w:tcW w:w="3366" w:type="dxa"/>
          </w:tcPr>
          <w:p w14:paraId="5328EBB8" w14:textId="79A85BBA" w:rsidR="00DE4EC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2</w:t>
            </w:r>
            <w:r w:rsidRPr="009D7C70">
              <w:rPr>
                <w:rFonts w:eastAsia="標楷體" w:cstheme="minorHAnsi"/>
                <w:szCs w:val="24"/>
              </w:rPr>
              <w:t>/26</w:t>
            </w:r>
          </w:p>
        </w:tc>
      </w:tr>
      <w:tr w:rsidR="00D6033D" w:rsidRPr="009D7C70" w14:paraId="55ABAC90" w14:textId="77777777" w:rsidTr="00DE4EC5">
        <w:tc>
          <w:tcPr>
            <w:tcW w:w="3365" w:type="dxa"/>
          </w:tcPr>
          <w:p w14:paraId="156C2FCE" w14:textId="77777777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9</w:t>
            </w:r>
          </w:p>
          <w:p w14:paraId="4F6F3F62" w14:textId="2EA494B5" w:rsidR="00E27737" w:rsidRPr="009D7C70" w:rsidRDefault="00E27737" w:rsidP="00E27737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9</w:t>
            </w:r>
            <w:r w:rsidRPr="009D7C70">
              <w:rPr>
                <w:rFonts w:eastAsia="標楷體" w:cstheme="minorHAnsi" w:hint="eastAsia"/>
                <w:szCs w:val="24"/>
              </w:rPr>
              <w:t>生词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3365" w:type="dxa"/>
          </w:tcPr>
          <w:p w14:paraId="79DF6B17" w14:textId="447BA8AB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9</w:t>
            </w:r>
          </w:p>
        </w:tc>
        <w:tc>
          <w:tcPr>
            <w:tcW w:w="3366" w:type="dxa"/>
          </w:tcPr>
          <w:p w14:paraId="0B1C3F0E" w14:textId="1873F2B2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9</w:t>
            </w:r>
          </w:p>
        </w:tc>
      </w:tr>
      <w:tr w:rsidR="00841697" w:rsidRPr="009D7C70" w14:paraId="55FFEC80" w14:textId="77777777" w:rsidTr="00841697">
        <w:tc>
          <w:tcPr>
            <w:tcW w:w="10096" w:type="dxa"/>
            <w:gridSpan w:val="3"/>
            <w:shd w:val="clear" w:color="auto" w:fill="FFC000"/>
          </w:tcPr>
          <w:p w14:paraId="1373A14E" w14:textId="6E3B20D7" w:rsidR="00841697" w:rsidRPr="009D7C70" w:rsidRDefault="002411A4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3</w:t>
            </w:r>
          </w:p>
        </w:tc>
      </w:tr>
      <w:tr w:rsidR="00DE4EC5" w:rsidRPr="009D7C70" w14:paraId="55B1C613" w14:textId="77777777" w:rsidTr="00DE4EC5">
        <w:tc>
          <w:tcPr>
            <w:tcW w:w="3365" w:type="dxa"/>
          </w:tcPr>
          <w:p w14:paraId="5620C90F" w14:textId="15731C52" w:rsidR="00DE4EC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3/2</w:t>
            </w:r>
          </w:p>
        </w:tc>
        <w:tc>
          <w:tcPr>
            <w:tcW w:w="3365" w:type="dxa"/>
          </w:tcPr>
          <w:p w14:paraId="42CE2721" w14:textId="63CAF913" w:rsidR="00DE4EC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3/3</w:t>
            </w:r>
          </w:p>
        </w:tc>
        <w:tc>
          <w:tcPr>
            <w:tcW w:w="3366" w:type="dxa"/>
          </w:tcPr>
          <w:p w14:paraId="79BFFF4A" w14:textId="42895285" w:rsidR="00DE4EC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3/4</w:t>
            </w:r>
          </w:p>
        </w:tc>
      </w:tr>
      <w:tr w:rsidR="00E8137D" w:rsidRPr="009D7C70" w14:paraId="44B53CC0" w14:textId="77777777" w:rsidTr="00DE4EC5">
        <w:tc>
          <w:tcPr>
            <w:tcW w:w="3365" w:type="dxa"/>
          </w:tcPr>
          <w:p w14:paraId="419347B0" w14:textId="2AF15D26" w:rsidR="00E8137D" w:rsidRPr="009D7C70" w:rsidRDefault="00D6033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9</w:t>
            </w:r>
          </w:p>
        </w:tc>
        <w:tc>
          <w:tcPr>
            <w:tcW w:w="3365" w:type="dxa"/>
          </w:tcPr>
          <w:p w14:paraId="74BF1A84" w14:textId="77777777" w:rsidR="00E8137D" w:rsidRPr="009D7C70" w:rsidRDefault="00E8137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="00D6033D" w:rsidRPr="009D7C70">
              <w:rPr>
                <w:rFonts w:eastAsia="標楷體" w:cstheme="minorHAnsi"/>
                <w:szCs w:val="24"/>
              </w:rPr>
              <w:t>10</w:t>
            </w:r>
          </w:p>
          <w:p w14:paraId="4A320C92" w14:textId="16B0118D" w:rsidR="00E27737" w:rsidRPr="009D7C70" w:rsidRDefault="00E27737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10</w:t>
            </w:r>
            <w:r w:rsidRPr="009D7C70">
              <w:rPr>
                <w:rFonts w:eastAsia="標楷體" w:cstheme="minorHAnsi" w:hint="eastAsia"/>
                <w:szCs w:val="24"/>
              </w:rPr>
              <w:t>生词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3366" w:type="dxa"/>
          </w:tcPr>
          <w:p w14:paraId="7B002CBE" w14:textId="77777777" w:rsidR="00A02A20" w:rsidRPr="009D7C70" w:rsidRDefault="00D6033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10</w:t>
            </w:r>
          </w:p>
          <w:p w14:paraId="7D190A83" w14:textId="57F796D0" w:rsidR="00E8137D" w:rsidRPr="009D7C70" w:rsidRDefault="00A02A20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(</w:t>
            </w:r>
            <w:r w:rsidRPr="009D7C70">
              <w:rPr>
                <w:rFonts w:eastAsia="標楷體" w:cstheme="minorHAnsi"/>
                <w:szCs w:val="24"/>
              </w:rPr>
              <w:t>Writing Homework</w:t>
            </w:r>
            <w:r w:rsidRPr="009D7C70">
              <w:rPr>
                <w:rFonts w:eastAsia="標楷體" w:cstheme="minorHAnsi"/>
                <w:szCs w:val="24"/>
              </w:rPr>
              <w:t>：</w:t>
            </w:r>
            <w:r w:rsidRPr="009D7C70">
              <w:rPr>
                <w:rFonts w:eastAsia="標楷體" w:cstheme="minorHAnsi" w:hint="eastAsia"/>
                <w:szCs w:val="24"/>
              </w:rPr>
              <w:t>寄一封电子邮件给老师</w:t>
            </w:r>
            <w:r w:rsidRPr="009D7C70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</w:tr>
      <w:tr w:rsidR="00841697" w:rsidRPr="009D7C70" w14:paraId="18420CD0" w14:textId="77777777" w:rsidTr="00841697">
        <w:tc>
          <w:tcPr>
            <w:tcW w:w="10096" w:type="dxa"/>
            <w:gridSpan w:val="3"/>
            <w:shd w:val="clear" w:color="auto" w:fill="FFC000"/>
          </w:tcPr>
          <w:p w14:paraId="4357BEDD" w14:textId="4A68C25E" w:rsidR="00841697" w:rsidRPr="009D7C70" w:rsidRDefault="002411A4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4</w:t>
            </w:r>
          </w:p>
        </w:tc>
      </w:tr>
      <w:tr w:rsidR="005E3EB5" w:rsidRPr="009D7C70" w14:paraId="4A5E6FEF" w14:textId="77777777" w:rsidTr="00DE4EC5">
        <w:tc>
          <w:tcPr>
            <w:tcW w:w="3365" w:type="dxa"/>
          </w:tcPr>
          <w:p w14:paraId="4CE2F77B" w14:textId="1FB96935" w:rsidR="005E3EB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3/9</w:t>
            </w:r>
          </w:p>
        </w:tc>
        <w:tc>
          <w:tcPr>
            <w:tcW w:w="3365" w:type="dxa"/>
          </w:tcPr>
          <w:p w14:paraId="3A3D0B2A" w14:textId="7C17228C" w:rsidR="005E3EB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3/10</w:t>
            </w:r>
          </w:p>
        </w:tc>
        <w:tc>
          <w:tcPr>
            <w:tcW w:w="3366" w:type="dxa"/>
          </w:tcPr>
          <w:p w14:paraId="52E23029" w14:textId="61DCE759" w:rsidR="005E3EB5" w:rsidRPr="009D7C70" w:rsidRDefault="00CF37CC" w:rsidP="00DE4EC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3/11</w:t>
            </w:r>
          </w:p>
        </w:tc>
      </w:tr>
      <w:tr w:rsidR="00D6033D" w:rsidRPr="009D7C70" w14:paraId="5A96399D" w14:textId="77777777" w:rsidTr="00462B3C">
        <w:tc>
          <w:tcPr>
            <w:tcW w:w="3365" w:type="dxa"/>
          </w:tcPr>
          <w:p w14:paraId="76E5ECA4" w14:textId="1C9D8E96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10</w:t>
            </w:r>
          </w:p>
        </w:tc>
        <w:tc>
          <w:tcPr>
            <w:tcW w:w="3365" w:type="dxa"/>
          </w:tcPr>
          <w:p w14:paraId="795049F8" w14:textId="77777777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10</w:t>
            </w:r>
          </w:p>
          <w:p w14:paraId="6DB44045" w14:textId="16DA3099" w:rsidR="00084A91" w:rsidRPr="009D7C70" w:rsidRDefault="00830C50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9&amp;L</w:t>
            </w:r>
            <w:r w:rsidRPr="009D7C70">
              <w:rPr>
                <w:rFonts w:eastAsia="標楷體" w:cstheme="minorHAnsi" w:hint="eastAsia"/>
                <w:szCs w:val="24"/>
              </w:rPr>
              <w:t>1</w:t>
            </w:r>
            <w:r w:rsidRPr="009D7C70">
              <w:rPr>
                <w:rFonts w:eastAsia="標楷體" w:cstheme="minorHAnsi"/>
                <w:szCs w:val="24"/>
              </w:rPr>
              <w:t>0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3366" w:type="dxa"/>
          </w:tcPr>
          <w:p w14:paraId="79B0CACE" w14:textId="77777777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11</w:t>
            </w:r>
          </w:p>
          <w:p w14:paraId="37127819" w14:textId="72D3F840" w:rsidR="00E27737" w:rsidRPr="009D7C70" w:rsidRDefault="00E27737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11</w:t>
            </w:r>
            <w:r w:rsidRPr="009D7C70">
              <w:rPr>
                <w:rFonts w:eastAsia="標楷體" w:cstheme="minorHAnsi" w:hint="eastAsia"/>
                <w:szCs w:val="24"/>
              </w:rPr>
              <w:t>生词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</w:tr>
      <w:tr w:rsidR="00841697" w:rsidRPr="009D7C70" w14:paraId="3702CA2D" w14:textId="77777777" w:rsidTr="00841697">
        <w:tc>
          <w:tcPr>
            <w:tcW w:w="10096" w:type="dxa"/>
            <w:gridSpan w:val="3"/>
            <w:shd w:val="clear" w:color="auto" w:fill="FFC000"/>
          </w:tcPr>
          <w:p w14:paraId="526CE7BB" w14:textId="6B5923C9" w:rsidR="00841697" w:rsidRPr="009D7C70" w:rsidRDefault="002411A4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5</w:t>
            </w:r>
          </w:p>
        </w:tc>
      </w:tr>
      <w:tr w:rsidR="005E3EB5" w:rsidRPr="009D7C70" w14:paraId="3FEAD4DC" w14:textId="77777777" w:rsidTr="00462B3C">
        <w:tc>
          <w:tcPr>
            <w:tcW w:w="3365" w:type="dxa"/>
          </w:tcPr>
          <w:p w14:paraId="0112E0A4" w14:textId="129F8F45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3/16</w:t>
            </w:r>
          </w:p>
        </w:tc>
        <w:tc>
          <w:tcPr>
            <w:tcW w:w="3365" w:type="dxa"/>
          </w:tcPr>
          <w:p w14:paraId="4C40A136" w14:textId="7FE41531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3/17</w:t>
            </w:r>
          </w:p>
        </w:tc>
        <w:tc>
          <w:tcPr>
            <w:tcW w:w="3366" w:type="dxa"/>
          </w:tcPr>
          <w:p w14:paraId="66755FD8" w14:textId="797F6A6B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3/18</w:t>
            </w:r>
          </w:p>
        </w:tc>
      </w:tr>
      <w:tr w:rsidR="00D6033D" w:rsidRPr="009D7C70" w14:paraId="0DF2E407" w14:textId="77777777" w:rsidTr="00462B3C">
        <w:tc>
          <w:tcPr>
            <w:tcW w:w="3365" w:type="dxa"/>
          </w:tcPr>
          <w:p w14:paraId="2EF4CB46" w14:textId="3B6EBB2B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11</w:t>
            </w:r>
          </w:p>
        </w:tc>
        <w:tc>
          <w:tcPr>
            <w:tcW w:w="3365" w:type="dxa"/>
          </w:tcPr>
          <w:p w14:paraId="0026FD9F" w14:textId="3E0609BF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11</w:t>
            </w:r>
          </w:p>
        </w:tc>
        <w:tc>
          <w:tcPr>
            <w:tcW w:w="3366" w:type="dxa"/>
          </w:tcPr>
          <w:p w14:paraId="70B2DBEF" w14:textId="77777777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11</w:t>
            </w:r>
          </w:p>
          <w:p w14:paraId="72DC7149" w14:textId="664E2B4A" w:rsidR="00A02A20" w:rsidRPr="009D7C70" w:rsidRDefault="00A02A20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</w:p>
        </w:tc>
      </w:tr>
      <w:tr w:rsidR="00841697" w:rsidRPr="009D7C70" w14:paraId="4B267919" w14:textId="77777777" w:rsidTr="00841697">
        <w:tc>
          <w:tcPr>
            <w:tcW w:w="10096" w:type="dxa"/>
            <w:gridSpan w:val="3"/>
            <w:shd w:val="clear" w:color="auto" w:fill="FFC000"/>
          </w:tcPr>
          <w:p w14:paraId="072FADAD" w14:textId="3ACA0AA3" w:rsidR="00841697" w:rsidRPr="009D7C70" w:rsidRDefault="002411A4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6</w:t>
            </w:r>
          </w:p>
        </w:tc>
      </w:tr>
      <w:tr w:rsidR="005E3EB5" w:rsidRPr="009D7C70" w14:paraId="7D8B3A59" w14:textId="77777777" w:rsidTr="00462B3C">
        <w:tc>
          <w:tcPr>
            <w:tcW w:w="3365" w:type="dxa"/>
          </w:tcPr>
          <w:p w14:paraId="1E009737" w14:textId="629A9C67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3/23</w:t>
            </w:r>
          </w:p>
        </w:tc>
        <w:tc>
          <w:tcPr>
            <w:tcW w:w="3365" w:type="dxa"/>
          </w:tcPr>
          <w:p w14:paraId="17B5D85F" w14:textId="70ED246C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3/24</w:t>
            </w:r>
          </w:p>
        </w:tc>
        <w:tc>
          <w:tcPr>
            <w:tcW w:w="3366" w:type="dxa"/>
          </w:tcPr>
          <w:p w14:paraId="363A819D" w14:textId="7751FA16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3/25</w:t>
            </w:r>
          </w:p>
        </w:tc>
      </w:tr>
      <w:tr w:rsidR="00D6033D" w:rsidRPr="009D7C70" w14:paraId="6E2E0D46" w14:textId="77777777" w:rsidTr="00DE4EC5">
        <w:tc>
          <w:tcPr>
            <w:tcW w:w="3365" w:type="dxa"/>
          </w:tcPr>
          <w:p w14:paraId="79CD17B2" w14:textId="77777777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12</w:t>
            </w:r>
          </w:p>
          <w:p w14:paraId="519690D9" w14:textId="783D70ED" w:rsidR="00E27737" w:rsidRPr="009D7C70" w:rsidRDefault="00E27737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12</w:t>
            </w:r>
            <w:r w:rsidRPr="009D7C70">
              <w:rPr>
                <w:rFonts w:eastAsia="標楷體" w:cstheme="minorHAnsi" w:hint="eastAsia"/>
                <w:szCs w:val="24"/>
              </w:rPr>
              <w:t>生词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3365" w:type="dxa"/>
          </w:tcPr>
          <w:p w14:paraId="183FC24E" w14:textId="42F53853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12</w:t>
            </w:r>
          </w:p>
        </w:tc>
        <w:tc>
          <w:tcPr>
            <w:tcW w:w="3366" w:type="dxa"/>
          </w:tcPr>
          <w:p w14:paraId="7E9F2D35" w14:textId="77777777" w:rsidR="007A3859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12</w:t>
            </w:r>
          </w:p>
          <w:p w14:paraId="610DEC45" w14:textId="2408BF4A" w:rsidR="00D6033D" w:rsidRPr="009D7C70" w:rsidRDefault="007A3859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(</w:t>
            </w:r>
            <w:r w:rsidRPr="009D7C70">
              <w:rPr>
                <w:rFonts w:eastAsia="標楷體" w:cstheme="minorHAnsi"/>
                <w:szCs w:val="24"/>
              </w:rPr>
              <w:t>Writing Homework</w:t>
            </w:r>
            <w:r w:rsidRPr="009D7C70">
              <w:rPr>
                <w:rFonts w:eastAsia="標楷體" w:cstheme="minorHAnsi"/>
                <w:szCs w:val="24"/>
              </w:rPr>
              <w:t>：</w:t>
            </w:r>
            <w:r w:rsidRPr="009D7C70">
              <w:rPr>
                <w:rFonts w:eastAsia="標楷體" w:cstheme="minorHAnsi" w:hint="eastAsia"/>
                <w:szCs w:val="24"/>
                <w:lang w:eastAsia="zh-CN"/>
              </w:rPr>
              <w:t>如果你是一位新闻记者，你想报导什么</w:t>
            </w:r>
            <w:r w:rsidRPr="009D7C70">
              <w:rPr>
                <w:rFonts w:eastAsia="標楷體" w:cstheme="minorHAnsi" w:hint="eastAsia"/>
                <w:szCs w:val="24"/>
                <w:lang w:eastAsia="zh-CN"/>
              </w:rPr>
              <w:lastRenderedPageBreak/>
              <w:t>新闻？</w:t>
            </w:r>
            <w:r w:rsidRPr="009D7C70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</w:tr>
      <w:tr w:rsidR="00841697" w:rsidRPr="009D7C70" w14:paraId="776270F6" w14:textId="77777777" w:rsidTr="00841697">
        <w:tc>
          <w:tcPr>
            <w:tcW w:w="10096" w:type="dxa"/>
            <w:gridSpan w:val="3"/>
            <w:shd w:val="clear" w:color="auto" w:fill="FFC000"/>
          </w:tcPr>
          <w:p w14:paraId="60E2C9BE" w14:textId="3AC34C3F" w:rsidR="00841697" w:rsidRPr="009D7C70" w:rsidRDefault="002411A4" w:rsidP="00224E6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lastRenderedPageBreak/>
              <w:t>Week 7</w:t>
            </w:r>
            <w:r w:rsidR="007778CD" w:rsidRPr="009D7C70">
              <w:rPr>
                <w:rFonts w:eastAsia="標楷體" w:cstheme="minorHAnsi"/>
                <w:szCs w:val="24"/>
                <w:lang w:eastAsia="zh-CN"/>
              </w:rPr>
              <w:t xml:space="preserve"> </w:t>
            </w:r>
          </w:p>
        </w:tc>
      </w:tr>
      <w:tr w:rsidR="005E3EB5" w:rsidRPr="009D7C70" w14:paraId="65D833A0" w14:textId="77777777" w:rsidTr="00462B3C">
        <w:tc>
          <w:tcPr>
            <w:tcW w:w="3365" w:type="dxa"/>
          </w:tcPr>
          <w:p w14:paraId="16947FA3" w14:textId="39C1FBB8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3/30</w:t>
            </w:r>
          </w:p>
        </w:tc>
        <w:tc>
          <w:tcPr>
            <w:tcW w:w="3365" w:type="dxa"/>
          </w:tcPr>
          <w:p w14:paraId="59F143D7" w14:textId="6C9095D7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3/31</w:t>
            </w:r>
          </w:p>
        </w:tc>
        <w:tc>
          <w:tcPr>
            <w:tcW w:w="3366" w:type="dxa"/>
          </w:tcPr>
          <w:p w14:paraId="17C46EB7" w14:textId="5018CF3B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4/1</w:t>
            </w:r>
          </w:p>
        </w:tc>
      </w:tr>
      <w:tr w:rsidR="00E8137D" w:rsidRPr="009D7C70" w14:paraId="2880F4D7" w14:textId="77777777" w:rsidTr="00462B3C">
        <w:tc>
          <w:tcPr>
            <w:tcW w:w="3365" w:type="dxa"/>
          </w:tcPr>
          <w:p w14:paraId="27126D5F" w14:textId="77777777" w:rsidR="00E8137D" w:rsidRPr="009D7C70" w:rsidRDefault="00D6033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12</w:t>
            </w:r>
          </w:p>
          <w:p w14:paraId="32417677" w14:textId="19992749" w:rsidR="00830C50" w:rsidRPr="009D7C70" w:rsidRDefault="00830C50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11&amp;L</w:t>
            </w:r>
            <w:r w:rsidRPr="009D7C70">
              <w:rPr>
                <w:rFonts w:eastAsia="標楷體" w:cstheme="minorHAnsi" w:hint="eastAsia"/>
                <w:szCs w:val="24"/>
              </w:rPr>
              <w:t>1</w:t>
            </w:r>
            <w:r w:rsidRPr="009D7C70">
              <w:rPr>
                <w:rFonts w:eastAsia="標楷體" w:cstheme="minorHAnsi"/>
                <w:szCs w:val="24"/>
              </w:rPr>
              <w:t>2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3365" w:type="dxa"/>
          </w:tcPr>
          <w:p w14:paraId="7F354E12" w14:textId="77777777" w:rsidR="00E8137D" w:rsidRPr="009D7C70" w:rsidRDefault="0051608F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13</w:t>
            </w:r>
          </w:p>
          <w:p w14:paraId="146A77F1" w14:textId="51E9ECA8" w:rsidR="00E27737" w:rsidRPr="009D7C70" w:rsidRDefault="00E27737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13</w:t>
            </w:r>
            <w:r w:rsidRPr="009D7C70">
              <w:rPr>
                <w:rFonts w:eastAsia="標楷體" w:cstheme="minorHAnsi" w:hint="eastAsia"/>
                <w:szCs w:val="24"/>
              </w:rPr>
              <w:t>生词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3366" w:type="dxa"/>
          </w:tcPr>
          <w:p w14:paraId="409E268E" w14:textId="77777777" w:rsidR="00E8137D" w:rsidRPr="009D7C70" w:rsidRDefault="00D6033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13</w:t>
            </w:r>
          </w:p>
          <w:p w14:paraId="538821AE" w14:textId="306932C4" w:rsidR="007A3859" w:rsidRPr="009D7C70" w:rsidRDefault="007A3859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841697" w:rsidRPr="009D7C70" w14:paraId="4A5AA351" w14:textId="77777777" w:rsidTr="00841697">
        <w:tc>
          <w:tcPr>
            <w:tcW w:w="10096" w:type="dxa"/>
            <w:gridSpan w:val="3"/>
            <w:shd w:val="clear" w:color="auto" w:fill="FFC000"/>
          </w:tcPr>
          <w:p w14:paraId="37301321" w14:textId="01A58D0F" w:rsidR="00841697" w:rsidRPr="009D7C70" w:rsidRDefault="002411A4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8</w:t>
            </w:r>
          </w:p>
        </w:tc>
      </w:tr>
      <w:tr w:rsidR="005E3EB5" w:rsidRPr="009D7C70" w14:paraId="1AC57465" w14:textId="77777777" w:rsidTr="00462B3C">
        <w:tc>
          <w:tcPr>
            <w:tcW w:w="3365" w:type="dxa"/>
          </w:tcPr>
          <w:p w14:paraId="12383B76" w14:textId="4EA06DB5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4/6</w:t>
            </w:r>
          </w:p>
        </w:tc>
        <w:tc>
          <w:tcPr>
            <w:tcW w:w="3365" w:type="dxa"/>
          </w:tcPr>
          <w:p w14:paraId="124DD9F6" w14:textId="65E2B057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4/7</w:t>
            </w:r>
          </w:p>
        </w:tc>
        <w:tc>
          <w:tcPr>
            <w:tcW w:w="3366" w:type="dxa"/>
          </w:tcPr>
          <w:p w14:paraId="4FAF7FC4" w14:textId="77150338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4/8</w:t>
            </w:r>
          </w:p>
        </w:tc>
      </w:tr>
      <w:tr w:rsidR="00D6033D" w:rsidRPr="009D7C70" w14:paraId="5C8E4BAD" w14:textId="77777777" w:rsidTr="00462B3C">
        <w:tc>
          <w:tcPr>
            <w:tcW w:w="3365" w:type="dxa"/>
          </w:tcPr>
          <w:p w14:paraId="240F19A4" w14:textId="74C2ECA7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13</w:t>
            </w:r>
          </w:p>
        </w:tc>
        <w:tc>
          <w:tcPr>
            <w:tcW w:w="3365" w:type="dxa"/>
          </w:tcPr>
          <w:p w14:paraId="72575EF9" w14:textId="4635363E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13</w:t>
            </w:r>
          </w:p>
        </w:tc>
        <w:tc>
          <w:tcPr>
            <w:tcW w:w="3366" w:type="dxa"/>
          </w:tcPr>
          <w:p w14:paraId="1CE371B7" w14:textId="5ECB74ED" w:rsidR="00D6033D" w:rsidRPr="009D7C70" w:rsidRDefault="0051608F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复习考</w:t>
            </w:r>
            <w:r w:rsidR="00846E9A" w:rsidRPr="009D7C70">
              <w:rPr>
                <w:rFonts w:eastAsia="標楷體" w:cstheme="minorHAnsi" w:hint="eastAsia"/>
                <w:szCs w:val="24"/>
              </w:rPr>
              <w:t>Te</w:t>
            </w:r>
            <w:r w:rsidR="00846E9A" w:rsidRPr="009D7C70">
              <w:rPr>
                <w:rFonts w:eastAsia="標楷體" w:cstheme="minorHAnsi"/>
                <w:szCs w:val="24"/>
              </w:rPr>
              <w:t xml:space="preserve">st </w:t>
            </w:r>
            <w:r w:rsidR="00846E9A" w:rsidRPr="009D7C70">
              <w:rPr>
                <w:rFonts w:eastAsia="標楷體" w:cstheme="minorHAnsi" w:hint="eastAsia"/>
                <w:szCs w:val="24"/>
              </w:rPr>
              <w:t>L</w:t>
            </w:r>
            <w:r w:rsidR="00846E9A" w:rsidRPr="009D7C70">
              <w:rPr>
                <w:rFonts w:eastAsia="標楷體" w:cstheme="minorHAnsi"/>
                <w:szCs w:val="24"/>
              </w:rPr>
              <w:t>9~L</w:t>
            </w:r>
            <w:r w:rsidR="00846E9A" w:rsidRPr="009D7C70">
              <w:rPr>
                <w:rFonts w:eastAsia="標楷體" w:cstheme="minorHAnsi" w:hint="eastAsia"/>
                <w:szCs w:val="24"/>
              </w:rPr>
              <w:t>1</w:t>
            </w:r>
            <w:r w:rsidR="00846E9A" w:rsidRPr="009D7C70">
              <w:rPr>
                <w:rFonts w:eastAsia="標楷體" w:cstheme="minorHAnsi"/>
                <w:szCs w:val="24"/>
              </w:rPr>
              <w:t>2</w:t>
            </w:r>
          </w:p>
        </w:tc>
      </w:tr>
      <w:tr w:rsidR="00AD468A" w:rsidRPr="009D7C70" w14:paraId="13368302" w14:textId="77777777" w:rsidTr="00AD468A">
        <w:tc>
          <w:tcPr>
            <w:tcW w:w="10096" w:type="dxa"/>
            <w:gridSpan w:val="3"/>
            <w:shd w:val="clear" w:color="auto" w:fill="FFC000"/>
          </w:tcPr>
          <w:p w14:paraId="0A3AF786" w14:textId="5E71DEAB" w:rsidR="00AD468A" w:rsidRPr="009D7C70" w:rsidRDefault="002411A4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9</w:t>
            </w:r>
          </w:p>
        </w:tc>
      </w:tr>
      <w:tr w:rsidR="005E3EB5" w:rsidRPr="009D7C70" w14:paraId="6A58CBC4" w14:textId="77777777" w:rsidTr="00462B3C">
        <w:tc>
          <w:tcPr>
            <w:tcW w:w="3365" w:type="dxa"/>
          </w:tcPr>
          <w:p w14:paraId="2D4CA777" w14:textId="1B2057B6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4/13</w:t>
            </w:r>
          </w:p>
        </w:tc>
        <w:tc>
          <w:tcPr>
            <w:tcW w:w="3365" w:type="dxa"/>
          </w:tcPr>
          <w:p w14:paraId="70C13B7F" w14:textId="3E6298DF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4/14</w:t>
            </w:r>
          </w:p>
        </w:tc>
        <w:tc>
          <w:tcPr>
            <w:tcW w:w="3366" w:type="dxa"/>
          </w:tcPr>
          <w:p w14:paraId="40146AFA" w14:textId="7D5FA866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4/15</w:t>
            </w:r>
          </w:p>
        </w:tc>
      </w:tr>
      <w:tr w:rsidR="00E8137D" w:rsidRPr="009D7C70" w14:paraId="4F6FC398" w14:textId="77777777" w:rsidTr="00462B3C">
        <w:tc>
          <w:tcPr>
            <w:tcW w:w="3365" w:type="dxa"/>
          </w:tcPr>
          <w:p w14:paraId="6B8DFAF6" w14:textId="260AA77D" w:rsidR="00E8137D" w:rsidRPr="009D7C70" w:rsidRDefault="00781C12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放假</w:t>
            </w:r>
          </w:p>
        </w:tc>
        <w:tc>
          <w:tcPr>
            <w:tcW w:w="3365" w:type="dxa"/>
          </w:tcPr>
          <w:p w14:paraId="40E1AAA0" w14:textId="0F6438A1" w:rsidR="00E8137D" w:rsidRPr="009D7C70" w:rsidRDefault="00CF20BC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上台报告</w:t>
            </w:r>
          </w:p>
        </w:tc>
        <w:tc>
          <w:tcPr>
            <w:tcW w:w="3366" w:type="dxa"/>
          </w:tcPr>
          <w:p w14:paraId="38A86A11" w14:textId="77777777" w:rsidR="00E8137D" w:rsidRPr="009D7C70" w:rsidRDefault="00D6033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14</w:t>
            </w:r>
          </w:p>
          <w:p w14:paraId="70B584C5" w14:textId="77777777" w:rsidR="00E27737" w:rsidRPr="009D7C70" w:rsidRDefault="00E27737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14</w:t>
            </w:r>
            <w:r w:rsidRPr="009D7C70">
              <w:rPr>
                <w:rFonts w:eastAsia="標楷體" w:cstheme="minorHAnsi" w:hint="eastAsia"/>
                <w:szCs w:val="24"/>
              </w:rPr>
              <w:t>生词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  <w:p w14:paraId="2C5B8E53" w14:textId="036B52B2" w:rsidR="007A3859" w:rsidRPr="009D7C70" w:rsidRDefault="0084221A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(</w:t>
            </w:r>
            <w:r w:rsidRPr="009D7C70">
              <w:rPr>
                <w:rFonts w:eastAsia="標楷體" w:cstheme="minorHAnsi"/>
                <w:szCs w:val="24"/>
              </w:rPr>
              <w:t>Writing Homework</w:t>
            </w:r>
            <w:r w:rsidRPr="009D7C70">
              <w:rPr>
                <w:rFonts w:eastAsia="標楷體" w:cstheme="minorHAnsi"/>
                <w:szCs w:val="24"/>
              </w:rPr>
              <w:t>：</w:t>
            </w:r>
            <w:r w:rsidR="00002CD8" w:rsidRPr="009D7C70">
              <w:rPr>
                <w:rFonts w:eastAsia="標楷體" w:cstheme="minorHAnsi" w:hint="eastAsia"/>
                <w:szCs w:val="24"/>
              </w:rPr>
              <w:t>在你看来，小学生做生意的好处</w:t>
            </w:r>
            <w:r w:rsidR="009D7C70" w:rsidRPr="009D7C70">
              <w:rPr>
                <w:rFonts w:eastAsia="標楷體" w:cstheme="minorHAnsi" w:hint="eastAsia"/>
                <w:szCs w:val="24"/>
              </w:rPr>
              <w:t>和</w:t>
            </w:r>
            <w:r w:rsidR="00002CD8" w:rsidRPr="009D7C70">
              <w:rPr>
                <w:rFonts w:eastAsia="標楷體" w:cstheme="minorHAnsi" w:hint="eastAsia"/>
                <w:szCs w:val="24"/>
              </w:rPr>
              <w:t>坏处是什么？</w:t>
            </w:r>
            <w:r w:rsidR="00002CD8" w:rsidRPr="009D7C70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</w:tr>
      <w:tr w:rsidR="00AD468A" w:rsidRPr="009D7C70" w14:paraId="0CBEB5D5" w14:textId="77777777" w:rsidTr="00AD468A">
        <w:tc>
          <w:tcPr>
            <w:tcW w:w="10096" w:type="dxa"/>
            <w:gridSpan w:val="3"/>
            <w:shd w:val="clear" w:color="auto" w:fill="FFC000"/>
          </w:tcPr>
          <w:p w14:paraId="48981086" w14:textId="6F071056" w:rsidR="00AD468A" w:rsidRPr="009D7C70" w:rsidRDefault="002411A4" w:rsidP="005E3EB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10</w:t>
            </w:r>
          </w:p>
        </w:tc>
      </w:tr>
      <w:tr w:rsidR="005E3EB5" w:rsidRPr="009D7C70" w14:paraId="6ABC416B" w14:textId="77777777" w:rsidTr="00462B3C">
        <w:tc>
          <w:tcPr>
            <w:tcW w:w="3365" w:type="dxa"/>
          </w:tcPr>
          <w:p w14:paraId="2034DDC8" w14:textId="56E2D7AF" w:rsidR="005E3EB5" w:rsidRPr="009D7C70" w:rsidRDefault="00CF37CC" w:rsidP="005E3EB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4/20</w:t>
            </w:r>
          </w:p>
        </w:tc>
        <w:tc>
          <w:tcPr>
            <w:tcW w:w="3365" w:type="dxa"/>
          </w:tcPr>
          <w:p w14:paraId="272D065E" w14:textId="4AD92039" w:rsidR="005E3EB5" w:rsidRPr="009D7C70" w:rsidRDefault="00CF37CC" w:rsidP="005E3EB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4/21</w:t>
            </w:r>
          </w:p>
        </w:tc>
        <w:tc>
          <w:tcPr>
            <w:tcW w:w="3366" w:type="dxa"/>
          </w:tcPr>
          <w:p w14:paraId="055A0D48" w14:textId="66E4440A" w:rsidR="005E3EB5" w:rsidRPr="009D7C70" w:rsidRDefault="00CF37CC" w:rsidP="005E3EB5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4/22</w:t>
            </w:r>
          </w:p>
        </w:tc>
      </w:tr>
      <w:tr w:rsidR="00D6033D" w:rsidRPr="009D7C70" w14:paraId="7A1F96AE" w14:textId="77777777" w:rsidTr="00462B3C">
        <w:tc>
          <w:tcPr>
            <w:tcW w:w="3365" w:type="dxa"/>
          </w:tcPr>
          <w:p w14:paraId="187ECD50" w14:textId="53BC53E9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14</w:t>
            </w:r>
          </w:p>
        </w:tc>
        <w:tc>
          <w:tcPr>
            <w:tcW w:w="3365" w:type="dxa"/>
          </w:tcPr>
          <w:p w14:paraId="53972EB5" w14:textId="4A78E5E7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14</w:t>
            </w:r>
          </w:p>
        </w:tc>
        <w:tc>
          <w:tcPr>
            <w:tcW w:w="3366" w:type="dxa"/>
          </w:tcPr>
          <w:p w14:paraId="2237A280" w14:textId="77777777" w:rsidR="007A3859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</w:t>
            </w:r>
            <w:r w:rsidR="00750731" w:rsidRPr="009D7C70">
              <w:rPr>
                <w:rFonts w:eastAsia="標楷體" w:cstheme="minorHAnsi"/>
                <w:szCs w:val="24"/>
              </w:rPr>
              <w:t>4</w:t>
            </w:r>
          </w:p>
          <w:p w14:paraId="69E7BBE1" w14:textId="3A79010A" w:rsidR="00D6033D" w:rsidRPr="009D7C70" w:rsidRDefault="00830C50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13&amp;L</w:t>
            </w:r>
            <w:r w:rsidRPr="009D7C70">
              <w:rPr>
                <w:rFonts w:eastAsia="標楷體" w:cstheme="minorHAnsi" w:hint="eastAsia"/>
                <w:szCs w:val="24"/>
              </w:rPr>
              <w:t>1</w:t>
            </w:r>
            <w:r w:rsidRPr="009D7C70">
              <w:rPr>
                <w:rFonts w:eastAsia="標楷體" w:cstheme="minorHAnsi"/>
                <w:szCs w:val="24"/>
              </w:rPr>
              <w:t>4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</w:tr>
      <w:tr w:rsidR="00AD468A" w:rsidRPr="009D7C70" w14:paraId="4EE66B45" w14:textId="77777777" w:rsidTr="00AD468A">
        <w:tc>
          <w:tcPr>
            <w:tcW w:w="10096" w:type="dxa"/>
            <w:gridSpan w:val="3"/>
            <w:shd w:val="clear" w:color="auto" w:fill="FFC000"/>
          </w:tcPr>
          <w:p w14:paraId="0C2DAA2E" w14:textId="0DD1F473" w:rsidR="00AD468A" w:rsidRPr="009D7C70" w:rsidRDefault="002411A4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11</w:t>
            </w:r>
          </w:p>
        </w:tc>
      </w:tr>
      <w:tr w:rsidR="005E3EB5" w:rsidRPr="009D7C70" w14:paraId="7DEFEFE2" w14:textId="77777777" w:rsidTr="00462B3C">
        <w:tc>
          <w:tcPr>
            <w:tcW w:w="3365" w:type="dxa"/>
          </w:tcPr>
          <w:p w14:paraId="78AE179F" w14:textId="616067AA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4/27</w:t>
            </w:r>
          </w:p>
        </w:tc>
        <w:tc>
          <w:tcPr>
            <w:tcW w:w="3365" w:type="dxa"/>
          </w:tcPr>
          <w:p w14:paraId="49CD1BA2" w14:textId="707C7CDF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4/28</w:t>
            </w:r>
          </w:p>
        </w:tc>
        <w:tc>
          <w:tcPr>
            <w:tcW w:w="3366" w:type="dxa"/>
          </w:tcPr>
          <w:p w14:paraId="5CA9ECD8" w14:textId="5A5FD53F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4/29</w:t>
            </w:r>
          </w:p>
        </w:tc>
      </w:tr>
      <w:tr w:rsidR="00D6033D" w:rsidRPr="009D7C70" w14:paraId="7D1E332E" w14:textId="77777777" w:rsidTr="00462B3C">
        <w:tc>
          <w:tcPr>
            <w:tcW w:w="3365" w:type="dxa"/>
          </w:tcPr>
          <w:p w14:paraId="0E0B0553" w14:textId="77777777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15</w:t>
            </w:r>
          </w:p>
          <w:p w14:paraId="78D2B400" w14:textId="3A901FC7" w:rsidR="00E27737" w:rsidRPr="009D7C70" w:rsidRDefault="00E27737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15</w:t>
            </w:r>
            <w:r w:rsidRPr="009D7C70">
              <w:rPr>
                <w:rFonts w:eastAsia="標楷體" w:cstheme="minorHAnsi" w:hint="eastAsia"/>
                <w:szCs w:val="24"/>
              </w:rPr>
              <w:t>生词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3365" w:type="dxa"/>
          </w:tcPr>
          <w:p w14:paraId="46504A6D" w14:textId="3846D148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15</w:t>
            </w:r>
          </w:p>
        </w:tc>
        <w:tc>
          <w:tcPr>
            <w:tcW w:w="3366" w:type="dxa"/>
          </w:tcPr>
          <w:p w14:paraId="11441D21" w14:textId="7B791D88" w:rsidR="00D6033D" w:rsidRPr="009D7C70" w:rsidRDefault="00D6033D" w:rsidP="00D6033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15</w:t>
            </w:r>
          </w:p>
        </w:tc>
      </w:tr>
      <w:tr w:rsidR="00AD468A" w:rsidRPr="009D7C70" w14:paraId="2CE588FD" w14:textId="77777777" w:rsidTr="00AD468A">
        <w:tc>
          <w:tcPr>
            <w:tcW w:w="10096" w:type="dxa"/>
            <w:gridSpan w:val="3"/>
            <w:shd w:val="clear" w:color="auto" w:fill="FFC000"/>
          </w:tcPr>
          <w:p w14:paraId="0BF0B893" w14:textId="77CF6C05" w:rsidR="00AD468A" w:rsidRPr="009D7C70" w:rsidRDefault="002411A4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12</w:t>
            </w:r>
          </w:p>
        </w:tc>
      </w:tr>
      <w:tr w:rsidR="005E3EB5" w:rsidRPr="009D7C70" w14:paraId="1A9AA67D" w14:textId="77777777" w:rsidTr="00462B3C">
        <w:tc>
          <w:tcPr>
            <w:tcW w:w="3365" w:type="dxa"/>
          </w:tcPr>
          <w:p w14:paraId="29F1A8F1" w14:textId="3609AE39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5/4</w:t>
            </w:r>
          </w:p>
        </w:tc>
        <w:tc>
          <w:tcPr>
            <w:tcW w:w="3365" w:type="dxa"/>
          </w:tcPr>
          <w:p w14:paraId="36EAE28B" w14:textId="48B8AD0C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5/5</w:t>
            </w:r>
          </w:p>
        </w:tc>
        <w:tc>
          <w:tcPr>
            <w:tcW w:w="3366" w:type="dxa"/>
          </w:tcPr>
          <w:p w14:paraId="6C01C2CA" w14:textId="1EE3634A" w:rsidR="005E3EB5" w:rsidRPr="009D7C70" w:rsidRDefault="00CF37CC" w:rsidP="00462B3C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5/6</w:t>
            </w:r>
          </w:p>
        </w:tc>
      </w:tr>
      <w:tr w:rsidR="00E8137D" w:rsidRPr="009D7C70" w14:paraId="71969B2F" w14:textId="77777777" w:rsidTr="00462B3C">
        <w:tc>
          <w:tcPr>
            <w:tcW w:w="3365" w:type="dxa"/>
          </w:tcPr>
          <w:p w14:paraId="047327A2" w14:textId="03C3BE5B" w:rsidR="00E8137D" w:rsidRPr="009D7C70" w:rsidRDefault="00E8137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="00C16DFB" w:rsidRPr="009D7C70">
              <w:rPr>
                <w:rFonts w:eastAsia="標楷體" w:cstheme="minorHAnsi"/>
                <w:szCs w:val="24"/>
              </w:rPr>
              <w:t>1</w:t>
            </w:r>
            <w:r w:rsidR="00750731" w:rsidRPr="009D7C70">
              <w:rPr>
                <w:rFonts w:eastAsia="標楷體" w:cstheme="minorHAnsi"/>
                <w:szCs w:val="24"/>
              </w:rPr>
              <w:t>5</w:t>
            </w:r>
          </w:p>
        </w:tc>
        <w:tc>
          <w:tcPr>
            <w:tcW w:w="3365" w:type="dxa"/>
          </w:tcPr>
          <w:p w14:paraId="513CE780" w14:textId="77777777" w:rsidR="00E8137D" w:rsidRPr="009D7C70" w:rsidRDefault="00E8137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="00C16DFB" w:rsidRPr="009D7C70">
              <w:rPr>
                <w:rFonts w:eastAsia="標楷體" w:cstheme="minorHAnsi"/>
                <w:szCs w:val="24"/>
              </w:rPr>
              <w:t>16</w:t>
            </w:r>
          </w:p>
          <w:p w14:paraId="50C421A8" w14:textId="7F4A240E" w:rsidR="00E27737" w:rsidRPr="009D7C70" w:rsidRDefault="00E27737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16</w:t>
            </w:r>
            <w:r w:rsidRPr="009D7C70">
              <w:rPr>
                <w:rFonts w:eastAsia="標楷體" w:cstheme="minorHAnsi" w:hint="eastAsia"/>
                <w:szCs w:val="24"/>
              </w:rPr>
              <w:t>生词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3366" w:type="dxa"/>
          </w:tcPr>
          <w:p w14:paraId="060D8E51" w14:textId="77777777" w:rsidR="0084221A" w:rsidRPr="009D7C70" w:rsidRDefault="00E8137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="00C16DFB" w:rsidRPr="009D7C70">
              <w:rPr>
                <w:rFonts w:eastAsia="標楷體" w:cstheme="minorHAnsi"/>
                <w:szCs w:val="24"/>
              </w:rPr>
              <w:t>16</w:t>
            </w:r>
          </w:p>
          <w:p w14:paraId="0F4BFF87" w14:textId="445E85CB" w:rsidR="00E8137D" w:rsidRPr="009D7C70" w:rsidRDefault="0084221A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(</w:t>
            </w:r>
            <w:r w:rsidRPr="009D7C70">
              <w:rPr>
                <w:rFonts w:eastAsia="標楷體" w:cstheme="minorHAnsi"/>
                <w:szCs w:val="24"/>
              </w:rPr>
              <w:t>Writing Homework</w:t>
            </w:r>
            <w:r w:rsidRPr="009D7C70">
              <w:rPr>
                <w:rFonts w:eastAsia="標楷體" w:cstheme="minorHAnsi"/>
                <w:szCs w:val="24"/>
              </w:rPr>
              <w:t>：</w:t>
            </w:r>
            <w:r w:rsidR="00021933" w:rsidRPr="009D7C70">
              <w:rPr>
                <w:rFonts w:eastAsia="標楷體" w:cstheme="minorHAnsi" w:hint="eastAsia"/>
                <w:szCs w:val="24"/>
              </w:rPr>
              <w:t>现代社会是不是一个金钱万能的社会？</w:t>
            </w:r>
            <w:r w:rsidR="00021933" w:rsidRPr="009D7C70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</w:tr>
      <w:tr w:rsidR="00CF37CC" w:rsidRPr="009D7C70" w14:paraId="2E0CEF38" w14:textId="77777777" w:rsidTr="00CF37CC">
        <w:tc>
          <w:tcPr>
            <w:tcW w:w="10096" w:type="dxa"/>
            <w:gridSpan w:val="3"/>
            <w:shd w:val="clear" w:color="auto" w:fill="FFC000"/>
          </w:tcPr>
          <w:p w14:paraId="0FB1AB7F" w14:textId="047E9F1C" w:rsidR="00CF37CC" w:rsidRPr="009D7C70" w:rsidRDefault="00CF37CC" w:rsidP="00C52519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>Week 13</w:t>
            </w:r>
          </w:p>
        </w:tc>
      </w:tr>
      <w:tr w:rsidR="00CF37CC" w:rsidRPr="009D7C70" w14:paraId="5DAF4E59" w14:textId="77777777" w:rsidTr="00C52519">
        <w:tc>
          <w:tcPr>
            <w:tcW w:w="3365" w:type="dxa"/>
          </w:tcPr>
          <w:p w14:paraId="41420725" w14:textId="2F7B580F" w:rsidR="00CF37CC" w:rsidRPr="009D7C70" w:rsidRDefault="00CF37CC" w:rsidP="00C52519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5/11</w:t>
            </w:r>
          </w:p>
        </w:tc>
        <w:tc>
          <w:tcPr>
            <w:tcW w:w="3365" w:type="dxa"/>
          </w:tcPr>
          <w:p w14:paraId="1D18DB14" w14:textId="5A2ABA60" w:rsidR="00CF37CC" w:rsidRPr="009D7C70" w:rsidRDefault="00CF37CC" w:rsidP="00C52519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5/12</w:t>
            </w:r>
          </w:p>
        </w:tc>
        <w:tc>
          <w:tcPr>
            <w:tcW w:w="3366" w:type="dxa"/>
          </w:tcPr>
          <w:p w14:paraId="5D99506D" w14:textId="2EAA3AC3" w:rsidR="00CF37CC" w:rsidRPr="009D7C70" w:rsidRDefault="00CF37CC" w:rsidP="00C52519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</w:rPr>
              <w:t>5/13</w:t>
            </w:r>
          </w:p>
        </w:tc>
      </w:tr>
      <w:tr w:rsidR="00E8137D" w:rsidRPr="009D7C70" w14:paraId="6BF49390" w14:textId="77777777" w:rsidTr="00C52519">
        <w:tc>
          <w:tcPr>
            <w:tcW w:w="3365" w:type="dxa"/>
          </w:tcPr>
          <w:p w14:paraId="295D83A0" w14:textId="3C8C5F6F" w:rsidR="00E8137D" w:rsidRPr="009D7C70" w:rsidRDefault="00C16DFB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16</w:t>
            </w:r>
          </w:p>
        </w:tc>
        <w:tc>
          <w:tcPr>
            <w:tcW w:w="3365" w:type="dxa"/>
          </w:tcPr>
          <w:p w14:paraId="0BF9EC46" w14:textId="77777777" w:rsidR="00E8137D" w:rsidRPr="009D7C70" w:rsidRDefault="00E8137D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="00750731" w:rsidRPr="009D7C70">
              <w:rPr>
                <w:rFonts w:eastAsia="標楷體" w:cstheme="minorHAnsi"/>
                <w:szCs w:val="24"/>
              </w:rPr>
              <w:t>16</w:t>
            </w:r>
          </w:p>
          <w:p w14:paraId="038F5C0F" w14:textId="6E8E562B" w:rsidR="00830C50" w:rsidRPr="009D7C70" w:rsidRDefault="00830C50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(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15&amp;L</w:t>
            </w:r>
            <w:r w:rsidRPr="009D7C70">
              <w:rPr>
                <w:rFonts w:eastAsia="標楷體" w:cstheme="minorHAnsi" w:hint="eastAsia"/>
                <w:szCs w:val="24"/>
              </w:rPr>
              <w:t>1</w:t>
            </w:r>
            <w:r w:rsidRPr="009D7C70">
              <w:rPr>
                <w:rFonts w:eastAsia="標楷體" w:cstheme="minorHAnsi"/>
                <w:szCs w:val="24"/>
              </w:rPr>
              <w:t>6</w:t>
            </w:r>
            <w:r w:rsidRPr="009D7C70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3366" w:type="dxa"/>
          </w:tcPr>
          <w:p w14:paraId="2DCB5124" w14:textId="2CB30A5F" w:rsidR="00E8137D" w:rsidRPr="009D7C70" w:rsidRDefault="002F2B21" w:rsidP="00E8137D">
            <w:pPr>
              <w:pStyle w:val="a5"/>
              <w:ind w:leftChars="0" w:left="0"/>
              <w:jc w:val="center"/>
              <w:rPr>
                <w:rFonts w:eastAsia="標楷體" w:cstheme="minorHAnsi"/>
                <w:b/>
                <w:bCs/>
                <w:szCs w:val="24"/>
                <w:lang w:eastAsia="zh-CN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上台报告</w:t>
            </w:r>
          </w:p>
        </w:tc>
      </w:tr>
      <w:tr w:rsidR="00CF37CC" w:rsidRPr="009D7C70" w14:paraId="33353585" w14:textId="77777777" w:rsidTr="00CF37CC">
        <w:tc>
          <w:tcPr>
            <w:tcW w:w="10096" w:type="dxa"/>
            <w:gridSpan w:val="3"/>
            <w:shd w:val="clear" w:color="auto" w:fill="FFC000"/>
          </w:tcPr>
          <w:p w14:paraId="1F163D2A" w14:textId="70E6BCBE" w:rsidR="00CF37CC" w:rsidRPr="009D7C70" w:rsidRDefault="00CF37CC" w:rsidP="00C52519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  <w:lang w:eastAsia="zh-CN"/>
              </w:rPr>
              <w:t xml:space="preserve">Week 14 </w:t>
            </w:r>
          </w:p>
        </w:tc>
      </w:tr>
      <w:tr w:rsidR="00CF37CC" w:rsidRPr="009D7C70" w14:paraId="0AD12F15" w14:textId="77777777" w:rsidTr="00C52519">
        <w:tc>
          <w:tcPr>
            <w:tcW w:w="3365" w:type="dxa"/>
          </w:tcPr>
          <w:p w14:paraId="1B53112D" w14:textId="35EEC0EE" w:rsidR="00CF37CC" w:rsidRPr="009D7C70" w:rsidRDefault="00CF37CC" w:rsidP="00C52519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5/18</w:t>
            </w:r>
          </w:p>
        </w:tc>
        <w:tc>
          <w:tcPr>
            <w:tcW w:w="3365" w:type="dxa"/>
          </w:tcPr>
          <w:p w14:paraId="5CC6A75D" w14:textId="68A60054" w:rsidR="00CF37CC" w:rsidRPr="009D7C70" w:rsidRDefault="00CF37CC" w:rsidP="00C52519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5/19</w:t>
            </w:r>
          </w:p>
        </w:tc>
        <w:tc>
          <w:tcPr>
            <w:tcW w:w="3366" w:type="dxa"/>
          </w:tcPr>
          <w:p w14:paraId="4C0F8795" w14:textId="0D406855" w:rsidR="00CF37CC" w:rsidRPr="009D7C70" w:rsidRDefault="00CF37CC" w:rsidP="00C52519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</w:rPr>
              <w:t>5/20</w:t>
            </w:r>
          </w:p>
        </w:tc>
      </w:tr>
      <w:tr w:rsidR="002F2B21" w:rsidRPr="009D7C70" w14:paraId="13208C76" w14:textId="77777777" w:rsidTr="00C52519">
        <w:tc>
          <w:tcPr>
            <w:tcW w:w="3365" w:type="dxa"/>
          </w:tcPr>
          <w:p w14:paraId="1607E4D7" w14:textId="29DE84EF" w:rsidR="002F2B21" w:rsidRPr="009D7C70" w:rsidRDefault="00C541FE" w:rsidP="002F2B21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 w:hint="eastAsia"/>
                <w:szCs w:val="24"/>
              </w:rPr>
              <w:t>复习考</w:t>
            </w:r>
            <w:r w:rsidRPr="009D7C70">
              <w:rPr>
                <w:rFonts w:eastAsia="標楷體" w:cstheme="minorHAnsi" w:hint="eastAsia"/>
                <w:szCs w:val="24"/>
              </w:rPr>
              <w:t>Te</w:t>
            </w:r>
            <w:r w:rsidRPr="009D7C70">
              <w:rPr>
                <w:rFonts w:eastAsia="標楷體" w:cstheme="minorHAnsi"/>
                <w:szCs w:val="24"/>
              </w:rPr>
              <w:t xml:space="preserve">st </w:t>
            </w:r>
            <w:r w:rsidRPr="009D7C70">
              <w:rPr>
                <w:rFonts w:eastAsia="標楷體" w:cstheme="minorHAnsi" w:hint="eastAsia"/>
                <w:szCs w:val="24"/>
              </w:rPr>
              <w:t>L</w:t>
            </w:r>
            <w:r w:rsidRPr="009D7C70">
              <w:rPr>
                <w:rFonts w:eastAsia="標楷體" w:cstheme="minorHAnsi"/>
                <w:szCs w:val="24"/>
              </w:rPr>
              <w:t>13~L</w:t>
            </w:r>
            <w:r w:rsidRPr="009D7C70">
              <w:rPr>
                <w:rFonts w:eastAsia="標楷體" w:cstheme="minorHAnsi" w:hint="eastAsia"/>
                <w:szCs w:val="24"/>
              </w:rPr>
              <w:t>1</w:t>
            </w:r>
            <w:r w:rsidRPr="009D7C70">
              <w:rPr>
                <w:rFonts w:eastAsia="標楷體" w:cstheme="minorHAnsi"/>
                <w:szCs w:val="24"/>
              </w:rPr>
              <w:t>6</w:t>
            </w:r>
          </w:p>
        </w:tc>
        <w:tc>
          <w:tcPr>
            <w:tcW w:w="3365" w:type="dxa"/>
          </w:tcPr>
          <w:p w14:paraId="47E2C606" w14:textId="160934A1" w:rsidR="002F2B21" w:rsidRPr="009D7C70" w:rsidRDefault="002F2B21" w:rsidP="002F2B21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9D7C70">
              <w:rPr>
                <w:rFonts w:eastAsia="標楷體" w:cstheme="minorHAnsi"/>
                <w:szCs w:val="24"/>
              </w:rPr>
              <w:t>Review</w:t>
            </w:r>
          </w:p>
        </w:tc>
        <w:tc>
          <w:tcPr>
            <w:tcW w:w="3366" w:type="dxa"/>
          </w:tcPr>
          <w:p w14:paraId="61D3BDAD" w14:textId="569E8C94" w:rsidR="002F2B21" w:rsidRPr="009D7C70" w:rsidRDefault="002F2B21" w:rsidP="002F2B21">
            <w:pPr>
              <w:pStyle w:val="a5"/>
              <w:ind w:leftChars="0" w:left="0"/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9D7C70">
              <w:rPr>
                <w:rFonts w:eastAsia="標楷體" w:cstheme="minorHAnsi"/>
                <w:szCs w:val="24"/>
              </w:rPr>
              <w:t>Review</w:t>
            </w:r>
          </w:p>
        </w:tc>
      </w:tr>
    </w:tbl>
    <w:p w14:paraId="457114A8" w14:textId="77777777" w:rsidR="005E3EB5" w:rsidRPr="009D7C70" w:rsidRDefault="005E3EB5" w:rsidP="00C5670F">
      <w:pPr>
        <w:rPr>
          <w:rFonts w:eastAsia="標楷體" w:cstheme="minorHAnsi"/>
          <w:szCs w:val="24"/>
          <w:lang w:eastAsia="zh-CN"/>
        </w:rPr>
      </w:pPr>
    </w:p>
    <w:p w14:paraId="689B6887" w14:textId="51EC6410" w:rsidR="00AA090A" w:rsidRPr="009D7C70" w:rsidRDefault="002411A4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9D7C70">
        <w:rPr>
          <w:rFonts w:eastAsia="標楷體" w:cstheme="minorHAnsi" w:hint="eastAsia"/>
          <w:szCs w:val="24"/>
          <w:u w:val="single"/>
          <w:lang w:eastAsia="zh-CN"/>
        </w:rPr>
        <w:t>评分标准</w:t>
      </w:r>
    </w:p>
    <w:p w14:paraId="70704DBF" w14:textId="44814B7B" w:rsidR="007239D7" w:rsidRPr="009D7C70" w:rsidRDefault="002411A4" w:rsidP="00B03B8F">
      <w:pPr>
        <w:pStyle w:val="a5"/>
        <w:ind w:leftChars="0" w:left="360"/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t>1.</w:t>
      </w:r>
      <w:r w:rsidRPr="009D7C70">
        <w:rPr>
          <w:rFonts w:eastAsia="標楷體" w:cstheme="minorHAnsi" w:hint="eastAsia"/>
          <w:szCs w:val="24"/>
          <w:lang w:eastAsia="zh-CN"/>
        </w:rPr>
        <w:t>出席率</w:t>
      </w:r>
      <w:r w:rsidRPr="009D7C70">
        <w:rPr>
          <w:rFonts w:eastAsia="標楷體" w:cstheme="minorHAnsi"/>
          <w:szCs w:val="24"/>
          <w:lang w:eastAsia="zh-CN"/>
        </w:rPr>
        <w:t>30%</w:t>
      </w:r>
    </w:p>
    <w:p w14:paraId="16A1C35E" w14:textId="1EF96E6B" w:rsidR="00B03B8F" w:rsidRPr="009D7C70" w:rsidRDefault="002411A4" w:rsidP="000F45EA">
      <w:pPr>
        <w:pStyle w:val="a5"/>
        <w:ind w:leftChars="0" w:left="360"/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t>2.</w:t>
      </w:r>
      <w:r w:rsidRPr="009D7C70">
        <w:rPr>
          <w:rFonts w:eastAsia="標楷體" w:cstheme="minorHAnsi" w:hint="eastAsia"/>
          <w:szCs w:val="24"/>
          <w:lang w:eastAsia="zh-CN"/>
        </w:rPr>
        <w:t>作业</w:t>
      </w:r>
      <w:r w:rsidRPr="009D7C70">
        <w:rPr>
          <w:rFonts w:eastAsia="標楷體" w:cstheme="minorHAnsi"/>
          <w:szCs w:val="24"/>
          <w:lang w:eastAsia="zh-CN"/>
        </w:rPr>
        <w:t>30%</w:t>
      </w:r>
    </w:p>
    <w:p w14:paraId="27E66418" w14:textId="5A0A965A" w:rsidR="00B03B8F" w:rsidRPr="009D7C70" w:rsidRDefault="002411A4" w:rsidP="00B03B8F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/>
          <w:szCs w:val="24"/>
          <w:lang w:eastAsia="zh-CN"/>
        </w:rPr>
        <w:t>3.</w:t>
      </w:r>
      <w:r w:rsidRPr="009D7C70">
        <w:rPr>
          <w:rFonts w:eastAsia="標楷體" w:cstheme="minorHAnsi" w:hint="eastAsia"/>
          <w:szCs w:val="24"/>
          <w:lang w:eastAsia="zh-CN"/>
        </w:rPr>
        <w:t>小考</w:t>
      </w:r>
      <w:r w:rsidRPr="009D7C70">
        <w:rPr>
          <w:rFonts w:eastAsia="標楷體" w:cstheme="minorHAnsi"/>
          <w:szCs w:val="24"/>
          <w:lang w:eastAsia="zh-CN"/>
        </w:rPr>
        <w:t>20%</w:t>
      </w:r>
    </w:p>
    <w:p w14:paraId="6336E7B7" w14:textId="0B1E59DA" w:rsidR="00C67307" w:rsidRPr="009D7C70" w:rsidRDefault="00C67307" w:rsidP="00B03B8F">
      <w:pPr>
        <w:pStyle w:val="a5"/>
        <w:ind w:leftChars="0" w:left="360"/>
        <w:rPr>
          <w:rFonts w:eastAsia="標楷體" w:cstheme="minorHAnsi"/>
          <w:szCs w:val="24"/>
        </w:rPr>
      </w:pPr>
      <w:r w:rsidRPr="009D7C70">
        <w:rPr>
          <w:rFonts w:eastAsia="標楷體" w:cstheme="minorHAnsi" w:hint="eastAsia"/>
          <w:szCs w:val="24"/>
        </w:rPr>
        <w:t>4</w:t>
      </w:r>
      <w:r w:rsidRPr="009D7C70">
        <w:rPr>
          <w:rFonts w:eastAsia="標楷體" w:cstheme="minorHAnsi"/>
          <w:szCs w:val="24"/>
        </w:rPr>
        <w:t>.</w:t>
      </w:r>
      <w:r w:rsidRPr="009D7C70">
        <w:rPr>
          <w:rFonts w:eastAsia="標楷體" w:cstheme="minorHAnsi" w:hint="eastAsia"/>
          <w:szCs w:val="24"/>
        </w:rPr>
        <w:t>上台報告</w:t>
      </w:r>
      <w:r w:rsidRPr="009D7C70">
        <w:rPr>
          <w:rFonts w:eastAsia="標楷體" w:cstheme="minorHAnsi" w:hint="eastAsia"/>
          <w:szCs w:val="24"/>
        </w:rPr>
        <w:t>1</w:t>
      </w:r>
      <w:r w:rsidRPr="009D7C70">
        <w:rPr>
          <w:rFonts w:eastAsia="標楷體" w:cstheme="minorHAnsi"/>
          <w:szCs w:val="24"/>
        </w:rPr>
        <w:t>0%</w:t>
      </w:r>
    </w:p>
    <w:p w14:paraId="3C434DF8" w14:textId="7E125001" w:rsidR="00B03B8F" w:rsidRPr="009D7C70" w:rsidRDefault="00C67307" w:rsidP="000F45EA">
      <w:pPr>
        <w:pStyle w:val="a5"/>
        <w:ind w:leftChars="0" w:left="360"/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lastRenderedPageBreak/>
        <w:t>5</w:t>
      </w:r>
      <w:r w:rsidR="002411A4" w:rsidRPr="009D7C70">
        <w:rPr>
          <w:rFonts w:eastAsia="標楷體" w:cstheme="minorHAnsi"/>
          <w:szCs w:val="24"/>
          <w:lang w:eastAsia="zh-CN"/>
        </w:rPr>
        <w:t>.</w:t>
      </w:r>
      <w:r w:rsidR="002411A4" w:rsidRPr="009D7C70">
        <w:rPr>
          <w:rFonts w:eastAsia="標楷體" w:cstheme="minorHAnsi" w:hint="eastAsia"/>
          <w:szCs w:val="24"/>
          <w:lang w:eastAsia="zh-CN"/>
        </w:rPr>
        <w:t>上课表现</w:t>
      </w:r>
      <w:r w:rsidRPr="009D7C70">
        <w:rPr>
          <w:rFonts w:eastAsia="標楷體" w:cstheme="minorHAnsi" w:hint="eastAsia"/>
          <w:szCs w:val="24"/>
        </w:rPr>
        <w:t>1</w:t>
      </w:r>
      <w:r w:rsidR="002411A4" w:rsidRPr="009D7C70">
        <w:rPr>
          <w:rFonts w:eastAsia="標楷體" w:cstheme="minorHAnsi"/>
          <w:szCs w:val="24"/>
          <w:lang w:eastAsia="zh-CN"/>
        </w:rPr>
        <w:t>0%</w:t>
      </w:r>
    </w:p>
    <w:p w14:paraId="42EDEBD3" w14:textId="4A257787" w:rsidR="00B03B8F" w:rsidRPr="009D7C70" w:rsidRDefault="002411A4" w:rsidP="00B3624A">
      <w:pPr>
        <w:pStyle w:val="a5"/>
        <w:ind w:leftChars="0" w:left="360"/>
        <w:jc w:val="center"/>
        <w:rPr>
          <w:rFonts w:eastAsia="標楷體" w:cstheme="minorHAnsi"/>
          <w:b/>
          <w:bCs/>
          <w:color w:val="FF0000"/>
          <w:szCs w:val="24"/>
          <w:lang w:eastAsia="zh-CN"/>
        </w:rPr>
      </w:pPr>
      <w:r w:rsidRPr="009D7C70">
        <w:rPr>
          <w:rFonts w:eastAsia="標楷體" w:cstheme="minorHAnsi"/>
          <w:b/>
          <w:bCs/>
          <w:color w:val="FF0000"/>
          <w:szCs w:val="24"/>
          <w:lang w:eastAsia="zh-CN"/>
        </w:rPr>
        <w:t>70</w:t>
      </w:r>
      <w:r w:rsidRPr="009D7C70">
        <w:rPr>
          <w:rFonts w:eastAsia="標楷體" w:cstheme="minorHAnsi" w:hint="eastAsia"/>
          <w:b/>
          <w:bCs/>
          <w:color w:val="FF0000"/>
          <w:szCs w:val="24"/>
          <w:lang w:eastAsia="zh-CN"/>
        </w:rPr>
        <w:t>分以上才能参加期末考。</w:t>
      </w:r>
    </w:p>
    <w:p w14:paraId="01E51E2D" w14:textId="493C25E1" w:rsidR="00B03B8F" w:rsidRPr="009D7C70" w:rsidRDefault="002411A4" w:rsidP="00B3624A">
      <w:pPr>
        <w:pStyle w:val="a5"/>
        <w:ind w:leftChars="0" w:left="360"/>
        <w:jc w:val="center"/>
        <w:rPr>
          <w:rFonts w:eastAsia="標楷體" w:cstheme="minorHAnsi"/>
          <w:b/>
          <w:bCs/>
          <w:color w:val="FF0000"/>
          <w:szCs w:val="24"/>
          <w:lang w:eastAsia="zh-CN"/>
        </w:rPr>
      </w:pPr>
      <w:r w:rsidRPr="009D7C70">
        <w:rPr>
          <w:rFonts w:eastAsia="標楷體" w:cstheme="minorHAnsi" w:hint="eastAsia"/>
          <w:b/>
          <w:bCs/>
          <w:color w:val="FF0000"/>
          <w:szCs w:val="24"/>
          <w:lang w:eastAsia="zh-CN"/>
        </w:rPr>
        <w:t>期末考：</w:t>
      </w:r>
      <w:r w:rsidRPr="009D7C70">
        <w:rPr>
          <w:rFonts w:eastAsia="標楷體" w:cstheme="minorHAnsi"/>
          <w:b/>
          <w:bCs/>
          <w:color w:val="FF0000"/>
          <w:szCs w:val="24"/>
          <w:lang w:eastAsia="zh-CN"/>
        </w:rPr>
        <w:t>70</w:t>
      </w:r>
      <w:r w:rsidRPr="009D7C70">
        <w:rPr>
          <w:rFonts w:eastAsia="標楷體" w:cstheme="minorHAnsi" w:hint="eastAsia"/>
          <w:b/>
          <w:bCs/>
          <w:color w:val="FF0000"/>
          <w:szCs w:val="24"/>
          <w:lang w:eastAsia="zh-CN"/>
        </w:rPr>
        <w:t>分↑通过，</w:t>
      </w:r>
      <w:r w:rsidRPr="009D7C70">
        <w:rPr>
          <w:rFonts w:eastAsia="標楷體" w:cstheme="minorHAnsi"/>
          <w:b/>
          <w:bCs/>
          <w:color w:val="FF0000"/>
          <w:szCs w:val="24"/>
          <w:lang w:eastAsia="zh-CN"/>
        </w:rPr>
        <w:t>70</w:t>
      </w:r>
      <w:r w:rsidRPr="009D7C70">
        <w:rPr>
          <w:rFonts w:eastAsia="標楷體" w:cstheme="minorHAnsi" w:hint="eastAsia"/>
          <w:b/>
          <w:bCs/>
          <w:color w:val="FF0000"/>
          <w:szCs w:val="24"/>
          <w:lang w:eastAsia="zh-CN"/>
        </w:rPr>
        <w:t>分↓不通过。</w:t>
      </w:r>
    </w:p>
    <w:p w14:paraId="1B5200A7" w14:textId="684E6BBA" w:rsidR="00AA090A" w:rsidRPr="009D7C70" w:rsidRDefault="002411A4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9D7C70">
        <w:rPr>
          <w:rFonts w:eastAsia="標楷體" w:cstheme="minorHAnsi" w:hint="eastAsia"/>
          <w:szCs w:val="24"/>
          <w:u w:val="single"/>
          <w:lang w:eastAsia="zh-CN"/>
        </w:rPr>
        <w:t>评分规则</w:t>
      </w:r>
    </w:p>
    <w:p w14:paraId="29F969CF" w14:textId="7940BC1A" w:rsidR="00793D7A" w:rsidRPr="009D7C70" w:rsidRDefault="002411A4" w:rsidP="00742908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 w:hint="eastAsia"/>
          <w:szCs w:val="24"/>
          <w:lang w:eastAsia="zh-CN"/>
        </w:rPr>
        <w:t>出席率：</w:t>
      </w:r>
    </w:p>
    <w:p w14:paraId="3D8C7CEA" w14:textId="1F44A86D" w:rsidR="00B40725" w:rsidRPr="009D7C70" w:rsidRDefault="002411A4" w:rsidP="00B40725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 w:hint="eastAsia"/>
          <w:szCs w:val="24"/>
          <w:lang w:eastAsia="zh-CN"/>
        </w:rPr>
        <w:t>没有缺席</w:t>
      </w:r>
      <w:r w:rsidRPr="009D7C70">
        <w:rPr>
          <w:rFonts w:eastAsia="標楷體" w:cstheme="minorHAnsi"/>
          <w:szCs w:val="24"/>
          <w:lang w:eastAsia="zh-CN"/>
        </w:rPr>
        <w:t xml:space="preserve">30%  </w:t>
      </w:r>
      <w:r w:rsidRPr="009D7C70">
        <w:rPr>
          <w:rFonts w:eastAsia="標楷體" w:cstheme="minorHAnsi" w:hint="eastAsia"/>
          <w:szCs w:val="24"/>
          <w:lang w:eastAsia="zh-CN"/>
        </w:rPr>
        <w:t>一次缺席</w:t>
      </w:r>
      <w:r w:rsidRPr="009D7C70">
        <w:rPr>
          <w:rFonts w:eastAsia="標楷體" w:cstheme="minorHAnsi"/>
          <w:szCs w:val="24"/>
          <w:lang w:eastAsia="zh-CN"/>
        </w:rPr>
        <w:t xml:space="preserve">30%  </w:t>
      </w:r>
      <w:r w:rsidRPr="009D7C70">
        <w:rPr>
          <w:rFonts w:eastAsia="標楷體" w:cstheme="minorHAnsi" w:hint="eastAsia"/>
          <w:szCs w:val="24"/>
          <w:lang w:eastAsia="zh-CN"/>
        </w:rPr>
        <w:t>二次缺席</w:t>
      </w:r>
      <w:r w:rsidRPr="009D7C70">
        <w:rPr>
          <w:rFonts w:eastAsia="標楷體" w:cstheme="minorHAnsi"/>
          <w:szCs w:val="24"/>
          <w:lang w:eastAsia="zh-CN"/>
        </w:rPr>
        <w:t>30%</w:t>
      </w:r>
    </w:p>
    <w:p w14:paraId="58C222D8" w14:textId="37828438" w:rsidR="00B40725" w:rsidRPr="009D7C70" w:rsidRDefault="002411A4" w:rsidP="00B40725">
      <w:pPr>
        <w:pStyle w:val="a5"/>
        <w:ind w:leftChars="0" w:left="720"/>
        <w:rPr>
          <w:rFonts w:eastAsia="標楷體" w:cstheme="minorHAnsi"/>
          <w:szCs w:val="24"/>
        </w:rPr>
      </w:pPr>
      <w:r w:rsidRPr="009D7C70">
        <w:rPr>
          <w:rFonts w:eastAsia="標楷體" w:cstheme="minorHAnsi" w:hint="eastAsia"/>
          <w:szCs w:val="24"/>
          <w:lang w:eastAsia="zh-CN"/>
        </w:rPr>
        <w:t>三次缺席</w:t>
      </w:r>
      <w:r w:rsidRPr="009D7C70">
        <w:rPr>
          <w:rFonts w:eastAsia="標楷體" w:cstheme="minorHAnsi"/>
          <w:szCs w:val="24"/>
          <w:lang w:eastAsia="zh-CN"/>
        </w:rPr>
        <w:t xml:space="preserve">30%  </w:t>
      </w:r>
      <w:r w:rsidRPr="009D7C70">
        <w:rPr>
          <w:rFonts w:eastAsia="標楷體" w:cstheme="minorHAnsi" w:hint="eastAsia"/>
          <w:szCs w:val="24"/>
          <w:lang w:eastAsia="zh-CN"/>
        </w:rPr>
        <w:t>四次缺席</w:t>
      </w:r>
      <w:r w:rsidRPr="009D7C70">
        <w:rPr>
          <w:rFonts w:eastAsia="標楷體" w:cstheme="minorHAnsi"/>
          <w:szCs w:val="24"/>
          <w:lang w:eastAsia="zh-CN"/>
        </w:rPr>
        <w:t xml:space="preserve">24%  </w:t>
      </w:r>
      <w:r w:rsidRPr="009D7C70">
        <w:rPr>
          <w:rFonts w:eastAsia="標楷體" w:cstheme="minorHAnsi" w:hint="eastAsia"/>
          <w:szCs w:val="24"/>
          <w:lang w:eastAsia="zh-CN"/>
        </w:rPr>
        <w:t>五次缺席</w:t>
      </w:r>
      <w:r w:rsidRPr="009D7C70">
        <w:rPr>
          <w:rFonts w:eastAsia="標楷體" w:cstheme="minorHAnsi"/>
          <w:szCs w:val="24"/>
          <w:lang w:eastAsia="zh-CN"/>
        </w:rPr>
        <w:t>18%</w:t>
      </w:r>
    </w:p>
    <w:p w14:paraId="0CC60DC9" w14:textId="691E0F08" w:rsidR="00B40725" w:rsidRPr="009D7C70" w:rsidRDefault="002411A4" w:rsidP="00B40725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 w:hint="eastAsia"/>
          <w:szCs w:val="24"/>
          <w:lang w:eastAsia="zh-CN"/>
        </w:rPr>
        <w:t>六次缺席</w:t>
      </w:r>
      <w:r w:rsidRPr="009D7C70">
        <w:rPr>
          <w:rFonts w:eastAsia="標楷體" w:cstheme="minorHAnsi"/>
          <w:szCs w:val="24"/>
          <w:lang w:eastAsia="zh-CN"/>
        </w:rPr>
        <w:t xml:space="preserve">12%  </w:t>
      </w:r>
      <w:r w:rsidRPr="009D7C70">
        <w:rPr>
          <w:rFonts w:eastAsia="標楷體" w:cstheme="minorHAnsi" w:hint="eastAsia"/>
          <w:szCs w:val="24"/>
          <w:lang w:eastAsia="zh-CN"/>
        </w:rPr>
        <w:t>七次缺席</w:t>
      </w:r>
      <w:r w:rsidRPr="009D7C70">
        <w:rPr>
          <w:rFonts w:eastAsia="標楷體" w:cstheme="minorHAnsi"/>
          <w:szCs w:val="24"/>
          <w:lang w:eastAsia="zh-CN"/>
        </w:rPr>
        <w:t xml:space="preserve">6%  </w:t>
      </w:r>
      <w:r w:rsidRPr="009D7C70">
        <w:rPr>
          <w:rFonts w:eastAsia="標楷體" w:cstheme="minorHAnsi" w:hint="eastAsia"/>
          <w:szCs w:val="24"/>
          <w:lang w:eastAsia="zh-CN"/>
        </w:rPr>
        <w:t>八次缺席</w:t>
      </w:r>
      <w:r w:rsidRPr="009D7C70">
        <w:rPr>
          <w:rFonts w:eastAsia="標楷體" w:cstheme="minorHAnsi"/>
          <w:szCs w:val="24"/>
          <w:lang w:eastAsia="zh-CN"/>
        </w:rPr>
        <w:t>0%</w:t>
      </w:r>
    </w:p>
    <w:p w14:paraId="3FDD5FC0" w14:textId="41FCDB31" w:rsidR="00940EC3" w:rsidRDefault="002411A4" w:rsidP="00940EC3">
      <w:pPr>
        <w:pStyle w:val="a5"/>
        <w:ind w:leftChars="0" w:left="720"/>
        <w:jc w:val="center"/>
        <w:rPr>
          <w:rFonts w:eastAsia="SimSun" w:cstheme="minorHAnsi"/>
          <w:b/>
          <w:bCs/>
          <w:color w:val="FF0000"/>
          <w:szCs w:val="24"/>
          <w:lang w:eastAsia="zh-CN"/>
        </w:rPr>
      </w:pPr>
      <w:r w:rsidRPr="009D7C70">
        <w:rPr>
          <w:rFonts w:eastAsia="標楷體" w:cstheme="minorHAnsi" w:hint="eastAsia"/>
          <w:b/>
          <w:bCs/>
          <w:color w:val="FF0000"/>
          <w:szCs w:val="24"/>
          <w:lang w:eastAsia="zh-CN"/>
        </w:rPr>
        <w:t>注意：</w:t>
      </w:r>
      <w:r w:rsidR="006A20AA">
        <w:rPr>
          <w:rFonts w:eastAsia="標楷體" w:cstheme="minorHAnsi" w:hint="eastAsia"/>
          <w:b/>
          <w:bCs/>
          <w:color w:val="FF0000"/>
          <w:szCs w:val="24"/>
          <w:lang w:eastAsia="zh-CN"/>
        </w:rPr>
        <w:t>1</w:t>
      </w:r>
      <w:r w:rsidR="006A20AA">
        <w:rPr>
          <w:rFonts w:eastAsia="標楷體" w:cstheme="minorHAnsi"/>
          <w:b/>
          <w:bCs/>
          <w:color w:val="FF0000"/>
          <w:szCs w:val="24"/>
          <w:lang w:eastAsia="zh-CN"/>
        </w:rPr>
        <w:t>.</w:t>
      </w:r>
      <w:bookmarkStart w:id="2" w:name="_GoBack"/>
      <w:bookmarkEnd w:id="2"/>
      <w:r w:rsidRPr="009D7C70">
        <w:rPr>
          <w:rFonts w:eastAsia="標楷體" w:cstheme="minorHAnsi" w:hint="eastAsia"/>
          <w:b/>
          <w:bCs/>
          <w:color w:val="FF0000"/>
          <w:szCs w:val="24"/>
          <w:lang w:eastAsia="zh-CN"/>
        </w:rPr>
        <w:t>病假必须要有证明，一学期允许有</w:t>
      </w:r>
      <w:r w:rsidR="00176070" w:rsidRPr="009D7C70">
        <w:rPr>
          <w:rFonts w:eastAsia="標楷體" w:cstheme="minorHAnsi" w:hint="eastAsia"/>
          <w:b/>
          <w:bCs/>
          <w:color w:val="FF0000"/>
          <w:szCs w:val="24"/>
          <w:lang w:eastAsia="zh-CN"/>
        </w:rPr>
        <w:t>四</w:t>
      </w:r>
      <w:r w:rsidRPr="009D7C70">
        <w:rPr>
          <w:rFonts w:eastAsia="標楷體" w:cstheme="minorHAnsi" w:hint="eastAsia"/>
          <w:b/>
          <w:bCs/>
          <w:color w:val="FF0000"/>
          <w:szCs w:val="24"/>
          <w:lang w:eastAsia="zh-CN"/>
        </w:rPr>
        <w:t>次无故缺席</w:t>
      </w:r>
    </w:p>
    <w:p w14:paraId="502A1467" w14:textId="1A02E291" w:rsidR="006A20AA" w:rsidRPr="006A20AA" w:rsidRDefault="006A20AA" w:rsidP="006A20AA">
      <w:pPr>
        <w:pStyle w:val="a5"/>
        <w:ind w:leftChars="0" w:left="720"/>
        <w:jc w:val="center"/>
        <w:rPr>
          <w:rFonts w:ascii="標楷體" w:eastAsia="SimSun" w:hAnsi="標楷體" w:cstheme="minorHAnsi" w:hint="eastAsia"/>
          <w:b/>
          <w:bCs/>
          <w:color w:val="FF0000"/>
          <w:szCs w:val="24"/>
          <w:lang w:eastAsia="zh-CN"/>
        </w:rPr>
      </w:pPr>
      <w:r>
        <w:rPr>
          <w:rFonts w:ascii="標楷體" w:eastAsia="標楷體" w:hAnsi="標楷體" w:cstheme="minorHAnsi" w:hint="eastAsia"/>
          <w:b/>
          <w:bCs/>
          <w:color w:val="FF0000"/>
          <w:szCs w:val="24"/>
          <w:lang w:eastAsia="zh-CN"/>
        </w:rPr>
        <w:t>2.迟到三次超过15分钟算一次缺席</w:t>
      </w:r>
    </w:p>
    <w:p w14:paraId="0748EEF7" w14:textId="6FF286F6" w:rsidR="00DF4A91" w:rsidRPr="009D7C70" w:rsidRDefault="002411A4" w:rsidP="00DE5780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 w:hint="eastAsia"/>
          <w:szCs w:val="24"/>
          <w:lang w:eastAsia="zh-CN"/>
        </w:rPr>
        <w:t>作业：</w:t>
      </w:r>
    </w:p>
    <w:p w14:paraId="26722126" w14:textId="0E03547E" w:rsidR="00DE5780" w:rsidRPr="009D7C70" w:rsidRDefault="002411A4" w:rsidP="00DE5780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 w:hint="eastAsia"/>
          <w:szCs w:val="24"/>
          <w:lang w:eastAsia="zh-CN"/>
        </w:rPr>
        <w:t>没有迟交</w:t>
      </w:r>
      <w:r w:rsidRPr="009D7C70">
        <w:rPr>
          <w:rFonts w:eastAsia="標楷體" w:cstheme="minorHAnsi"/>
          <w:szCs w:val="24"/>
          <w:lang w:eastAsia="zh-CN"/>
        </w:rPr>
        <w:t xml:space="preserve">30%  </w:t>
      </w:r>
      <w:r w:rsidRPr="009D7C70">
        <w:rPr>
          <w:rFonts w:eastAsia="標楷體" w:cstheme="minorHAnsi" w:hint="eastAsia"/>
          <w:szCs w:val="24"/>
          <w:lang w:eastAsia="zh-CN"/>
        </w:rPr>
        <w:t>一次迟交</w:t>
      </w:r>
      <w:r w:rsidRPr="009D7C70">
        <w:rPr>
          <w:rFonts w:eastAsia="標楷體" w:cstheme="minorHAnsi"/>
          <w:szCs w:val="24"/>
          <w:lang w:eastAsia="zh-CN"/>
        </w:rPr>
        <w:t xml:space="preserve">23%  </w:t>
      </w:r>
      <w:r w:rsidRPr="009D7C70">
        <w:rPr>
          <w:rFonts w:eastAsia="標楷體" w:cstheme="minorHAnsi" w:hint="eastAsia"/>
          <w:szCs w:val="24"/>
          <w:lang w:eastAsia="zh-CN"/>
        </w:rPr>
        <w:t>二次迟交</w:t>
      </w:r>
      <w:r w:rsidRPr="009D7C70">
        <w:rPr>
          <w:rFonts w:eastAsia="標楷體" w:cstheme="minorHAnsi"/>
          <w:szCs w:val="24"/>
          <w:lang w:eastAsia="zh-CN"/>
        </w:rPr>
        <w:t>16%</w:t>
      </w:r>
    </w:p>
    <w:p w14:paraId="7BAA218E" w14:textId="02A66D67" w:rsidR="00DE5780" w:rsidRPr="009D7C70" w:rsidRDefault="002411A4" w:rsidP="00DE5780">
      <w:pPr>
        <w:pStyle w:val="a5"/>
        <w:ind w:leftChars="0" w:left="720"/>
        <w:rPr>
          <w:rFonts w:eastAsia="標楷體" w:cstheme="minorHAnsi"/>
          <w:szCs w:val="24"/>
        </w:rPr>
      </w:pPr>
      <w:r w:rsidRPr="009D7C70">
        <w:rPr>
          <w:rFonts w:eastAsia="標楷體" w:cstheme="minorHAnsi" w:hint="eastAsia"/>
          <w:szCs w:val="24"/>
          <w:lang w:eastAsia="zh-CN"/>
        </w:rPr>
        <w:t>三次迟交</w:t>
      </w:r>
      <w:r w:rsidRPr="009D7C70">
        <w:rPr>
          <w:rFonts w:eastAsia="標楷體" w:cstheme="minorHAnsi"/>
          <w:szCs w:val="24"/>
          <w:lang w:eastAsia="zh-CN"/>
        </w:rPr>
        <w:t xml:space="preserve">9%   </w:t>
      </w:r>
      <w:r w:rsidRPr="009D7C70">
        <w:rPr>
          <w:rFonts w:eastAsia="標楷體" w:cstheme="minorHAnsi" w:hint="eastAsia"/>
          <w:szCs w:val="24"/>
          <w:lang w:eastAsia="zh-CN"/>
        </w:rPr>
        <w:t>四次迟交</w:t>
      </w:r>
      <w:r w:rsidRPr="009D7C70">
        <w:rPr>
          <w:rFonts w:eastAsia="標楷體" w:cstheme="minorHAnsi"/>
          <w:szCs w:val="24"/>
          <w:lang w:eastAsia="zh-CN"/>
        </w:rPr>
        <w:t>0%</w:t>
      </w:r>
    </w:p>
    <w:p w14:paraId="00B999B9" w14:textId="6F269D1D" w:rsidR="002F0C03" w:rsidRPr="009D7C70" w:rsidRDefault="002411A4" w:rsidP="002F0C03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</w:rPr>
      </w:pPr>
      <w:r w:rsidRPr="009D7C70">
        <w:rPr>
          <w:rFonts w:eastAsia="標楷體" w:cstheme="minorHAnsi" w:hint="eastAsia"/>
          <w:szCs w:val="24"/>
          <w:lang w:eastAsia="zh-CN"/>
        </w:rPr>
        <w:t>小考：</w:t>
      </w:r>
    </w:p>
    <w:p w14:paraId="3703065A" w14:textId="58F9A7AB" w:rsidR="00DF4A91" w:rsidRPr="009D7C70" w:rsidRDefault="002411A4" w:rsidP="002F0C03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 w:hint="eastAsia"/>
          <w:szCs w:val="24"/>
          <w:lang w:eastAsia="zh-CN"/>
        </w:rPr>
        <w:t>这学期会有固定和不固定的小考。</w:t>
      </w:r>
    </w:p>
    <w:p w14:paraId="32AF4D15" w14:textId="521D391F" w:rsidR="00DF4A91" w:rsidRPr="009D7C70" w:rsidRDefault="002411A4" w:rsidP="00793D7A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/>
          <w:szCs w:val="24"/>
          <w:lang w:eastAsia="zh-CN"/>
        </w:rPr>
        <w:t xml:space="preserve">4. </w:t>
      </w:r>
      <w:r w:rsidRPr="009D7C70">
        <w:rPr>
          <w:rFonts w:eastAsia="標楷體" w:cstheme="minorHAnsi" w:hint="eastAsia"/>
          <w:szCs w:val="24"/>
          <w:lang w:eastAsia="zh-CN"/>
        </w:rPr>
        <w:t>上课表现</w:t>
      </w:r>
    </w:p>
    <w:p w14:paraId="5ECDF324" w14:textId="2E51FC10" w:rsidR="00DF4A91" w:rsidRPr="009D7C70" w:rsidRDefault="002411A4" w:rsidP="00793D7A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/>
          <w:szCs w:val="24"/>
          <w:lang w:eastAsia="zh-CN"/>
        </w:rPr>
        <w:t xml:space="preserve">   </w:t>
      </w:r>
      <w:r w:rsidRPr="009D7C70">
        <w:rPr>
          <w:rFonts w:eastAsia="標楷體" w:cstheme="minorHAnsi" w:hint="eastAsia"/>
          <w:szCs w:val="24"/>
          <w:lang w:eastAsia="zh-CN"/>
        </w:rPr>
        <w:t>针对课程活动的参与度，由教学者给予分数。</w:t>
      </w:r>
    </w:p>
    <w:p w14:paraId="05A016E4" w14:textId="1AC56ABE" w:rsidR="00AA090A" w:rsidRPr="009D7C70" w:rsidRDefault="002411A4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9D7C70">
        <w:rPr>
          <w:rFonts w:eastAsia="標楷體" w:cstheme="minorHAnsi" w:hint="eastAsia"/>
          <w:szCs w:val="24"/>
          <w:u w:val="single"/>
          <w:lang w:eastAsia="zh-CN"/>
        </w:rPr>
        <w:t>作业规则</w:t>
      </w:r>
    </w:p>
    <w:p w14:paraId="18B5B89C" w14:textId="59ED822D" w:rsidR="004621FA" w:rsidRPr="009D7C70" w:rsidRDefault="002411A4" w:rsidP="004621FA">
      <w:pPr>
        <w:pStyle w:val="a5"/>
        <w:numPr>
          <w:ilvl w:val="0"/>
          <w:numId w:val="3"/>
        </w:numPr>
        <w:ind w:leftChars="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 w:hint="eastAsia"/>
          <w:szCs w:val="24"/>
          <w:lang w:eastAsia="zh-CN"/>
        </w:rPr>
        <w:t>只有完整的作业才会被接受。</w:t>
      </w:r>
    </w:p>
    <w:p w14:paraId="6EA9CB7B" w14:textId="41DB8472" w:rsidR="004621FA" w:rsidRPr="009D7C70" w:rsidRDefault="002411A4" w:rsidP="004621FA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/>
          <w:szCs w:val="24"/>
          <w:lang w:eastAsia="zh-CN"/>
        </w:rPr>
        <w:t xml:space="preserve">2. </w:t>
      </w:r>
      <w:r w:rsidRPr="009D7C70">
        <w:rPr>
          <w:rFonts w:eastAsia="標楷體" w:cstheme="minorHAnsi" w:hint="eastAsia"/>
          <w:szCs w:val="24"/>
          <w:lang w:eastAsia="zh-CN"/>
        </w:rPr>
        <w:t>作业请在规定时间缴交，其余时间缴交等于迟交。</w:t>
      </w:r>
    </w:p>
    <w:p w14:paraId="0C8691EF" w14:textId="03C16305" w:rsidR="004621FA" w:rsidRPr="009D7C70" w:rsidRDefault="002411A4" w:rsidP="001A5BEC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/>
          <w:szCs w:val="24"/>
          <w:lang w:eastAsia="zh-CN"/>
        </w:rPr>
        <w:t xml:space="preserve">3. </w:t>
      </w:r>
      <w:r w:rsidRPr="009D7C70">
        <w:rPr>
          <w:rFonts w:eastAsia="標楷體" w:cstheme="minorHAnsi" w:hint="eastAsia"/>
          <w:szCs w:val="24"/>
          <w:lang w:eastAsia="zh-CN"/>
        </w:rPr>
        <w:t>这学期会有</w:t>
      </w:r>
      <w:r w:rsidR="00174609" w:rsidRPr="009D7C70">
        <w:rPr>
          <w:rFonts w:eastAsia="標楷體" w:cstheme="minorHAnsi" w:hint="eastAsia"/>
          <w:szCs w:val="24"/>
          <w:lang w:eastAsia="zh-CN"/>
        </w:rPr>
        <w:t>一</w:t>
      </w:r>
      <w:r w:rsidRPr="009D7C70">
        <w:rPr>
          <w:rFonts w:eastAsia="標楷體" w:cstheme="minorHAnsi" w:hint="eastAsia"/>
          <w:szCs w:val="24"/>
          <w:lang w:eastAsia="zh-CN"/>
        </w:rPr>
        <w:t>种作业：</w:t>
      </w:r>
    </w:p>
    <w:p w14:paraId="79EDC335" w14:textId="610ECA04" w:rsidR="004621FA" w:rsidRPr="009D7C70" w:rsidRDefault="002411A4" w:rsidP="00174609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/>
          <w:szCs w:val="24"/>
          <w:lang w:eastAsia="zh-CN"/>
        </w:rPr>
        <w:t xml:space="preserve">   (1)</w:t>
      </w:r>
      <w:r w:rsidR="00174609" w:rsidRPr="009D7C70">
        <w:rPr>
          <w:rFonts w:eastAsia="標楷體" w:cstheme="minorHAnsi"/>
          <w:szCs w:val="24"/>
          <w:lang w:eastAsia="zh-CN"/>
        </w:rPr>
        <w:t xml:space="preserve"> </w:t>
      </w:r>
      <w:r w:rsidRPr="009D7C70">
        <w:rPr>
          <w:rFonts w:eastAsia="標楷體" w:cstheme="minorHAnsi"/>
          <w:szCs w:val="24"/>
          <w:lang w:eastAsia="zh-CN"/>
        </w:rPr>
        <w:t>300</w:t>
      </w:r>
      <w:r w:rsidRPr="009D7C70">
        <w:rPr>
          <w:rFonts w:eastAsia="標楷體" w:cstheme="minorHAnsi" w:hint="eastAsia"/>
          <w:szCs w:val="24"/>
          <w:lang w:eastAsia="zh-CN"/>
        </w:rPr>
        <w:t>字作文：请依规定的题目，将作业</w:t>
      </w:r>
      <w:r w:rsidRPr="009D7C70">
        <w:rPr>
          <w:rFonts w:eastAsia="標楷體" w:cstheme="minorHAnsi" w:hint="eastAsia"/>
          <w:color w:val="FF0000"/>
          <w:szCs w:val="24"/>
          <w:lang w:eastAsia="zh-CN"/>
        </w:rPr>
        <w:t>手写</w:t>
      </w:r>
      <w:r w:rsidRPr="009D7C70">
        <w:rPr>
          <w:rFonts w:eastAsia="標楷體" w:cstheme="minorHAnsi" w:hint="eastAsia"/>
          <w:szCs w:val="24"/>
          <w:lang w:eastAsia="zh-CN"/>
        </w:rPr>
        <w:t>在</w:t>
      </w:r>
      <w:r w:rsidRPr="009D7C70">
        <w:rPr>
          <w:rFonts w:eastAsia="標楷體" w:cstheme="minorHAnsi"/>
          <w:szCs w:val="24"/>
          <w:lang w:eastAsia="zh-CN"/>
        </w:rPr>
        <w:t>A4</w:t>
      </w:r>
      <w:r w:rsidRPr="009D7C70">
        <w:rPr>
          <w:rFonts w:eastAsia="標楷體" w:cstheme="minorHAnsi" w:hint="eastAsia"/>
          <w:szCs w:val="24"/>
          <w:lang w:eastAsia="zh-CN"/>
        </w:rPr>
        <w:t>纸上或笔记本上。</w:t>
      </w:r>
    </w:p>
    <w:p w14:paraId="0DAD6107" w14:textId="77777777" w:rsidR="00DB3D4D" w:rsidRPr="009D7C70" w:rsidRDefault="00DB3D4D" w:rsidP="00DB3D4D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9D7C70">
        <w:rPr>
          <w:rFonts w:eastAsia="標楷體" w:cstheme="minorHAnsi" w:hint="eastAsia"/>
          <w:szCs w:val="24"/>
          <w:u w:val="single"/>
          <w:lang w:eastAsia="zh-CN"/>
        </w:rPr>
        <w:t>上台报告规则</w:t>
      </w:r>
    </w:p>
    <w:p w14:paraId="4F7002F0" w14:textId="77777777" w:rsidR="00DB3D4D" w:rsidRPr="009D7C70" w:rsidRDefault="00DB3D4D" w:rsidP="00DB3D4D">
      <w:pPr>
        <w:pStyle w:val="a5"/>
        <w:ind w:leftChars="0" w:left="360"/>
        <w:rPr>
          <w:rFonts w:eastAsia="標楷體" w:cstheme="minorHAnsi"/>
          <w:szCs w:val="24"/>
        </w:rPr>
      </w:pPr>
      <w:r w:rsidRPr="009D7C70">
        <w:rPr>
          <w:rFonts w:eastAsia="標楷體" w:cstheme="minorHAnsi"/>
          <w:szCs w:val="24"/>
          <w:lang w:eastAsia="zh-CN"/>
        </w:rPr>
        <w:t>1.</w:t>
      </w:r>
      <w:r w:rsidRPr="009D7C70">
        <w:rPr>
          <w:rFonts w:eastAsia="標楷體" w:cstheme="minorHAnsi" w:hint="eastAsia"/>
          <w:szCs w:val="24"/>
          <w:lang w:eastAsia="zh-CN"/>
        </w:rPr>
        <w:t>请使用中文上台报告。</w:t>
      </w:r>
    </w:p>
    <w:p w14:paraId="172D9046" w14:textId="77777777" w:rsidR="00DB3D4D" w:rsidRPr="009D7C70" w:rsidRDefault="00DB3D4D" w:rsidP="00DB3D4D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/>
          <w:szCs w:val="24"/>
          <w:lang w:eastAsia="zh-CN"/>
        </w:rPr>
        <w:t>2.</w:t>
      </w:r>
      <w:r w:rsidRPr="009D7C70">
        <w:rPr>
          <w:rFonts w:eastAsia="標楷體" w:cstheme="minorHAnsi" w:hint="eastAsia"/>
          <w:szCs w:val="24"/>
          <w:lang w:eastAsia="zh-CN"/>
        </w:rPr>
        <w:t>请在报告前一天寄简报文件给老师。</w:t>
      </w:r>
    </w:p>
    <w:p w14:paraId="4A049429" w14:textId="77777777" w:rsidR="00DB3D4D" w:rsidRPr="009D7C70" w:rsidRDefault="00DB3D4D" w:rsidP="00DB3D4D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/>
          <w:szCs w:val="24"/>
          <w:lang w:eastAsia="zh-CN"/>
        </w:rPr>
        <w:t>3.</w:t>
      </w:r>
      <w:r w:rsidRPr="009D7C70">
        <w:rPr>
          <w:rFonts w:eastAsia="標楷體" w:cstheme="minorHAnsi" w:hint="eastAsia"/>
          <w:szCs w:val="24"/>
          <w:lang w:eastAsia="zh-CN"/>
        </w:rPr>
        <w:t>报告主题请选择自己有兴趣的议题，上台报告。</w:t>
      </w:r>
    </w:p>
    <w:p w14:paraId="2870E27B" w14:textId="7DD8F020" w:rsidR="00DB3D4D" w:rsidRPr="009D7C70" w:rsidRDefault="00DB3D4D" w:rsidP="00DB3D4D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/>
          <w:szCs w:val="24"/>
          <w:lang w:eastAsia="zh-CN"/>
        </w:rPr>
        <w:t>4.</w:t>
      </w:r>
      <w:r w:rsidRPr="009D7C70">
        <w:rPr>
          <w:rFonts w:eastAsia="標楷體" w:cstheme="minorHAnsi" w:hint="eastAsia"/>
          <w:szCs w:val="24"/>
          <w:lang w:eastAsia="zh-CN"/>
        </w:rPr>
        <w:t>报告时间为一个人</w:t>
      </w:r>
      <w:r w:rsidRPr="009D7C70">
        <w:rPr>
          <w:rFonts w:eastAsia="標楷體" w:cstheme="minorHAnsi"/>
          <w:szCs w:val="24"/>
          <w:lang w:eastAsia="zh-CN"/>
        </w:rPr>
        <w:t>5</w:t>
      </w:r>
      <w:r w:rsidRPr="009D7C70">
        <w:rPr>
          <w:rFonts w:eastAsia="標楷體" w:cstheme="minorHAnsi" w:hint="eastAsia"/>
          <w:szCs w:val="24"/>
          <w:lang w:eastAsia="zh-CN"/>
        </w:rPr>
        <w:t>分钟。</w:t>
      </w:r>
    </w:p>
    <w:p w14:paraId="77F6F426" w14:textId="4424482C" w:rsidR="00AA090A" w:rsidRPr="009D7C70" w:rsidRDefault="002411A4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9D7C70">
        <w:rPr>
          <w:rFonts w:eastAsia="標楷體" w:cstheme="minorHAnsi" w:hint="eastAsia"/>
          <w:szCs w:val="24"/>
          <w:u w:val="single"/>
          <w:lang w:eastAsia="zh-CN"/>
        </w:rPr>
        <w:t>录像及拍照</w:t>
      </w:r>
    </w:p>
    <w:p w14:paraId="7091CF5A" w14:textId="02403C76" w:rsidR="00333CD7" w:rsidRPr="009D7C70" w:rsidRDefault="002411A4" w:rsidP="00333CD7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9D7C70">
        <w:rPr>
          <w:rFonts w:eastAsia="標楷體" w:cstheme="minorHAnsi" w:hint="eastAsia"/>
          <w:szCs w:val="24"/>
          <w:lang w:eastAsia="zh-CN"/>
        </w:rPr>
        <w:t>为了增加教学者的教学技巧及增进能力，这学期会有几次录像及拍照，部分老师会前来观课，并不会影响课程的进行。</w:t>
      </w:r>
    </w:p>
    <w:sectPr w:rsidR="00333CD7" w:rsidRPr="009D7C70" w:rsidSect="007B06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DC596" w14:textId="77777777" w:rsidR="006D0E0D" w:rsidRDefault="006D0E0D" w:rsidP="00A43E02">
      <w:r>
        <w:separator/>
      </w:r>
    </w:p>
  </w:endnote>
  <w:endnote w:type="continuationSeparator" w:id="0">
    <w:p w14:paraId="0CBD9A40" w14:textId="77777777" w:rsidR="006D0E0D" w:rsidRDefault="006D0E0D" w:rsidP="00A4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0B49" w14:textId="77777777" w:rsidR="006D0E0D" w:rsidRDefault="006D0E0D" w:rsidP="00A43E02">
      <w:r>
        <w:separator/>
      </w:r>
    </w:p>
  </w:footnote>
  <w:footnote w:type="continuationSeparator" w:id="0">
    <w:p w14:paraId="22A7E48D" w14:textId="77777777" w:rsidR="006D0E0D" w:rsidRDefault="006D0E0D" w:rsidP="00A4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CC4"/>
    <w:multiLevelType w:val="hybridMultilevel"/>
    <w:tmpl w:val="96EE8FEA"/>
    <w:lvl w:ilvl="0" w:tplc="21728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D2F28E3"/>
    <w:multiLevelType w:val="hybridMultilevel"/>
    <w:tmpl w:val="B742022C"/>
    <w:lvl w:ilvl="0" w:tplc="296ED512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F22B17"/>
    <w:multiLevelType w:val="hybridMultilevel"/>
    <w:tmpl w:val="447A8F9E"/>
    <w:lvl w:ilvl="0" w:tplc="D8CC971A">
      <w:start w:val="1"/>
      <w:numFmt w:val="decimal"/>
      <w:lvlText w:val="%1."/>
      <w:lvlJc w:val="left"/>
      <w:pPr>
        <w:ind w:left="72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F8"/>
    <w:rsid w:val="00002CD8"/>
    <w:rsid w:val="00021933"/>
    <w:rsid w:val="00032465"/>
    <w:rsid w:val="00046AD5"/>
    <w:rsid w:val="00050034"/>
    <w:rsid w:val="0005741E"/>
    <w:rsid w:val="0007587A"/>
    <w:rsid w:val="00084A91"/>
    <w:rsid w:val="000B07F4"/>
    <w:rsid w:val="000F405C"/>
    <w:rsid w:val="000F45EA"/>
    <w:rsid w:val="00143044"/>
    <w:rsid w:val="00165AA9"/>
    <w:rsid w:val="00174609"/>
    <w:rsid w:val="00176070"/>
    <w:rsid w:val="0018151A"/>
    <w:rsid w:val="00184CBF"/>
    <w:rsid w:val="00191027"/>
    <w:rsid w:val="001A5BEC"/>
    <w:rsid w:val="001C44BF"/>
    <w:rsid w:val="001D1CBF"/>
    <w:rsid w:val="001D3AFD"/>
    <w:rsid w:val="001E35A1"/>
    <w:rsid w:val="001E5CDB"/>
    <w:rsid w:val="001F42ED"/>
    <w:rsid w:val="00224E6C"/>
    <w:rsid w:val="002302B5"/>
    <w:rsid w:val="002411A4"/>
    <w:rsid w:val="0026632A"/>
    <w:rsid w:val="002A0037"/>
    <w:rsid w:val="002C0E56"/>
    <w:rsid w:val="002C69A4"/>
    <w:rsid w:val="002F0C03"/>
    <w:rsid w:val="002F2B21"/>
    <w:rsid w:val="003063E4"/>
    <w:rsid w:val="0031695C"/>
    <w:rsid w:val="00333CD7"/>
    <w:rsid w:val="00342504"/>
    <w:rsid w:val="003A3598"/>
    <w:rsid w:val="003D42F4"/>
    <w:rsid w:val="003F427B"/>
    <w:rsid w:val="004044EA"/>
    <w:rsid w:val="00417D08"/>
    <w:rsid w:val="004621FA"/>
    <w:rsid w:val="004A40AB"/>
    <w:rsid w:val="004C2B4A"/>
    <w:rsid w:val="004E4D42"/>
    <w:rsid w:val="004E5393"/>
    <w:rsid w:val="00503071"/>
    <w:rsid w:val="0051608F"/>
    <w:rsid w:val="0054416E"/>
    <w:rsid w:val="005A46D4"/>
    <w:rsid w:val="005B2DBF"/>
    <w:rsid w:val="005B7210"/>
    <w:rsid w:val="005C02D3"/>
    <w:rsid w:val="005E3DF6"/>
    <w:rsid w:val="005E3EB5"/>
    <w:rsid w:val="005F6CEC"/>
    <w:rsid w:val="006046F6"/>
    <w:rsid w:val="0060537A"/>
    <w:rsid w:val="00655225"/>
    <w:rsid w:val="00673488"/>
    <w:rsid w:val="006A20AA"/>
    <w:rsid w:val="006A26D9"/>
    <w:rsid w:val="006C1C16"/>
    <w:rsid w:val="006C436A"/>
    <w:rsid w:val="006D0E0D"/>
    <w:rsid w:val="006E6CB2"/>
    <w:rsid w:val="007003E6"/>
    <w:rsid w:val="00721009"/>
    <w:rsid w:val="007239D7"/>
    <w:rsid w:val="00742908"/>
    <w:rsid w:val="007451B7"/>
    <w:rsid w:val="00750731"/>
    <w:rsid w:val="007778CD"/>
    <w:rsid w:val="00781C12"/>
    <w:rsid w:val="00793D7A"/>
    <w:rsid w:val="007A3859"/>
    <w:rsid w:val="007A4F84"/>
    <w:rsid w:val="007B06F8"/>
    <w:rsid w:val="007D0E2E"/>
    <w:rsid w:val="007E47F1"/>
    <w:rsid w:val="007F2687"/>
    <w:rsid w:val="0081111B"/>
    <w:rsid w:val="00825462"/>
    <w:rsid w:val="00830C50"/>
    <w:rsid w:val="00841697"/>
    <w:rsid w:val="0084221A"/>
    <w:rsid w:val="00846E9A"/>
    <w:rsid w:val="0085727A"/>
    <w:rsid w:val="0086549D"/>
    <w:rsid w:val="008E59F3"/>
    <w:rsid w:val="008E76C3"/>
    <w:rsid w:val="00902983"/>
    <w:rsid w:val="00902AD7"/>
    <w:rsid w:val="00940EC3"/>
    <w:rsid w:val="0094369A"/>
    <w:rsid w:val="009657A6"/>
    <w:rsid w:val="00977866"/>
    <w:rsid w:val="00992469"/>
    <w:rsid w:val="00994211"/>
    <w:rsid w:val="009D7C70"/>
    <w:rsid w:val="009F6FFB"/>
    <w:rsid w:val="00A02A20"/>
    <w:rsid w:val="00A10631"/>
    <w:rsid w:val="00A17B78"/>
    <w:rsid w:val="00A220A5"/>
    <w:rsid w:val="00A2317D"/>
    <w:rsid w:val="00A276E3"/>
    <w:rsid w:val="00A43D05"/>
    <w:rsid w:val="00A43E02"/>
    <w:rsid w:val="00A44F47"/>
    <w:rsid w:val="00A60BF9"/>
    <w:rsid w:val="00A74321"/>
    <w:rsid w:val="00A81242"/>
    <w:rsid w:val="00A92216"/>
    <w:rsid w:val="00A94213"/>
    <w:rsid w:val="00A9715E"/>
    <w:rsid w:val="00AA090A"/>
    <w:rsid w:val="00AA307A"/>
    <w:rsid w:val="00AD468A"/>
    <w:rsid w:val="00B03B8F"/>
    <w:rsid w:val="00B158B6"/>
    <w:rsid w:val="00B359B9"/>
    <w:rsid w:val="00B3624A"/>
    <w:rsid w:val="00B40725"/>
    <w:rsid w:val="00B47FA7"/>
    <w:rsid w:val="00B52A71"/>
    <w:rsid w:val="00B56FE6"/>
    <w:rsid w:val="00B613FC"/>
    <w:rsid w:val="00B70055"/>
    <w:rsid w:val="00B80E8F"/>
    <w:rsid w:val="00B83752"/>
    <w:rsid w:val="00B96537"/>
    <w:rsid w:val="00C12DDF"/>
    <w:rsid w:val="00C16DFB"/>
    <w:rsid w:val="00C34E99"/>
    <w:rsid w:val="00C448EF"/>
    <w:rsid w:val="00C53C13"/>
    <w:rsid w:val="00C541FE"/>
    <w:rsid w:val="00C5670F"/>
    <w:rsid w:val="00C67307"/>
    <w:rsid w:val="00C9361F"/>
    <w:rsid w:val="00CC162D"/>
    <w:rsid w:val="00CC6DB4"/>
    <w:rsid w:val="00CF20BC"/>
    <w:rsid w:val="00CF2F35"/>
    <w:rsid w:val="00CF37CC"/>
    <w:rsid w:val="00CF79B2"/>
    <w:rsid w:val="00D00625"/>
    <w:rsid w:val="00D243DD"/>
    <w:rsid w:val="00D56D9B"/>
    <w:rsid w:val="00D6033D"/>
    <w:rsid w:val="00D63662"/>
    <w:rsid w:val="00DA18F0"/>
    <w:rsid w:val="00DB3D4D"/>
    <w:rsid w:val="00DC0DB2"/>
    <w:rsid w:val="00DE4EC5"/>
    <w:rsid w:val="00DE5780"/>
    <w:rsid w:val="00DF4A91"/>
    <w:rsid w:val="00E27737"/>
    <w:rsid w:val="00E35001"/>
    <w:rsid w:val="00E55F22"/>
    <w:rsid w:val="00E606C9"/>
    <w:rsid w:val="00E62A85"/>
    <w:rsid w:val="00E66549"/>
    <w:rsid w:val="00E77504"/>
    <w:rsid w:val="00E8137D"/>
    <w:rsid w:val="00E93F4D"/>
    <w:rsid w:val="00F149A8"/>
    <w:rsid w:val="00F27F50"/>
    <w:rsid w:val="00F62E72"/>
    <w:rsid w:val="00F70E35"/>
    <w:rsid w:val="00F71E75"/>
    <w:rsid w:val="00F76E1C"/>
    <w:rsid w:val="00F840B7"/>
    <w:rsid w:val="00FB5202"/>
    <w:rsid w:val="00F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6AC9E"/>
  <w15:chartTrackingRefBased/>
  <w15:docId w15:val="{C225528D-6ECB-48DC-B106-A180C8E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06F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B06F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rint-hide">
    <w:name w:val="print-hide"/>
    <w:basedOn w:val="a0"/>
    <w:rsid w:val="007B06F8"/>
  </w:style>
  <w:style w:type="character" w:styleId="a3">
    <w:name w:val="Hyperlink"/>
    <w:basedOn w:val="a0"/>
    <w:uiPriority w:val="99"/>
    <w:unhideWhenUsed/>
    <w:rsid w:val="00A17B7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02AD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003E6"/>
    <w:pPr>
      <w:ind w:leftChars="200" w:left="480"/>
    </w:pPr>
  </w:style>
  <w:style w:type="table" w:styleId="a6">
    <w:name w:val="Table Grid"/>
    <w:basedOn w:val="a1"/>
    <w:uiPriority w:val="39"/>
    <w:rsid w:val="00DE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33C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3CD7"/>
  </w:style>
  <w:style w:type="character" w:customStyle="1" w:styleId="a9">
    <w:name w:val="註解文字 字元"/>
    <w:basedOn w:val="a0"/>
    <w:link w:val="a8"/>
    <w:uiPriority w:val="99"/>
    <w:semiHidden/>
    <w:rsid w:val="00333C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3CD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33C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3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33CD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43E0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43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107138502@mail1.ncnu.edu.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B58E274054FD44A987132C17D4373B" ma:contentTypeVersion="2" ma:contentTypeDescription="建立新的文件。" ma:contentTypeScope="" ma:versionID="b7a3062b33983d929b8e5881914e59cc">
  <xsd:schema xmlns:xsd="http://www.w3.org/2001/XMLSchema" xmlns:xs="http://www.w3.org/2001/XMLSchema" xmlns:p="http://schemas.microsoft.com/office/2006/metadata/properties" xmlns:ns3="ce9261f0-1ecd-4742-a9af-9e17aaf44ad8" targetNamespace="http://schemas.microsoft.com/office/2006/metadata/properties" ma:root="true" ma:fieldsID="0d236c1c2a3ae0a2e157b91d48355544" ns3:_="">
    <xsd:import namespace="ce9261f0-1ecd-4742-a9af-9e17aaf44a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61f0-1ecd-4742-a9af-9e17aaf4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A46D-68DC-404C-A130-B32EF5D17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261f0-1ecd-4742-a9af-9e17aaf44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95CA4-9ADB-4B89-BDAC-FF33FA2E5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03CCF-8911-4336-95A8-F095F2D4A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23D80C-F7B8-433E-9B15-BF660D22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鄭雅瓈</dc:creator>
  <cp:keywords/>
  <dc:description/>
  <cp:lastModifiedBy>鄭雅瓈</cp:lastModifiedBy>
  <cp:revision>185</cp:revision>
  <dcterms:created xsi:type="dcterms:W3CDTF">2019-09-15T20:22:00Z</dcterms:created>
  <dcterms:modified xsi:type="dcterms:W3CDTF">2020-02-12T13:53:00Z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0x010100E4B58E274054FD44A987132C17D4373B</vt:lpwstr>
  </property>
</Properties>
</file>