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BE" w:rsidRDefault="009172BE" w:rsidP="009172B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ZADÁNÍ PRO PŘEDMĚT </w:t>
      </w:r>
    </w:p>
    <w:p w:rsidR="009B71CC" w:rsidRPr="00B85727" w:rsidRDefault="009172BE" w:rsidP="009172B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B85727">
        <w:rPr>
          <w:rFonts w:ascii="Times New Roman" w:hAnsi="Times New Roman" w:cs="Times New Roman"/>
          <w:b/>
          <w:sz w:val="32"/>
          <w:szCs w:val="32"/>
        </w:rPr>
        <w:t>STYLISTIKA A POETIKA (OJ446) 2020</w:t>
      </w:r>
      <w:r w:rsidR="00AB70A8" w:rsidRPr="00B8572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21612" w:rsidRDefault="009B71CC" w:rsidP="0025498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5727">
        <w:rPr>
          <w:rFonts w:ascii="Times New Roman" w:hAnsi="Times New Roman" w:cs="Times New Roman"/>
          <w:sz w:val="24"/>
          <w:szCs w:val="24"/>
        </w:rPr>
        <w:t>M. Krčmová</w:t>
      </w:r>
    </w:p>
    <w:p w:rsidR="009172BE" w:rsidRDefault="009172BE" w:rsidP="002549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Odborná literatura k předmětu je dostupná před internet</w:t>
      </w:r>
      <w:r w:rsidR="00254988">
        <w:rPr>
          <w:rFonts w:ascii="Times New Roman" w:hAnsi="Times New Roman" w:cs="Times New Roman"/>
          <w:sz w:val="24"/>
          <w:szCs w:val="24"/>
        </w:rPr>
        <w:t xml:space="preserve">. Jde zejména o: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2BE" w:rsidRPr="00DD762B" w:rsidRDefault="009172BE" w:rsidP="002549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762B">
        <w:rPr>
          <w:rFonts w:ascii="Times New Roman" w:hAnsi="Times New Roman" w:cs="Times New Roman"/>
          <w:sz w:val="24"/>
          <w:szCs w:val="24"/>
        </w:rPr>
        <w:t>Odpovídající hesla z </w:t>
      </w:r>
      <w:r w:rsidRPr="00DD762B">
        <w:rPr>
          <w:rFonts w:ascii="Times New Roman" w:hAnsi="Times New Roman" w:cs="Times New Roman"/>
          <w:i/>
          <w:sz w:val="24"/>
          <w:szCs w:val="24"/>
        </w:rPr>
        <w:t>Nového encyklopedického slovníku češtiny</w:t>
      </w:r>
      <w:r w:rsidRPr="00DD762B">
        <w:rPr>
          <w:rFonts w:ascii="Times New Roman" w:hAnsi="Times New Roman" w:cs="Times New Roman"/>
          <w:sz w:val="24"/>
          <w:szCs w:val="24"/>
        </w:rPr>
        <w:t xml:space="preserve"> </w:t>
      </w:r>
      <w:r w:rsidR="00254988" w:rsidRPr="00DD762B">
        <w:rPr>
          <w:rFonts w:ascii="Times New Roman" w:hAnsi="Times New Roman" w:cs="Times New Roman"/>
          <w:sz w:val="24"/>
          <w:szCs w:val="24"/>
        </w:rPr>
        <w:t>(2016)</w:t>
      </w:r>
      <w:r w:rsidR="001D0721" w:rsidRPr="00DD762B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="001D0721" w:rsidRPr="00DD762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https://www.czechency.org/slovnik/</w:t>
        </w:r>
      </w:hyperlink>
      <w:r w:rsidR="001D0721" w:rsidRPr="00DD762B">
        <w:rPr>
          <w:rFonts w:ascii="Times New Roman" w:hAnsi="Times New Roman" w:cs="Times New Roman"/>
          <w:sz w:val="24"/>
          <w:szCs w:val="24"/>
        </w:rPr>
        <w:t>)</w:t>
      </w:r>
    </w:p>
    <w:p w:rsidR="00DD762B" w:rsidRPr="00DD762B" w:rsidRDefault="001D0721" w:rsidP="00DD762B">
      <w:pPr>
        <w:rPr>
          <w:rFonts w:ascii="Times New Roman" w:hAnsi="Times New Roman" w:cs="Times New Roman"/>
          <w:sz w:val="24"/>
          <w:szCs w:val="24"/>
        </w:rPr>
      </w:pPr>
      <w:r w:rsidRPr="00DD762B">
        <w:rPr>
          <w:rFonts w:ascii="Times New Roman" w:hAnsi="Times New Roman" w:cs="Times New Roman"/>
          <w:sz w:val="24"/>
          <w:szCs w:val="24"/>
        </w:rPr>
        <w:t xml:space="preserve">Čechová, Marie, Krčmová, Marie, Minářová, Eva (2008): </w:t>
      </w:r>
      <w:r w:rsidRPr="00DD762B">
        <w:rPr>
          <w:rFonts w:ascii="Times New Roman" w:hAnsi="Times New Roman" w:cs="Times New Roman"/>
          <w:i/>
          <w:sz w:val="24"/>
          <w:szCs w:val="24"/>
        </w:rPr>
        <w:t xml:space="preserve">Současná </w:t>
      </w:r>
      <w:proofErr w:type="gramStart"/>
      <w:r w:rsidRPr="00DD762B">
        <w:rPr>
          <w:rFonts w:ascii="Times New Roman" w:hAnsi="Times New Roman" w:cs="Times New Roman"/>
          <w:i/>
          <w:sz w:val="24"/>
          <w:szCs w:val="24"/>
        </w:rPr>
        <w:t>stylistika</w:t>
      </w:r>
      <w:r w:rsidRPr="00DD762B">
        <w:rPr>
          <w:rFonts w:ascii="Times New Roman" w:hAnsi="Times New Roman" w:cs="Times New Roman"/>
          <w:sz w:val="24"/>
          <w:szCs w:val="24"/>
        </w:rPr>
        <w:t xml:space="preserve"> </w:t>
      </w:r>
      <w:r w:rsidR="00DD762B" w:rsidRPr="00DD762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D762B" w:rsidRPr="00DD762B" w:rsidRDefault="00DD762B" w:rsidP="00DD762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D762B">
        <w:rPr>
          <w:rFonts w:ascii="Times New Roman" w:hAnsi="Times New Roman" w:cs="Times New Roman"/>
          <w:sz w:val="24"/>
          <w:szCs w:val="24"/>
        </w:rPr>
        <w:t xml:space="preserve">Kniha je dostupná v digitalizované podobě cestou </w:t>
      </w:r>
      <w:hyperlink r:id="rId6" w:tgtFrame="_blank" w:history="1">
        <w:r w:rsidRPr="00DD762B">
          <w:rPr>
            <w:rStyle w:val="Hypertextovodkaz"/>
            <w:rFonts w:ascii="Times New Roman" w:hAnsi="Times New Roman" w:cs="Times New Roman"/>
            <w:sz w:val="24"/>
            <w:szCs w:val="24"/>
          </w:rPr>
          <w:t>https://it.muni.cz/sluzby/vpn</w:t>
        </w:r>
      </w:hyperlink>
      <w:r w:rsidRPr="00DD762B">
        <w:rPr>
          <w:rFonts w:ascii="Times New Roman" w:hAnsi="Times New Roman" w:cs="Times New Roman"/>
          <w:sz w:val="24"/>
          <w:szCs w:val="24"/>
        </w:rPr>
        <w:t xml:space="preserve">, </w:t>
      </w:r>
      <w:r w:rsidRPr="00DD762B">
        <w:rPr>
          <w:rFonts w:ascii="Times New Roman" w:hAnsi="Times New Roman" w:cs="Times New Roman"/>
          <w:sz w:val="24"/>
          <w:szCs w:val="24"/>
        </w:rPr>
        <w:t xml:space="preserve">v katalogu je potom u příslušné knihy  </w:t>
      </w:r>
      <w:hyperlink r:id="rId7" w:tgtFrame="_blank" w:history="1">
        <w:r w:rsidRPr="00DD762B">
          <w:rPr>
            <w:rStyle w:val="Hypertextovodkaz"/>
            <w:rFonts w:ascii="Times New Roman" w:hAnsi="Times New Roman" w:cs="Times New Roman"/>
            <w:sz w:val="24"/>
            <w:szCs w:val="24"/>
          </w:rPr>
          <w:t>https://katalog.muni.cz/Record/MUB01000571533</w:t>
        </w:r>
      </w:hyperlink>
      <w:r w:rsidRPr="00DD762B">
        <w:rPr>
          <w:rFonts w:ascii="Times New Roman" w:hAnsi="Times New Roman" w:cs="Times New Roman"/>
          <w:sz w:val="24"/>
          <w:szCs w:val="24"/>
        </w:rPr>
        <w:t>  vidět</w:t>
      </w:r>
      <w:r w:rsidRPr="00DD762B">
        <w:rPr>
          <w:rFonts w:ascii="Times New Roman" w:hAnsi="Times New Roman" w:cs="Times New Roman"/>
          <w:sz w:val="24"/>
          <w:szCs w:val="24"/>
        </w:rPr>
        <w:t xml:space="preserve"> </w:t>
      </w:r>
      <w:r w:rsidRPr="00DD762B">
        <w:rPr>
          <w:rFonts w:ascii="Times New Roman" w:hAnsi="Times New Roman" w:cs="Times New Roman"/>
          <w:sz w:val="24"/>
          <w:szCs w:val="24"/>
        </w:rPr>
        <w:t>odkaz e-</w:t>
      </w:r>
      <w:proofErr w:type="spellStart"/>
      <w:r w:rsidRPr="00DD762B">
        <w:rPr>
          <w:rFonts w:ascii="Times New Roman" w:hAnsi="Times New Roman" w:cs="Times New Roman"/>
          <w:sz w:val="24"/>
          <w:szCs w:val="24"/>
        </w:rPr>
        <w:t>prezenčka</w:t>
      </w:r>
      <w:proofErr w:type="spellEnd"/>
      <w:r w:rsidRPr="00DD762B">
        <w:rPr>
          <w:rFonts w:ascii="Times New Roman" w:hAnsi="Times New Roman" w:cs="Times New Roman"/>
          <w:sz w:val="24"/>
          <w:szCs w:val="24"/>
        </w:rPr>
        <w:t>, který studenty nasměruje na návod, jak postupovat dále, až k plnému textu.</w:t>
      </w:r>
    </w:p>
    <w:p w:rsidR="001D0721" w:rsidRPr="00DD762B" w:rsidRDefault="001D0721" w:rsidP="002549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D0721" w:rsidRPr="00DD762B" w:rsidRDefault="00254988" w:rsidP="002549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762B">
        <w:rPr>
          <w:rFonts w:ascii="Times New Roman" w:hAnsi="Times New Roman" w:cs="Times New Roman"/>
          <w:b/>
          <w:sz w:val="24"/>
          <w:szCs w:val="24"/>
        </w:rPr>
        <w:t>ÚKOLY</w:t>
      </w:r>
      <w:r w:rsidRPr="00DD762B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AB70A8" w:rsidRPr="00B85727" w:rsidRDefault="00AB70A8" w:rsidP="00B8572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5727">
        <w:rPr>
          <w:rFonts w:ascii="Times New Roman" w:hAnsi="Times New Roman" w:cs="Times New Roman"/>
          <w:sz w:val="24"/>
          <w:szCs w:val="24"/>
        </w:rPr>
        <w:t>Rozbory zadaných textů – písemná zpracování</w:t>
      </w:r>
      <w:r w:rsidR="000D6BF6">
        <w:rPr>
          <w:rFonts w:ascii="Times New Roman" w:hAnsi="Times New Roman" w:cs="Times New Roman"/>
          <w:sz w:val="24"/>
          <w:szCs w:val="24"/>
        </w:rPr>
        <w:t>.</w:t>
      </w:r>
      <w:r w:rsidRPr="00B857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115" w:rsidRPr="00B85727" w:rsidRDefault="00AA2115" w:rsidP="00B8572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5727">
        <w:rPr>
          <w:rFonts w:ascii="Times New Roman" w:hAnsi="Times New Roman" w:cs="Times New Roman"/>
          <w:sz w:val="24"/>
          <w:szCs w:val="24"/>
        </w:rPr>
        <w:t xml:space="preserve">Rešerše na </w:t>
      </w:r>
      <w:r w:rsidR="000D6BF6">
        <w:rPr>
          <w:rFonts w:ascii="Times New Roman" w:hAnsi="Times New Roman" w:cs="Times New Roman"/>
          <w:sz w:val="24"/>
          <w:szCs w:val="24"/>
        </w:rPr>
        <w:t xml:space="preserve">určené </w:t>
      </w:r>
      <w:r w:rsidRPr="00B85727">
        <w:rPr>
          <w:rFonts w:ascii="Times New Roman" w:hAnsi="Times New Roman" w:cs="Times New Roman"/>
          <w:sz w:val="24"/>
          <w:szCs w:val="24"/>
        </w:rPr>
        <w:t xml:space="preserve">téma </w:t>
      </w:r>
      <w:r w:rsidR="000776BE" w:rsidRPr="00B85727">
        <w:rPr>
          <w:rFonts w:ascii="Times New Roman" w:hAnsi="Times New Roman" w:cs="Times New Roman"/>
          <w:sz w:val="24"/>
          <w:szCs w:val="24"/>
        </w:rPr>
        <w:t>– odevzdat písemně</w:t>
      </w:r>
      <w:r w:rsidR="000D6BF6">
        <w:rPr>
          <w:rFonts w:ascii="Times New Roman" w:hAnsi="Times New Roman" w:cs="Times New Roman"/>
          <w:sz w:val="24"/>
          <w:szCs w:val="24"/>
        </w:rPr>
        <w:t>.</w:t>
      </w:r>
    </w:p>
    <w:p w:rsidR="00AB70A8" w:rsidRPr="00B85727" w:rsidRDefault="00AB70A8" w:rsidP="00B8572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5727">
        <w:rPr>
          <w:rFonts w:ascii="Times New Roman" w:hAnsi="Times New Roman" w:cs="Times New Roman"/>
          <w:sz w:val="24"/>
          <w:szCs w:val="24"/>
        </w:rPr>
        <w:t xml:space="preserve">Písemná příprava </w:t>
      </w:r>
      <w:r w:rsidR="00B85727">
        <w:rPr>
          <w:rFonts w:ascii="Times New Roman" w:hAnsi="Times New Roman" w:cs="Times New Roman"/>
          <w:sz w:val="24"/>
          <w:szCs w:val="24"/>
        </w:rPr>
        <w:t xml:space="preserve">na otázky ze seznamu na www ÚJB; příprava bude jistě v podobě tezí, nečekám žádná slohová cvičení, budu sledovat jen obsahovou úroveň zpracování. Protože pravděpodobně nebude přímá výuka v JS zahájena, </w:t>
      </w:r>
      <w:r w:rsidR="000776BE" w:rsidRPr="00B85727">
        <w:rPr>
          <w:rFonts w:ascii="Times New Roman" w:hAnsi="Times New Roman" w:cs="Times New Roman"/>
          <w:sz w:val="24"/>
          <w:szCs w:val="24"/>
        </w:rPr>
        <w:t>bude</w:t>
      </w:r>
      <w:r w:rsidR="00B85727">
        <w:rPr>
          <w:rFonts w:ascii="Times New Roman" w:hAnsi="Times New Roman" w:cs="Times New Roman"/>
          <w:sz w:val="24"/>
          <w:szCs w:val="24"/>
        </w:rPr>
        <w:t>te</w:t>
      </w:r>
      <w:r w:rsidR="000776BE" w:rsidRPr="00B85727">
        <w:rPr>
          <w:rFonts w:ascii="Times New Roman" w:hAnsi="Times New Roman" w:cs="Times New Roman"/>
          <w:sz w:val="24"/>
          <w:szCs w:val="24"/>
        </w:rPr>
        <w:t xml:space="preserve"> hodnocen</w:t>
      </w:r>
      <w:r w:rsidR="00B85727">
        <w:rPr>
          <w:rFonts w:ascii="Times New Roman" w:hAnsi="Times New Roman" w:cs="Times New Roman"/>
          <w:sz w:val="24"/>
          <w:szCs w:val="24"/>
        </w:rPr>
        <w:t>i</w:t>
      </w:r>
      <w:r w:rsidR="000776BE" w:rsidRPr="00B85727">
        <w:rPr>
          <w:rFonts w:ascii="Times New Roman" w:hAnsi="Times New Roman" w:cs="Times New Roman"/>
          <w:sz w:val="24"/>
          <w:szCs w:val="24"/>
        </w:rPr>
        <w:t xml:space="preserve"> </w:t>
      </w:r>
      <w:r w:rsidR="00B85727">
        <w:rPr>
          <w:rFonts w:ascii="Times New Roman" w:hAnsi="Times New Roman" w:cs="Times New Roman"/>
          <w:sz w:val="24"/>
          <w:szCs w:val="24"/>
        </w:rPr>
        <w:t xml:space="preserve">obvyklým A-F </w:t>
      </w:r>
      <w:r w:rsidR="000776BE" w:rsidRPr="00B85727">
        <w:rPr>
          <w:rFonts w:ascii="Times New Roman" w:hAnsi="Times New Roman" w:cs="Times New Roman"/>
          <w:sz w:val="24"/>
          <w:szCs w:val="24"/>
        </w:rPr>
        <w:t>podle úrovně těch</w:t>
      </w:r>
      <w:r w:rsidR="000D6BF6">
        <w:rPr>
          <w:rFonts w:ascii="Times New Roman" w:hAnsi="Times New Roman" w:cs="Times New Roman"/>
          <w:sz w:val="24"/>
          <w:szCs w:val="24"/>
        </w:rPr>
        <w:t>to</w:t>
      </w:r>
      <w:r w:rsidR="000776BE" w:rsidRPr="00B85727">
        <w:rPr>
          <w:rFonts w:ascii="Times New Roman" w:hAnsi="Times New Roman" w:cs="Times New Roman"/>
          <w:sz w:val="24"/>
          <w:szCs w:val="24"/>
        </w:rPr>
        <w:t xml:space="preserve"> příprav. </w:t>
      </w:r>
    </w:p>
    <w:p w:rsidR="00B85727" w:rsidRDefault="00AB70A8" w:rsidP="00B8572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5727">
        <w:rPr>
          <w:rFonts w:ascii="Times New Roman" w:hAnsi="Times New Roman" w:cs="Times New Roman"/>
          <w:sz w:val="24"/>
          <w:szCs w:val="24"/>
        </w:rPr>
        <w:t>Všechn</w:t>
      </w:r>
      <w:r w:rsidR="000D6BF6">
        <w:rPr>
          <w:rFonts w:ascii="Times New Roman" w:hAnsi="Times New Roman" w:cs="Times New Roman"/>
          <w:sz w:val="24"/>
          <w:szCs w:val="24"/>
        </w:rPr>
        <w:t>a</w:t>
      </w:r>
      <w:r w:rsidRPr="00B85727">
        <w:rPr>
          <w:rFonts w:ascii="Times New Roman" w:hAnsi="Times New Roman" w:cs="Times New Roman"/>
          <w:sz w:val="24"/>
          <w:szCs w:val="24"/>
        </w:rPr>
        <w:t xml:space="preserve"> </w:t>
      </w:r>
      <w:r w:rsidR="009B71CC" w:rsidRPr="00B85727">
        <w:rPr>
          <w:rFonts w:ascii="Times New Roman" w:hAnsi="Times New Roman" w:cs="Times New Roman"/>
          <w:sz w:val="24"/>
          <w:szCs w:val="24"/>
        </w:rPr>
        <w:t xml:space="preserve">Vaše </w:t>
      </w:r>
      <w:r w:rsidR="00254988">
        <w:rPr>
          <w:rFonts w:ascii="Times New Roman" w:hAnsi="Times New Roman" w:cs="Times New Roman"/>
          <w:sz w:val="24"/>
          <w:szCs w:val="24"/>
        </w:rPr>
        <w:t>zpracování</w:t>
      </w:r>
      <w:r w:rsidRPr="00B85727">
        <w:rPr>
          <w:rFonts w:ascii="Times New Roman" w:hAnsi="Times New Roman" w:cs="Times New Roman"/>
          <w:sz w:val="24"/>
          <w:szCs w:val="24"/>
        </w:rPr>
        <w:t xml:space="preserve"> </w:t>
      </w:r>
      <w:r w:rsidR="000776BE" w:rsidRPr="00B85727">
        <w:rPr>
          <w:rFonts w:ascii="Times New Roman" w:hAnsi="Times New Roman" w:cs="Times New Roman"/>
          <w:sz w:val="24"/>
          <w:szCs w:val="24"/>
        </w:rPr>
        <w:t xml:space="preserve">k úkolu 1 </w:t>
      </w:r>
      <w:r w:rsidRPr="00B85727">
        <w:rPr>
          <w:rFonts w:ascii="Times New Roman" w:hAnsi="Times New Roman" w:cs="Times New Roman"/>
          <w:sz w:val="24"/>
          <w:szCs w:val="24"/>
        </w:rPr>
        <w:t xml:space="preserve">mají být podle nejnovější instrukce pana děkana odevzdány do 30. dubna 2020 elektronicky. </w:t>
      </w:r>
      <w:r w:rsidR="00B85727">
        <w:rPr>
          <w:rFonts w:ascii="Times New Roman" w:hAnsi="Times New Roman" w:cs="Times New Roman"/>
          <w:sz w:val="24"/>
          <w:szCs w:val="24"/>
        </w:rPr>
        <w:t xml:space="preserve">Termín se může měnit, podstata nikoli. </w:t>
      </w:r>
      <w:r w:rsidRPr="00B85727">
        <w:rPr>
          <w:rFonts w:ascii="Times New Roman" w:hAnsi="Times New Roman" w:cs="Times New Roman"/>
          <w:sz w:val="24"/>
          <w:szCs w:val="24"/>
        </w:rPr>
        <w:t>Po</w:t>
      </w:r>
      <w:r w:rsidR="000D6BF6">
        <w:rPr>
          <w:rFonts w:ascii="Times New Roman" w:hAnsi="Times New Roman" w:cs="Times New Roman"/>
          <w:sz w:val="24"/>
          <w:szCs w:val="24"/>
        </w:rPr>
        <w:t>sílejte</w:t>
      </w:r>
      <w:r w:rsidRPr="00B85727">
        <w:rPr>
          <w:rFonts w:ascii="Times New Roman" w:hAnsi="Times New Roman" w:cs="Times New Roman"/>
          <w:sz w:val="24"/>
          <w:szCs w:val="24"/>
        </w:rPr>
        <w:t xml:space="preserve"> </w:t>
      </w:r>
      <w:r w:rsidR="000776BE" w:rsidRPr="00B85727">
        <w:rPr>
          <w:rFonts w:ascii="Times New Roman" w:hAnsi="Times New Roman" w:cs="Times New Roman"/>
          <w:sz w:val="24"/>
          <w:szCs w:val="24"/>
        </w:rPr>
        <w:t xml:space="preserve">mi </w:t>
      </w:r>
      <w:r w:rsidR="00B85727">
        <w:rPr>
          <w:rFonts w:ascii="Times New Roman" w:hAnsi="Times New Roman" w:cs="Times New Roman"/>
          <w:sz w:val="24"/>
          <w:szCs w:val="24"/>
        </w:rPr>
        <w:t xml:space="preserve">vše zpracované postupně přes ODEVZDÁVÁRNU, vše prosím označte svým jménem. </w:t>
      </w:r>
    </w:p>
    <w:p w:rsidR="009172BE" w:rsidRDefault="009172BE" w:rsidP="00B8572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Vaše materiály  budu průběžně hodnotit a dostanete je zpět s komentáři – vysvětlením nedostatků. Přes můj služební e-mail je možno konzultovat. </w:t>
      </w:r>
    </w:p>
    <w:p w:rsidR="009172BE" w:rsidRPr="00B85727" w:rsidRDefault="009172BE" w:rsidP="00917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5727">
        <w:rPr>
          <w:rFonts w:ascii="Times New Roman" w:hAnsi="Times New Roman" w:cs="Times New Roman"/>
          <w:sz w:val="24"/>
          <w:szCs w:val="24"/>
        </w:rPr>
        <w:t xml:space="preserve">Úkoly se týkají </w:t>
      </w:r>
      <w:r>
        <w:rPr>
          <w:rFonts w:ascii="Times New Roman" w:hAnsi="Times New Roman" w:cs="Times New Roman"/>
          <w:sz w:val="24"/>
          <w:szCs w:val="24"/>
        </w:rPr>
        <w:t xml:space="preserve">i slečny </w:t>
      </w:r>
      <w:proofErr w:type="spellStart"/>
      <w:r>
        <w:rPr>
          <w:rFonts w:ascii="Times New Roman" w:hAnsi="Times New Roman" w:cs="Times New Roman"/>
          <w:sz w:val="24"/>
          <w:szCs w:val="24"/>
        </w:rPr>
        <w:t>Ieremenko</w:t>
      </w:r>
      <w:proofErr w:type="spellEnd"/>
      <w:r w:rsidRPr="00B857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U ní </w:t>
      </w:r>
      <w:r w:rsidRPr="00B85727">
        <w:rPr>
          <w:rFonts w:ascii="Times New Roman" w:hAnsi="Times New Roman" w:cs="Times New Roman"/>
          <w:sz w:val="24"/>
          <w:szCs w:val="24"/>
        </w:rPr>
        <w:t xml:space="preserve">budu </w:t>
      </w:r>
      <w:r>
        <w:rPr>
          <w:rFonts w:ascii="Times New Roman" w:hAnsi="Times New Roman" w:cs="Times New Roman"/>
          <w:sz w:val="24"/>
          <w:szCs w:val="24"/>
        </w:rPr>
        <w:t>hodnotit „velkoryse“, pokud jde o samu češtinu;</w:t>
      </w:r>
      <w:r w:rsidRPr="00B85727">
        <w:rPr>
          <w:rFonts w:ascii="Times New Roman" w:hAnsi="Times New Roman" w:cs="Times New Roman"/>
          <w:sz w:val="24"/>
          <w:szCs w:val="24"/>
        </w:rPr>
        <w:t xml:space="preserve"> není možné, aby dělala analýzu českého textu v plném rozsahu</w:t>
      </w:r>
      <w:r w:rsidR="00DD762B">
        <w:rPr>
          <w:rFonts w:ascii="Times New Roman" w:hAnsi="Times New Roman" w:cs="Times New Roman"/>
          <w:sz w:val="24"/>
          <w:szCs w:val="24"/>
        </w:rPr>
        <w:t xml:space="preserve">, ale jistě se pokusí udělat maximum. </w:t>
      </w:r>
      <w:r w:rsidRPr="00B857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6BF6" w:rsidRDefault="000D6BF6" w:rsidP="00B85727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B70A8" w:rsidRDefault="00B85727" w:rsidP="000F6AA1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6AA1">
        <w:rPr>
          <w:rFonts w:ascii="Times New Roman" w:hAnsi="Times New Roman" w:cs="Times New Roman"/>
          <w:b/>
          <w:sz w:val="28"/>
          <w:szCs w:val="28"/>
        </w:rPr>
        <w:t>Tex</w:t>
      </w:r>
      <w:r w:rsidR="00AB70A8" w:rsidRPr="000F6AA1">
        <w:rPr>
          <w:rFonts w:ascii="Times New Roman" w:hAnsi="Times New Roman" w:cs="Times New Roman"/>
          <w:b/>
          <w:sz w:val="28"/>
          <w:szCs w:val="28"/>
        </w:rPr>
        <w:t xml:space="preserve">ty k rozboru </w:t>
      </w:r>
    </w:p>
    <w:p w:rsidR="000F6AA1" w:rsidRPr="000F6AA1" w:rsidRDefault="000F6AA1" w:rsidP="000F6AA1">
      <w:pPr>
        <w:pStyle w:val="Odstavecseseznamem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D6BF6" w:rsidRDefault="00AB70A8" w:rsidP="00CB68D5">
      <w:pPr>
        <w:pStyle w:val="Odstavecseseznamem"/>
        <w:numPr>
          <w:ilvl w:val="0"/>
          <w:numId w:val="5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6BF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První</w:t>
      </w:r>
      <w:r w:rsidRPr="000D6BF6">
        <w:rPr>
          <w:rFonts w:ascii="Times New Roman" w:hAnsi="Times New Roman" w:cs="Times New Roman"/>
          <w:b/>
          <w:sz w:val="24"/>
          <w:szCs w:val="24"/>
        </w:rPr>
        <w:t xml:space="preserve"> z textů</w:t>
      </w:r>
      <w:r w:rsidRPr="000D6BF6">
        <w:rPr>
          <w:rFonts w:ascii="Times New Roman" w:hAnsi="Times New Roman" w:cs="Times New Roman"/>
          <w:sz w:val="24"/>
          <w:szCs w:val="24"/>
        </w:rPr>
        <w:t xml:space="preserve"> Vám byl včetně úkolu zadán 10. 3. 2020. </w:t>
      </w:r>
    </w:p>
    <w:p w:rsidR="000D6BF6" w:rsidRPr="000D6BF6" w:rsidRDefault="000D6BF6" w:rsidP="000D6BF6">
      <w:pPr>
        <w:pStyle w:val="Odstavecseseznamem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F52A5" w:rsidRPr="000D6BF6" w:rsidRDefault="006D7BAC" w:rsidP="00CB68D5">
      <w:pPr>
        <w:pStyle w:val="Odstavecseseznamem"/>
        <w:numPr>
          <w:ilvl w:val="0"/>
          <w:numId w:val="5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6BF6">
        <w:rPr>
          <w:rFonts w:ascii="Times New Roman" w:hAnsi="Times New Roman" w:cs="Times New Roman"/>
          <w:b/>
          <w:sz w:val="24"/>
          <w:szCs w:val="24"/>
          <w:u w:val="single"/>
        </w:rPr>
        <w:t>Druhý</w:t>
      </w:r>
      <w:r w:rsidRPr="000D6BF6">
        <w:rPr>
          <w:rFonts w:ascii="Times New Roman" w:hAnsi="Times New Roman" w:cs="Times New Roman"/>
          <w:b/>
          <w:sz w:val="24"/>
          <w:szCs w:val="24"/>
        </w:rPr>
        <w:t xml:space="preserve"> text</w:t>
      </w:r>
      <w:r w:rsidRPr="000D6BF6">
        <w:rPr>
          <w:rFonts w:ascii="Times New Roman" w:hAnsi="Times New Roman" w:cs="Times New Roman"/>
          <w:sz w:val="24"/>
          <w:szCs w:val="24"/>
        </w:rPr>
        <w:t xml:space="preserve"> </w:t>
      </w:r>
      <w:r w:rsidR="00EF52A5" w:rsidRPr="000D6BF6">
        <w:rPr>
          <w:rFonts w:ascii="Times New Roman" w:hAnsi="Times New Roman" w:cs="Times New Roman"/>
          <w:sz w:val="24"/>
          <w:szCs w:val="24"/>
        </w:rPr>
        <w:t>–</w:t>
      </w:r>
      <w:r w:rsidRPr="000D6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BF6" w:rsidRDefault="000D6BF6" w:rsidP="00EF52A5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D6BF6" w:rsidRPr="00EF52A5" w:rsidRDefault="000D6BF6" w:rsidP="00EF52A5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F52A5" w:rsidRPr="00EF52A5" w:rsidRDefault="00EF52A5" w:rsidP="00EF52A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52A5">
        <w:rPr>
          <w:rFonts w:ascii="Times New Roman" w:hAnsi="Times New Roman" w:cs="Times New Roman"/>
          <w:b/>
          <w:sz w:val="24"/>
          <w:szCs w:val="24"/>
        </w:rPr>
        <w:t>Obchod se smíšeným zbožím</w:t>
      </w:r>
    </w:p>
    <w:p w:rsidR="00EF52A5" w:rsidRPr="00EF52A5" w:rsidRDefault="00EF52A5" w:rsidP="000D6B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2A5">
        <w:rPr>
          <w:rFonts w:ascii="Times New Roman" w:hAnsi="Times New Roman" w:cs="Times New Roman"/>
          <w:sz w:val="24"/>
          <w:szCs w:val="24"/>
        </w:rPr>
        <w:t>Za dvacet hřebíček, za dvacet květ.</w:t>
      </w:r>
    </w:p>
    <w:p w:rsidR="00EF52A5" w:rsidRPr="00EF52A5" w:rsidRDefault="00EF52A5" w:rsidP="000D6B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2A5">
        <w:rPr>
          <w:rFonts w:ascii="Times New Roman" w:hAnsi="Times New Roman" w:cs="Times New Roman"/>
          <w:sz w:val="24"/>
          <w:szCs w:val="24"/>
        </w:rPr>
        <w:t>Od vánoc nedělá. Sestřičce na pohřeb.</w:t>
      </w:r>
    </w:p>
    <w:p w:rsidR="00EF52A5" w:rsidRPr="00EF52A5" w:rsidRDefault="00EF52A5" w:rsidP="000D6B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2A5">
        <w:rPr>
          <w:rFonts w:ascii="Times New Roman" w:hAnsi="Times New Roman" w:cs="Times New Roman"/>
          <w:sz w:val="24"/>
          <w:szCs w:val="24"/>
        </w:rPr>
        <w:t>Co vás to napadá, nahrabal dost.</w:t>
      </w:r>
    </w:p>
    <w:p w:rsidR="00EF52A5" w:rsidRPr="00EF52A5" w:rsidRDefault="00EF52A5" w:rsidP="000D6B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2A5">
        <w:rPr>
          <w:rFonts w:ascii="Times New Roman" w:hAnsi="Times New Roman" w:cs="Times New Roman"/>
          <w:sz w:val="24"/>
          <w:szCs w:val="24"/>
        </w:rPr>
        <w:t>Pořád se chlubila. Na vojnu. Švagrová. Morkovou kost.</w:t>
      </w:r>
    </w:p>
    <w:p w:rsidR="00EF52A5" w:rsidRPr="00EF52A5" w:rsidRDefault="00EF52A5" w:rsidP="000D6B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2A5">
        <w:rPr>
          <w:rFonts w:ascii="Times New Roman" w:hAnsi="Times New Roman" w:cs="Times New Roman"/>
          <w:sz w:val="24"/>
          <w:szCs w:val="24"/>
        </w:rPr>
        <w:t>Kousek křenu, špetku soli.</w:t>
      </w:r>
    </w:p>
    <w:p w:rsidR="00EF52A5" w:rsidRPr="00EF52A5" w:rsidRDefault="00EF52A5" w:rsidP="000D6B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2A5">
        <w:rPr>
          <w:rFonts w:ascii="Times New Roman" w:hAnsi="Times New Roman" w:cs="Times New Roman"/>
          <w:sz w:val="24"/>
          <w:szCs w:val="24"/>
        </w:rPr>
        <w:t>neplač broučku. Měla byste k doktorovi.</w:t>
      </w:r>
    </w:p>
    <w:p w:rsidR="00EF52A5" w:rsidRPr="00EF52A5" w:rsidRDefault="00EF52A5" w:rsidP="000D6B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2A5">
        <w:rPr>
          <w:rFonts w:ascii="Times New Roman" w:hAnsi="Times New Roman" w:cs="Times New Roman"/>
          <w:sz w:val="24"/>
          <w:szCs w:val="24"/>
        </w:rPr>
        <w:t>Ona je jako stín, chodí jí s jinou.</w:t>
      </w:r>
    </w:p>
    <w:p w:rsidR="00EF52A5" w:rsidRPr="00EF52A5" w:rsidRDefault="00EF52A5" w:rsidP="000D6B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2A5">
        <w:rPr>
          <w:rFonts w:ascii="Times New Roman" w:hAnsi="Times New Roman" w:cs="Times New Roman"/>
          <w:sz w:val="24"/>
          <w:szCs w:val="24"/>
        </w:rPr>
        <w:t>Člověk se odbude chlebem a špínou.</w:t>
      </w:r>
    </w:p>
    <w:p w:rsidR="00EF52A5" w:rsidRPr="00EF52A5" w:rsidRDefault="00EF52A5" w:rsidP="000D6B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2A5">
        <w:rPr>
          <w:rFonts w:ascii="Times New Roman" w:hAnsi="Times New Roman" w:cs="Times New Roman"/>
          <w:sz w:val="24"/>
          <w:szCs w:val="24"/>
        </w:rPr>
        <w:t>Česneku stroužek a náprstek hořké.</w:t>
      </w:r>
    </w:p>
    <w:p w:rsidR="00EF52A5" w:rsidRPr="00EF52A5" w:rsidRDefault="00EF52A5" w:rsidP="000D6B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2A5">
        <w:rPr>
          <w:rFonts w:ascii="Times New Roman" w:hAnsi="Times New Roman" w:cs="Times New Roman"/>
          <w:sz w:val="24"/>
          <w:szCs w:val="24"/>
        </w:rPr>
        <w:t>Obarvit načerno. Jeníček roste.</w:t>
      </w:r>
    </w:p>
    <w:p w:rsidR="00EF52A5" w:rsidRPr="00EF52A5" w:rsidRDefault="00EF52A5" w:rsidP="000D6B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2A5">
        <w:rPr>
          <w:rFonts w:ascii="Times New Roman" w:hAnsi="Times New Roman" w:cs="Times New Roman"/>
          <w:sz w:val="24"/>
          <w:szCs w:val="24"/>
        </w:rPr>
        <w:t>Dejte ni, pane Suk, dobrou váhu.</w:t>
      </w:r>
    </w:p>
    <w:p w:rsidR="00EF52A5" w:rsidRPr="00EF52A5" w:rsidRDefault="00EF52A5" w:rsidP="000D6B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2A5">
        <w:rPr>
          <w:rFonts w:ascii="Times New Roman" w:hAnsi="Times New Roman" w:cs="Times New Roman"/>
          <w:sz w:val="24"/>
          <w:szCs w:val="24"/>
        </w:rPr>
        <w:t>Říkám jí, nemůže za povahu.</w:t>
      </w:r>
    </w:p>
    <w:p w:rsidR="00EF52A5" w:rsidRPr="00EF52A5" w:rsidRDefault="00EF52A5" w:rsidP="000D6B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2A5">
        <w:rPr>
          <w:rFonts w:ascii="Times New Roman" w:hAnsi="Times New Roman" w:cs="Times New Roman"/>
          <w:sz w:val="24"/>
          <w:szCs w:val="24"/>
        </w:rPr>
        <w:t>Pořád chce na ruku. Je jako klíště.</w:t>
      </w:r>
    </w:p>
    <w:p w:rsidR="00EF52A5" w:rsidRPr="00EF52A5" w:rsidRDefault="00EF52A5" w:rsidP="000D6B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2A5">
        <w:rPr>
          <w:rFonts w:ascii="Times New Roman" w:hAnsi="Times New Roman" w:cs="Times New Roman"/>
          <w:sz w:val="24"/>
          <w:szCs w:val="24"/>
        </w:rPr>
        <w:t>Pane Suk, prosím vás, nechte to příště.</w:t>
      </w:r>
    </w:p>
    <w:p w:rsidR="00EF52A5" w:rsidRPr="00EF52A5" w:rsidRDefault="00EF52A5" w:rsidP="000D6B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2A5">
        <w:rPr>
          <w:rFonts w:ascii="Times New Roman" w:hAnsi="Times New Roman" w:cs="Times New Roman"/>
          <w:sz w:val="24"/>
          <w:szCs w:val="24"/>
        </w:rPr>
        <w:t>Za dvacet hřebíček, za dvacet pepř.</w:t>
      </w:r>
    </w:p>
    <w:p w:rsidR="00EF52A5" w:rsidRPr="00EF52A5" w:rsidRDefault="00EF52A5" w:rsidP="000D6B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2A5">
        <w:rPr>
          <w:rFonts w:ascii="Times New Roman" w:hAnsi="Times New Roman" w:cs="Times New Roman"/>
          <w:sz w:val="24"/>
          <w:szCs w:val="24"/>
        </w:rPr>
        <w:t xml:space="preserve">Maminka říkala: „Holka, jen </w:t>
      </w:r>
      <w:proofErr w:type="spellStart"/>
      <w:r w:rsidRPr="00EF52A5">
        <w:rPr>
          <w:rFonts w:ascii="Times New Roman" w:hAnsi="Times New Roman" w:cs="Times New Roman"/>
          <w:sz w:val="24"/>
          <w:szCs w:val="24"/>
        </w:rPr>
        <w:t>šetř</w:t>
      </w:r>
      <w:proofErr w:type="spellEnd"/>
      <w:r w:rsidRPr="00EF52A5">
        <w:rPr>
          <w:rFonts w:ascii="Times New Roman" w:hAnsi="Times New Roman" w:cs="Times New Roman"/>
          <w:sz w:val="24"/>
          <w:szCs w:val="24"/>
        </w:rPr>
        <w:t>.“</w:t>
      </w:r>
    </w:p>
    <w:p w:rsidR="00EF52A5" w:rsidRDefault="00EF52A5" w:rsidP="00EF52A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52A5">
        <w:rPr>
          <w:rFonts w:ascii="Times New Roman" w:hAnsi="Times New Roman" w:cs="Times New Roman"/>
          <w:sz w:val="24"/>
          <w:szCs w:val="24"/>
        </w:rPr>
        <w:t>(M. Pujmanová)</w:t>
      </w:r>
    </w:p>
    <w:p w:rsidR="000D6BF6" w:rsidRPr="000D6BF6" w:rsidRDefault="000D6BF6" w:rsidP="00EF52A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D6BF6">
        <w:rPr>
          <w:rFonts w:ascii="Times New Roman" w:hAnsi="Times New Roman" w:cs="Times New Roman"/>
          <w:sz w:val="20"/>
          <w:szCs w:val="20"/>
        </w:rPr>
        <w:t xml:space="preserve">Vysvětlivka: „Špína“ je staré lidové pojmenování pro černou kávu z cikorky zastříknutou mlékem. </w:t>
      </w:r>
    </w:p>
    <w:p w:rsidR="000D6BF6" w:rsidRDefault="007C652A" w:rsidP="00250332">
      <w:pPr>
        <w:pStyle w:val="Odstavecseseznamem"/>
        <w:numPr>
          <w:ilvl w:val="0"/>
          <w:numId w:val="4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6BF6">
        <w:rPr>
          <w:rFonts w:ascii="Times New Roman" w:hAnsi="Times New Roman" w:cs="Times New Roman"/>
          <w:sz w:val="24"/>
          <w:szCs w:val="24"/>
        </w:rPr>
        <w:t>Text je zobrazením dialogu-dialogů. Zvažte nejprve, jaké dialogy tu jsou a pokuste s</w:t>
      </w:r>
      <w:r w:rsidR="000D6BF6" w:rsidRPr="000D6BF6">
        <w:rPr>
          <w:rFonts w:ascii="Times New Roman" w:hAnsi="Times New Roman" w:cs="Times New Roman"/>
          <w:sz w:val="24"/>
          <w:szCs w:val="24"/>
        </w:rPr>
        <w:t>e</w:t>
      </w:r>
      <w:r w:rsidRPr="000D6BF6">
        <w:rPr>
          <w:rFonts w:ascii="Times New Roman" w:hAnsi="Times New Roman" w:cs="Times New Roman"/>
          <w:sz w:val="24"/>
          <w:szCs w:val="24"/>
        </w:rPr>
        <w:t xml:space="preserve"> je odlišit. Z čeho jste návaznost v zjištěných dialozích poznali</w:t>
      </w:r>
      <w:r w:rsidR="000D6BF6" w:rsidRPr="000D6BF6">
        <w:rPr>
          <w:rFonts w:ascii="Times New Roman" w:hAnsi="Times New Roman" w:cs="Times New Roman"/>
          <w:sz w:val="24"/>
          <w:szCs w:val="24"/>
        </w:rPr>
        <w:t xml:space="preserve"> (tj. ukažte, jakými výrazovými prostředky je </w:t>
      </w:r>
      <w:proofErr w:type="spellStart"/>
      <w:r w:rsidR="000D6BF6" w:rsidRPr="000D6BF6">
        <w:rPr>
          <w:rFonts w:ascii="Times New Roman" w:hAnsi="Times New Roman" w:cs="Times New Roman"/>
          <w:sz w:val="24"/>
          <w:szCs w:val="24"/>
        </w:rPr>
        <w:t>glutinace</w:t>
      </w:r>
      <w:proofErr w:type="spellEnd"/>
      <w:r w:rsidR="000D6BF6" w:rsidRPr="000D6BF6">
        <w:rPr>
          <w:rFonts w:ascii="Times New Roman" w:hAnsi="Times New Roman" w:cs="Times New Roman"/>
          <w:sz w:val="24"/>
          <w:szCs w:val="24"/>
        </w:rPr>
        <w:t xml:space="preserve"> textu zajištěna).</w:t>
      </w:r>
      <w:r w:rsidRPr="000D6BF6">
        <w:rPr>
          <w:rFonts w:ascii="Times New Roman" w:hAnsi="Times New Roman" w:cs="Times New Roman"/>
          <w:sz w:val="24"/>
          <w:szCs w:val="24"/>
        </w:rPr>
        <w:t xml:space="preserve"> </w:t>
      </w:r>
      <w:r w:rsidR="000D6BF6" w:rsidRPr="000D6BF6">
        <w:rPr>
          <w:rFonts w:ascii="Times New Roman" w:hAnsi="Times New Roman" w:cs="Times New Roman"/>
          <w:sz w:val="24"/>
          <w:szCs w:val="24"/>
        </w:rPr>
        <w:t xml:space="preserve">Jaký je celkový smysl textu a jaký podíl na tom má jeho stylizace? </w:t>
      </w:r>
    </w:p>
    <w:p w:rsidR="00AB70A8" w:rsidRPr="000D6BF6" w:rsidRDefault="000D6BF6" w:rsidP="00250332">
      <w:pPr>
        <w:pStyle w:val="Odstavecseseznamem"/>
        <w:numPr>
          <w:ilvl w:val="0"/>
          <w:numId w:val="4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D7BAC" w:rsidRPr="000D6BF6">
        <w:rPr>
          <w:rFonts w:ascii="Times New Roman" w:hAnsi="Times New Roman" w:cs="Times New Roman"/>
          <w:sz w:val="24"/>
          <w:szCs w:val="24"/>
        </w:rPr>
        <w:t xml:space="preserve"> textu zformulujete úkoly pro </w:t>
      </w:r>
      <w:r w:rsidR="009172BE" w:rsidRPr="000D6BF6">
        <w:rPr>
          <w:rFonts w:ascii="Times New Roman" w:hAnsi="Times New Roman" w:cs="Times New Roman"/>
          <w:sz w:val="24"/>
          <w:szCs w:val="24"/>
        </w:rPr>
        <w:t xml:space="preserve">stylistický </w:t>
      </w:r>
      <w:r w:rsidR="006D7BAC" w:rsidRPr="000D6BF6">
        <w:rPr>
          <w:rFonts w:ascii="Times New Roman" w:hAnsi="Times New Roman" w:cs="Times New Roman"/>
          <w:sz w:val="24"/>
          <w:szCs w:val="24"/>
        </w:rPr>
        <w:t xml:space="preserve">rozbor a zpracujte </w:t>
      </w:r>
      <w:r w:rsidR="00E07523" w:rsidRPr="000D6BF6">
        <w:rPr>
          <w:rFonts w:ascii="Times New Roman" w:hAnsi="Times New Roman" w:cs="Times New Roman"/>
          <w:sz w:val="24"/>
          <w:szCs w:val="24"/>
        </w:rPr>
        <w:t xml:space="preserve">písemně </w:t>
      </w:r>
      <w:r w:rsidR="006D7BAC" w:rsidRPr="000D6BF6">
        <w:rPr>
          <w:rFonts w:ascii="Times New Roman" w:hAnsi="Times New Roman" w:cs="Times New Roman"/>
          <w:sz w:val="24"/>
          <w:szCs w:val="24"/>
        </w:rPr>
        <w:t>odpově</w:t>
      </w:r>
      <w:r w:rsidR="000153A6" w:rsidRPr="000D6BF6">
        <w:rPr>
          <w:rFonts w:ascii="Times New Roman" w:hAnsi="Times New Roman" w:cs="Times New Roman"/>
          <w:sz w:val="24"/>
          <w:szCs w:val="24"/>
        </w:rPr>
        <w:t>d</w:t>
      </w:r>
      <w:r w:rsidR="006D7BAC" w:rsidRPr="000D6BF6">
        <w:rPr>
          <w:rFonts w:ascii="Times New Roman" w:hAnsi="Times New Roman" w:cs="Times New Roman"/>
          <w:sz w:val="24"/>
          <w:szCs w:val="24"/>
        </w:rPr>
        <w:t xml:space="preserve">i na </w:t>
      </w:r>
      <w:r w:rsidR="009172BE" w:rsidRPr="000D6BF6">
        <w:rPr>
          <w:rFonts w:ascii="Times New Roman" w:hAnsi="Times New Roman" w:cs="Times New Roman"/>
          <w:sz w:val="24"/>
          <w:szCs w:val="24"/>
        </w:rPr>
        <w:t>ně</w:t>
      </w:r>
      <w:r w:rsidR="006D7BAC" w:rsidRPr="000D6BF6">
        <w:rPr>
          <w:rFonts w:ascii="Times New Roman" w:hAnsi="Times New Roman" w:cs="Times New Roman"/>
          <w:sz w:val="24"/>
          <w:szCs w:val="24"/>
        </w:rPr>
        <w:t xml:space="preserve">. </w:t>
      </w:r>
      <w:r w:rsidR="00B85727" w:rsidRPr="000D6BF6">
        <w:rPr>
          <w:rFonts w:ascii="Times New Roman" w:hAnsi="Times New Roman" w:cs="Times New Roman"/>
          <w:sz w:val="24"/>
          <w:szCs w:val="24"/>
        </w:rPr>
        <w:t>Samozřejmě se vyjádříte tak, abych mohla pochopit, co jste zjistili a jak jste zjištěné zhodnotili.</w:t>
      </w:r>
      <w:r w:rsidR="006D7BAC" w:rsidRPr="000D6BF6">
        <w:rPr>
          <w:rFonts w:ascii="Times New Roman" w:hAnsi="Times New Roman" w:cs="Times New Roman"/>
          <w:sz w:val="24"/>
          <w:szCs w:val="24"/>
        </w:rPr>
        <w:t xml:space="preserve"> </w:t>
      </w:r>
      <w:r w:rsidR="009172BE" w:rsidRPr="000D6BF6">
        <w:rPr>
          <w:rFonts w:ascii="Times New Roman" w:hAnsi="Times New Roman" w:cs="Times New Roman"/>
          <w:sz w:val="24"/>
          <w:szCs w:val="24"/>
        </w:rPr>
        <w:t xml:space="preserve">Čeští studenti </w:t>
      </w:r>
      <w:r w:rsidR="007C652A" w:rsidRPr="000D6BF6">
        <w:rPr>
          <w:rFonts w:ascii="Times New Roman" w:hAnsi="Times New Roman" w:cs="Times New Roman"/>
          <w:sz w:val="24"/>
          <w:szCs w:val="24"/>
        </w:rPr>
        <w:t>napíší</w:t>
      </w:r>
      <w:r w:rsidR="009172BE" w:rsidRPr="000D6BF6">
        <w:rPr>
          <w:rFonts w:ascii="Times New Roman" w:hAnsi="Times New Roman" w:cs="Times New Roman"/>
          <w:sz w:val="24"/>
          <w:szCs w:val="24"/>
        </w:rPr>
        <w:t xml:space="preserve"> </w:t>
      </w:r>
      <w:r w:rsidR="007C652A" w:rsidRPr="000D6BF6">
        <w:rPr>
          <w:rFonts w:ascii="Times New Roman" w:hAnsi="Times New Roman" w:cs="Times New Roman"/>
          <w:sz w:val="24"/>
          <w:szCs w:val="24"/>
        </w:rPr>
        <w:t xml:space="preserve">svůj </w:t>
      </w:r>
      <w:r w:rsidR="009172BE" w:rsidRPr="000D6BF6">
        <w:rPr>
          <w:rFonts w:ascii="Times New Roman" w:hAnsi="Times New Roman" w:cs="Times New Roman"/>
          <w:sz w:val="24"/>
          <w:szCs w:val="24"/>
        </w:rPr>
        <w:t xml:space="preserve">text kultivovanou češtinou. </w:t>
      </w:r>
    </w:p>
    <w:p w:rsidR="000D6BF6" w:rsidRDefault="000D6BF6" w:rsidP="000D6BF6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72BE" w:rsidRPr="000D6BF6" w:rsidRDefault="006D7BAC" w:rsidP="000D6BF6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6BF6">
        <w:rPr>
          <w:rFonts w:ascii="Times New Roman" w:hAnsi="Times New Roman" w:cs="Times New Roman"/>
          <w:b/>
          <w:sz w:val="24"/>
          <w:szCs w:val="24"/>
          <w:u w:val="single"/>
        </w:rPr>
        <w:t xml:space="preserve">Třetí </w:t>
      </w:r>
      <w:r w:rsidRPr="000D6BF6">
        <w:rPr>
          <w:rFonts w:ascii="Times New Roman" w:hAnsi="Times New Roman" w:cs="Times New Roman"/>
          <w:b/>
          <w:sz w:val="24"/>
          <w:szCs w:val="24"/>
        </w:rPr>
        <w:t>text</w:t>
      </w:r>
      <w:r w:rsidRPr="000D6BF6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2B68EC" w:rsidRPr="002B68EC" w:rsidRDefault="002B68EC" w:rsidP="002B68EC">
      <w:pPr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2B68EC">
        <w:rPr>
          <w:rFonts w:ascii="Times New Roman" w:hAnsi="Times New Roman" w:cs="Times New Roman"/>
          <w:sz w:val="24"/>
          <w:szCs w:val="24"/>
        </w:rPr>
        <w:lastRenderedPageBreak/>
        <w:t>KUrzovn9 ŘÁD:</w:t>
      </w:r>
    </w:p>
    <w:p w:rsidR="002B68EC" w:rsidRPr="002B68EC" w:rsidRDefault="002B68EC" w:rsidP="002B68EC">
      <w:pPr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2B68EC">
        <w:rPr>
          <w:rFonts w:ascii="Times New Roman" w:hAnsi="Times New Roman" w:cs="Times New Roman"/>
          <w:sz w:val="24"/>
          <w:szCs w:val="24"/>
        </w:rPr>
        <w:t xml:space="preserve"> l. </w:t>
      </w:r>
      <w:proofErr w:type="spellStart"/>
      <w:r w:rsidRPr="002B68EC">
        <w:rPr>
          <w:rFonts w:ascii="Times New Roman" w:hAnsi="Times New Roman" w:cs="Times New Roman"/>
          <w:sz w:val="24"/>
          <w:szCs w:val="24"/>
        </w:rPr>
        <w:t>Přihláškado</w:t>
      </w:r>
      <w:proofErr w:type="spellEnd"/>
      <w:r w:rsidRPr="002B68EC">
        <w:rPr>
          <w:rFonts w:ascii="Times New Roman" w:hAnsi="Times New Roman" w:cs="Times New Roman"/>
          <w:sz w:val="24"/>
          <w:szCs w:val="24"/>
        </w:rPr>
        <w:t xml:space="preserve"> kursů je závazná na celý  školní rok, po ukončení kurzu obdrží </w:t>
      </w:r>
      <w:proofErr w:type="spellStart"/>
      <w:r w:rsidRPr="002B68EC">
        <w:rPr>
          <w:rFonts w:ascii="Times New Roman" w:hAnsi="Times New Roman" w:cs="Times New Roman"/>
          <w:sz w:val="24"/>
          <w:szCs w:val="24"/>
        </w:rPr>
        <w:t>účasník</w:t>
      </w:r>
      <w:proofErr w:type="spellEnd"/>
    </w:p>
    <w:p w:rsidR="002B68EC" w:rsidRPr="002B68EC" w:rsidRDefault="002B68EC" w:rsidP="002B68EC">
      <w:pPr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2B68EC">
        <w:rPr>
          <w:rFonts w:ascii="Times New Roman" w:hAnsi="Times New Roman" w:cs="Times New Roman"/>
          <w:sz w:val="24"/>
          <w:szCs w:val="24"/>
        </w:rPr>
        <w:t xml:space="preserve"> osvědčení s hodnocením </w:t>
      </w:r>
      <w:r w:rsidRPr="002B68EC">
        <w:rPr>
          <w:rFonts w:ascii="Times New Roman" w:hAnsi="Times New Roman" w:cs="Times New Roman"/>
          <w:i/>
          <w:sz w:val="24"/>
          <w:szCs w:val="24"/>
        </w:rPr>
        <w:t xml:space="preserve">dosažených </w:t>
      </w:r>
      <w:r w:rsidRPr="002B68EC">
        <w:rPr>
          <w:rFonts w:ascii="Times New Roman" w:hAnsi="Times New Roman" w:cs="Times New Roman"/>
          <w:sz w:val="24"/>
          <w:szCs w:val="24"/>
        </w:rPr>
        <w:t>výsledku.</w:t>
      </w:r>
    </w:p>
    <w:p w:rsidR="002B68EC" w:rsidRPr="002B68EC" w:rsidRDefault="002B68EC" w:rsidP="002B68EC">
      <w:pPr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2B68EC">
        <w:rPr>
          <w:rFonts w:ascii="Times New Roman" w:hAnsi="Times New Roman" w:cs="Times New Roman"/>
          <w:sz w:val="24"/>
          <w:szCs w:val="24"/>
        </w:rPr>
        <w:t xml:space="preserve"> 2. O </w:t>
      </w:r>
      <w:proofErr w:type="spellStart"/>
      <w:r w:rsidRPr="002B68EC">
        <w:rPr>
          <w:rFonts w:ascii="Times New Roman" w:hAnsi="Times New Roman" w:cs="Times New Roman"/>
          <w:sz w:val="24"/>
          <w:szCs w:val="24"/>
        </w:rPr>
        <w:t>přijetí,propustění</w:t>
      </w:r>
      <w:proofErr w:type="spellEnd"/>
      <w:r w:rsidRPr="002B68EC">
        <w:rPr>
          <w:rFonts w:ascii="Times New Roman" w:hAnsi="Times New Roman" w:cs="Times New Roman"/>
          <w:sz w:val="24"/>
          <w:szCs w:val="24"/>
        </w:rPr>
        <w:t xml:space="preserve"> přeložení </w:t>
      </w:r>
      <w:proofErr w:type="gramStart"/>
      <w:r w:rsidRPr="002B68EC">
        <w:rPr>
          <w:rFonts w:ascii="Times New Roman" w:hAnsi="Times New Roman" w:cs="Times New Roman"/>
          <w:sz w:val="24"/>
          <w:szCs w:val="24"/>
        </w:rPr>
        <w:t>posluchače , rozhoduje</w:t>
      </w:r>
      <w:proofErr w:type="gramEnd"/>
      <w:r w:rsidRPr="002B68EC">
        <w:rPr>
          <w:rFonts w:ascii="Times New Roman" w:hAnsi="Times New Roman" w:cs="Times New Roman"/>
          <w:sz w:val="24"/>
          <w:szCs w:val="24"/>
        </w:rPr>
        <w:t xml:space="preserve"> vedení kulturně výchovného zařízení.</w:t>
      </w:r>
    </w:p>
    <w:p w:rsidR="002B68EC" w:rsidRPr="002B68EC" w:rsidRDefault="002B68EC" w:rsidP="002B68EC">
      <w:pPr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2B68EC">
        <w:rPr>
          <w:rFonts w:ascii="Times New Roman" w:hAnsi="Times New Roman" w:cs="Times New Roman"/>
          <w:sz w:val="24"/>
          <w:szCs w:val="24"/>
        </w:rPr>
        <w:t xml:space="preserve"> 3. Zápisné, které je součástí </w:t>
      </w:r>
      <w:proofErr w:type="spellStart"/>
      <w:r w:rsidRPr="002B68EC">
        <w:rPr>
          <w:rFonts w:ascii="Times New Roman" w:hAnsi="Times New Roman" w:cs="Times New Roman"/>
          <w:sz w:val="24"/>
          <w:szCs w:val="24"/>
        </w:rPr>
        <w:t>pladby</w:t>
      </w:r>
      <w:proofErr w:type="spellEnd"/>
      <w:r w:rsidRPr="002B68EC">
        <w:rPr>
          <w:rFonts w:ascii="Times New Roman" w:hAnsi="Times New Roman" w:cs="Times New Roman"/>
          <w:sz w:val="24"/>
          <w:szCs w:val="24"/>
        </w:rPr>
        <w:t xml:space="preserve"> se zásadně  nevrací.</w:t>
      </w:r>
    </w:p>
    <w:p w:rsidR="002B68EC" w:rsidRPr="002B68EC" w:rsidRDefault="002B68EC" w:rsidP="002B68EC">
      <w:pPr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2B68EC">
        <w:rPr>
          <w:rFonts w:ascii="Times New Roman" w:hAnsi="Times New Roman" w:cs="Times New Roman"/>
          <w:sz w:val="24"/>
          <w:szCs w:val="24"/>
        </w:rPr>
        <w:t xml:space="preserve"> 4. během školního lze žádat vrácení kursovného  jen ve </w:t>
      </w:r>
      <w:proofErr w:type="spellStart"/>
      <w:r w:rsidRPr="002B68EC">
        <w:rPr>
          <w:rFonts w:ascii="Times New Roman" w:hAnsi="Times New Roman" w:cs="Times New Roman"/>
          <w:sz w:val="24"/>
          <w:szCs w:val="24"/>
        </w:rPr>
        <w:t>vyjímečných</w:t>
      </w:r>
      <w:proofErr w:type="spellEnd"/>
      <w:r w:rsidRPr="002B68EC">
        <w:rPr>
          <w:rFonts w:ascii="Times New Roman" w:hAnsi="Times New Roman" w:cs="Times New Roman"/>
          <w:sz w:val="24"/>
          <w:szCs w:val="24"/>
        </w:rPr>
        <w:t xml:space="preserve"> případech ze závažných </w:t>
      </w:r>
      <w:proofErr w:type="spellStart"/>
      <w:r w:rsidRPr="002B68EC">
        <w:rPr>
          <w:rFonts w:ascii="Times New Roman" w:hAnsi="Times New Roman" w:cs="Times New Roman"/>
          <w:sz w:val="24"/>
          <w:szCs w:val="24"/>
        </w:rPr>
        <w:t>zdravo</w:t>
      </w:r>
      <w:proofErr w:type="spellEnd"/>
      <w:r w:rsidRPr="002B6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EC">
        <w:rPr>
          <w:rFonts w:ascii="Times New Roman" w:hAnsi="Times New Roman" w:cs="Times New Roman"/>
          <w:sz w:val="24"/>
          <w:szCs w:val="24"/>
        </w:rPr>
        <w:t>tních</w:t>
      </w:r>
      <w:proofErr w:type="spellEnd"/>
      <w:r w:rsidRPr="002B68EC">
        <w:rPr>
          <w:rFonts w:ascii="Times New Roman" w:hAnsi="Times New Roman" w:cs="Times New Roman"/>
          <w:sz w:val="24"/>
          <w:szCs w:val="24"/>
        </w:rPr>
        <w:t xml:space="preserve"> nebo pracovních důvodů, </w:t>
      </w:r>
      <w:proofErr w:type="spellStart"/>
      <w:r w:rsidRPr="002B68EC">
        <w:rPr>
          <w:rFonts w:ascii="Times New Roman" w:hAnsi="Times New Roman" w:cs="Times New Roman"/>
          <w:sz w:val="24"/>
          <w:szCs w:val="24"/>
        </w:rPr>
        <w:t>dolože</w:t>
      </w:r>
      <w:proofErr w:type="spellEnd"/>
      <w:r w:rsidRPr="002B6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8EC">
        <w:rPr>
          <w:rFonts w:ascii="Times New Roman" w:hAnsi="Times New Roman" w:cs="Times New Roman"/>
          <w:sz w:val="24"/>
          <w:szCs w:val="24"/>
        </w:rPr>
        <w:t>ných</w:t>
      </w:r>
      <w:proofErr w:type="spellEnd"/>
      <w:r w:rsidRPr="002B68EC">
        <w:rPr>
          <w:rFonts w:ascii="Times New Roman" w:hAnsi="Times New Roman" w:cs="Times New Roman"/>
          <w:sz w:val="24"/>
          <w:szCs w:val="24"/>
        </w:rPr>
        <w:t xml:space="preserve"> dokladem.</w:t>
      </w:r>
    </w:p>
    <w:p w:rsidR="002B68EC" w:rsidRPr="002B68EC" w:rsidRDefault="002B68EC" w:rsidP="002B68EC">
      <w:pPr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2B68EC">
        <w:rPr>
          <w:rFonts w:ascii="Times New Roman" w:hAnsi="Times New Roman" w:cs="Times New Roman"/>
          <w:sz w:val="24"/>
          <w:szCs w:val="24"/>
        </w:rPr>
        <w:t xml:space="preserve"> 5. Hodiny, které </w:t>
      </w:r>
      <w:proofErr w:type="gramStart"/>
      <w:r w:rsidRPr="002B68EC">
        <w:rPr>
          <w:rFonts w:ascii="Times New Roman" w:hAnsi="Times New Roman" w:cs="Times New Roman"/>
          <w:sz w:val="24"/>
          <w:szCs w:val="24"/>
        </w:rPr>
        <w:t>byly</w:t>
      </w:r>
      <w:proofErr w:type="gramEnd"/>
      <w:r w:rsidRPr="002B68EC">
        <w:rPr>
          <w:rFonts w:ascii="Times New Roman" w:hAnsi="Times New Roman" w:cs="Times New Roman"/>
          <w:sz w:val="24"/>
          <w:szCs w:val="24"/>
        </w:rPr>
        <w:t xml:space="preserve"> zameškány posluchačem se nenahrazují </w:t>
      </w:r>
      <w:proofErr w:type="gramStart"/>
      <w:r w:rsidRPr="002B68EC">
        <w:rPr>
          <w:rFonts w:ascii="Times New Roman" w:hAnsi="Times New Roman" w:cs="Times New Roman"/>
          <w:sz w:val="24"/>
          <w:szCs w:val="24"/>
        </w:rPr>
        <w:t>nahrazují</w:t>
      </w:r>
      <w:proofErr w:type="gramEnd"/>
      <w:r w:rsidRPr="002B68EC">
        <w:rPr>
          <w:rFonts w:ascii="Times New Roman" w:hAnsi="Times New Roman" w:cs="Times New Roman"/>
          <w:sz w:val="24"/>
          <w:szCs w:val="24"/>
        </w:rPr>
        <w:t xml:space="preserve"> a kursovné se nesnižuje.</w:t>
      </w:r>
    </w:p>
    <w:p w:rsidR="002B68EC" w:rsidRPr="002B68EC" w:rsidRDefault="002B68EC" w:rsidP="002B68EC">
      <w:pPr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2B68EC">
        <w:rPr>
          <w:rFonts w:ascii="Times New Roman" w:hAnsi="Times New Roman" w:cs="Times New Roman"/>
          <w:sz w:val="24"/>
          <w:szCs w:val="24"/>
        </w:rPr>
        <w:t xml:space="preserve"> 6. Posluchači jsou </w:t>
      </w:r>
      <w:proofErr w:type="spellStart"/>
      <w:r w:rsidRPr="002B68EC">
        <w:rPr>
          <w:rFonts w:ascii="Times New Roman" w:hAnsi="Times New Roman" w:cs="Times New Roman"/>
          <w:sz w:val="24"/>
          <w:szCs w:val="24"/>
        </w:rPr>
        <w:t>povini</w:t>
      </w:r>
      <w:proofErr w:type="spellEnd"/>
      <w:r w:rsidRPr="002B68EC">
        <w:rPr>
          <w:rFonts w:ascii="Times New Roman" w:hAnsi="Times New Roman" w:cs="Times New Roman"/>
          <w:sz w:val="24"/>
          <w:szCs w:val="24"/>
        </w:rPr>
        <w:t xml:space="preserve"> se </w:t>
      </w:r>
      <w:r w:rsidRPr="002B68EC">
        <w:rPr>
          <w:rFonts w:ascii="Times New Roman" w:hAnsi="Times New Roman" w:cs="Times New Roman"/>
          <w:sz w:val="24"/>
          <w:szCs w:val="24"/>
          <w:u w:val="single"/>
        </w:rPr>
        <w:t>v učebnách přezouvat</w:t>
      </w:r>
      <w:r w:rsidRPr="002B68EC">
        <w:rPr>
          <w:rFonts w:ascii="Times New Roman" w:hAnsi="Times New Roman" w:cs="Times New Roman"/>
          <w:sz w:val="24"/>
          <w:szCs w:val="24"/>
        </w:rPr>
        <w:t>.</w:t>
      </w:r>
    </w:p>
    <w:p w:rsidR="002B68EC" w:rsidRPr="002B68EC" w:rsidRDefault="002B68EC" w:rsidP="002B68EC">
      <w:pPr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2B68EC">
        <w:rPr>
          <w:rFonts w:ascii="Times New Roman" w:hAnsi="Times New Roman" w:cs="Times New Roman"/>
          <w:sz w:val="24"/>
          <w:szCs w:val="24"/>
        </w:rPr>
        <w:t xml:space="preserve"> 7. Vyučování probíhá v pracovních dnech a v </w:t>
      </w:r>
      <w:proofErr w:type="gramStart"/>
      <w:r w:rsidRPr="002B68EC">
        <w:rPr>
          <w:rFonts w:ascii="Times New Roman" w:hAnsi="Times New Roman" w:cs="Times New Roman"/>
          <w:sz w:val="24"/>
          <w:szCs w:val="24"/>
        </w:rPr>
        <w:t>prázdniny</w:t>
      </w:r>
      <w:proofErr w:type="gramEnd"/>
      <w:r w:rsidRPr="002B68EC">
        <w:rPr>
          <w:rFonts w:ascii="Times New Roman" w:hAnsi="Times New Roman" w:cs="Times New Roman"/>
          <w:sz w:val="24"/>
          <w:szCs w:val="24"/>
        </w:rPr>
        <w:t xml:space="preserve"> se  neučí.</w:t>
      </w:r>
    </w:p>
    <w:p w:rsidR="002B68EC" w:rsidRPr="002B68EC" w:rsidRDefault="002B68EC" w:rsidP="002B68EC">
      <w:pPr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2B68EC">
        <w:rPr>
          <w:rFonts w:ascii="Times New Roman" w:hAnsi="Times New Roman" w:cs="Times New Roman"/>
          <w:sz w:val="24"/>
          <w:szCs w:val="24"/>
        </w:rPr>
        <w:t xml:space="preserve"> 8. Studia, které jsou zahájeny v jednom roce, pokračují  </w:t>
      </w:r>
      <w:proofErr w:type="spellStart"/>
      <w:r w:rsidRPr="002B68EC">
        <w:rPr>
          <w:rFonts w:ascii="Times New Roman" w:hAnsi="Times New Roman" w:cs="Times New Roman"/>
          <w:sz w:val="24"/>
          <w:szCs w:val="24"/>
        </w:rPr>
        <w:t>narok</w:t>
      </w:r>
      <w:proofErr w:type="spellEnd"/>
      <w:r w:rsidRPr="002B68EC">
        <w:rPr>
          <w:rFonts w:ascii="Times New Roman" w:hAnsi="Times New Roman" w:cs="Times New Roman"/>
          <w:sz w:val="24"/>
          <w:szCs w:val="24"/>
        </w:rPr>
        <w:t>, dle domluvy.</w:t>
      </w:r>
    </w:p>
    <w:p w:rsidR="002B68EC" w:rsidRPr="002B68EC" w:rsidRDefault="002B68EC" w:rsidP="002B68EC">
      <w:pPr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2B68EC">
        <w:rPr>
          <w:rFonts w:ascii="Times New Roman" w:hAnsi="Times New Roman" w:cs="Times New Roman"/>
          <w:sz w:val="24"/>
          <w:szCs w:val="24"/>
        </w:rPr>
        <w:t xml:space="preserve"> 9.Účasníci potvrzují, že s podmínkami souhlasí a zavazují  se k jejich plnění.</w:t>
      </w:r>
    </w:p>
    <w:p w:rsidR="006D7BAC" w:rsidRDefault="006D7BAC" w:rsidP="00B8572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5727">
        <w:rPr>
          <w:rFonts w:ascii="Times New Roman" w:hAnsi="Times New Roman" w:cs="Times New Roman"/>
          <w:sz w:val="24"/>
          <w:szCs w:val="24"/>
        </w:rPr>
        <w:t xml:space="preserve">Zadání tvoří text s kombinací různých jazykových a stylizačních nedostatků. Představte si, že jste pověřeni redakcí textu: </w:t>
      </w:r>
      <w:r w:rsidR="000153A6" w:rsidRPr="00B85727">
        <w:rPr>
          <w:rFonts w:ascii="Times New Roman" w:hAnsi="Times New Roman" w:cs="Times New Roman"/>
          <w:sz w:val="24"/>
          <w:szCs w:val="24"/>
        </w:rPr>
        <w:t>O</w:t>
      </w:r>
      <w:r w:rsidRPr="00B85727">
        <w:rPr>
          <w:rFonts w:ascii="Times New Roman" w:hAnsi="Times New Roman" w:cs="Times New Roman"/>
          <w:sz w:val="24"/>
          <w:szCs w:val="24"/>
        </w:rPr>
        <w:t>značte nedostatky</w:t>
      </w:r>
      <w:r w:rsidR="007C652A">
        <w:rPr>
          <w:rFonts w:ascii="Times New Roman" w:hAnsi="Times New Roman" w:cs="Times New Roman"/>
          <w:sz w:val="24"/>
          <w:szCs w:val="24"/>
        </w:rPr>
        <w:t xml:space="preserve"> a</w:t>
      </w:r>
      <w:r w:rsidRPr="00B85727">
        <w:rPr>
          <w:rFonts w:ascii="Times New Roman" w:hAnsi="Times New Roman" w:cs="Times New Roman"/>
          <w:sz w:val="24"/>
          <w:szCs w:val="24"/>
        </w:rPr>
        <w:t xml:space="preserve"> </w:t>
      </w:r>
      <w:r w:rsidR="007C652A">
        <w:rPr>
          <w:rFonts w:ascii="Times New Roman" w:hAnsi="Times New Roman" w:cs="Times New Roman"/>
          <w:sz w:val="24"/>
          <w:szCs w:val="24"/>
        </w:rPr>
        <w:t xml:space="preserve">rozdělte je do skupin podle typu (nedostatky věcné; signály nezvládnutí písemné formy textu; pravopisné chyby; nedostatky jazykové; nedostatky stylizační) a </w:t>
      </w:r>
      <w:r w:rsidR="009B71CC" w:rsidRPr="00B85727">
        <w:rPr>
          <w:rFonts w:ascii="Times New Roman" w:hAnsi="Times New Roman" w:cs="Times New Roman"/>
          <w:sz w:val="24"/>
          <w:szCs w:val="24"/>
        </w:rPr>
        <w:t xml:space="preserve">formulujte pro autora </w:t>
      </w:r>
      <w:r w:rsidR="000153A6" w:rsidRPr="00B85727">
        <w:rPr>
          <w:rFonts w:ascii="Times New Roman" w:hAnsi="Times New Roman" w:cs="Times New Roman"/>
          <w:sz w:val="24"/>
          <w:szCs w:val="24"/>
        </w:rPr>
        <w:t>zdůvodnění svého nesouhlasu</w:t>
      </w:r>
      <w:r w:rsidR="007C652A">
        <w:rPr>
          <w:rFonts w:ascii="Times New Roman" w:hAnsi="Times New Roman" w:cs="Times New Roman"/>
          <w:sz w:val="24"/>
          <w:szCs w:val="24"/>
        </w:rPr>
        <w:t>. N</w:t>
      </w:r>
      <w:r w:rsidR="000153A6" w:rsidRPr="00B85727">
        <w:rPr>
          <w:rFonts w:ascii="Times New Roman" w:hAnsi="Times New Roman" w:cs="Times New Roman"/>
          <w:sz w:val="24"/>
          <w:szCs w:val="24"/>
        </w:rPr>
        <w:t xml:space="preserve">akonec </w:t>
      </w:r>
      <w:r w:rsidR="00B85727">
        <w:rPr>
          <w:rFonts w:ascii="Times New Roman" w:hAnsi="Times New Roman" w:cs="Times New Roman"/>
          <w:sz w:val="24"/>
          <w:szCs w:val="24"/>
        </w:rPr>
        <w:t xml:space="preserve">celý text </w:t>
      </w:r>
      <w:r w:rsidR="000153A6" w:rsidRPr="00B85727">
        <w:rPr>
          <w:rFonts w:ascii="Times New Roman" w:hAnsi="Times New Roman" w:cs="Times New Roman"/>
          <w:sz w:val="24"/>
          <w:szCs w:val="24"/>
        </w:rPr>
        <w:t xml:space="preserve">přeformulujte tak, aby vyhovoval </w:t>
      </w:r>
      <w:r w:rsidR="007C652A">
        <w:rPr>
          <w:rFonts w:ascii="Times New Roman" w:hAnsi="Times New Roman" w:cs="Times New Roman"/>
          <w:sz w:val="24"/>
          <w:szCs w:val="24"/>
        </w:rPr>
        <w:t xml:space="preserve">všem </w:t>
      </w:r>
      <w:r w:rsidR="000153A6" w:rsidRPr="00B85727">
        <w:rPr>
          <w:rFonts w:ascii="Times New Roman" w:hAnsi="Times New Roman" w:cs="Times New Roman"/>
          <w:sz w:val="24"/>
          <w:szCs w:val="24"/>
        </w:rPr>
        <w:t xml:space="preserve">normám </w:t>
      </w:r>
      <w:r w:rsidR="00EF52A5">
        <w:rPr>
          <w:rFonts w:ascii="Times New Roman" w:hAnsi="Times New Roman" w:cs="Times New Roman"/>
          <w:sz w:val="24"/>
          <w:szCs w:val="24"/>
        </w:rPr>
        <w:t xml:space="preserve">komunikace. Uvažte zároveň, ke kterému klasickému funkčnímu stylu byste text přiřadili a své rozhodnutí vysvětlete. </w:t>
      </w:r>
      <w:r w:rsidR="000153A6" w:rsidRPr="00B857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AA1" w:rsidRPr="00B85727" w:rsidRDefault="000F6AA1" w:rsidP="00B8572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153A6" w:rsidRPr="000F6AA1" w:rsidRDefault="00AA2115" w:rsidP="000F6AA1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6AA1">
        <w:rPr>
          <w:rFonts w:ascii="Times New Roman" w:hAnsi="Times New Roman" w:cs="Times New Roman"/>
          <w:b/>
          <w:sz w:val="28"/>
          <w:szCs w:val="28"/>
        </w:rPr>
        <w:t>Rešerše</w:t>
      </w:r>
      <w:r w:rsidR="000153A6" w:rsidRPr="000F6A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652A" w:rsidRDefault="00AA2115" w:rsidP="007C652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5727">
        <w:rPr>
          <w:rFonts w:ascii="Times New Roman" w:hAnsi="Times New Roman" w:cs="Times New Roman"/>
          <w:sz w:val="24"/>
          <w:szCs w:val="24"/>
        </w:rPr>
        <w:t>Zpracujte na základě odborné literatury rešerši k</w:t>
      </w:r>
      <w:r w:rsidR="007C652A">
        <w:rPr>
          <w:rFonts w:ascii="Times New Roman" w:hAnsi="Times New Roman" w:cs="Times New Roman"/>
          <w:sz w:val="24"/>
          <w:szCs w:val="24"/>
        </w:rPr>
        <w:t> </w:t>
      </w:r>
      <w:r w:rsidRPr="00B85727">
        <w:rPr>
          <w:rFonts w:ascii="Times New Roman" w:hAnsi="Times New Roman" w:cs="Times New Roman"/>
          <w:sz w:val="24"/>
          <w:szCs w:val="24"/>
        </w:rPr>
        <w:t>termínu</w:t>
      </w:r>
      <w:r w:rsidR="007C652A">
        <w:rPr>
          <w:rFonts w:ascii="Times New Roman" w:hAnsi="Times New Roman" w:cs="Times New Roman"/>
          <w:sz w:val="24"/>
          <w:szCs w:val="24"/>
        </w:rPr>
        <w:t xml:space="preserve"> </w:t>
      </w:r>
      <w:r w:rsidRPr="00B85727">
        <w:rPr>
          <w:rFonts w:ascii="Times New Roman" w:hAnsi="Times New Roman" w:cs="Times New Roman"/>
          <w:sz w:val="24"/>
          <w:szCs w:val="24"/>
        </w:rPr>
        <w:t xml:space="preserve"> </w:t>
      </w:r>
      <w:r w:rsidR="00E07523" w:rsidRPr="00B85727">
        <w:rPr>
          <w:rFonts w:ascii="Times New Roman" w:hAnsi="Times New Roman" w:cs="Times New Roman"/>
          <w:sz w:val="24"/>
          <w:szCs w:val="24"/>
          <w:u w:val="single"/>
        </w:rPr>
        <w:t>vyjadřovací dichotomie</w:t>
      </w:r>
      <w:r w:rsidR="00E07523" w:rsidRPr="00B85727">
        <w:rPr>
          <w:rFonts w:ascii="Times New Roman" w:hAnsi="Times New Roman" w:cs="Times New Roman"/>
          <w:sz w:val="24"/>
          <w:szCs w:val="24"/>
        </w:rPr>
        <w:t xml:space="preserve"> + uplatněte vyjadřovací dichotomie v rozboru </w:t>
      </w:r>
      <w:r w:rsidR="007C652A" w:rsidRPr="007C652A">
        <w:rPr>
          <w:rFonts w:ascii="Times New Roman" w:hAnsi="Times New Roman" w:cs="Times New Roman"/>
          <w:b/>
          <w:sz w:val="24"/>
          <w:szCs w:val="24"/>
        </w:rPr>
        <w:t>druhého</w:t>
      </w:r>
      <w:r w:rsidR="00E07523" w:rsidRPr="00B85727">
        <w:rPr>
          <w:rFonts w:ascii="Times New Roman" w:hAnsi="Times New Roman" w:cs="Times New Roman"/>
          <w:sz w:val="24"/>
          <w:szCs w:val="24"/>
        </w:rPr>
        <w:t xml:space="preserve"> zadaného textu</w:t>
      </w:r>
      <w:r w:rsidR="007C652A">
        <w:rPr>
          <w:rFonts w:ascii="Times New Roman" w:hAnsi="Times New Roman" w:cs="Times New Roman"/>
          <w:sz w:val="24"/>
          <w:szCs w:val="24"/>
        </w:rPr>
        <w:t>.</w:t>
      </w:r>
      <w:r w:rsidR="00E07523" w:rsidRPr="00B85727">
        <w:rPr>
          <w:rFonts w:ascii="Times New Roman" w:hAnsi="Times New Roman" w:cs="Times New Roman"/>
          <w:sz w:val="24"/>
          <w:szCs w:val="24"/>
        </w:rPr>
        <w:t xml:space="preserve"> </w:t>
      </w:r>
      <w:r w:rsidR="007C652A">
        <w:rPr>
          <w:rFonts w:ascii="Times New Roman" w:hAnsi="Times New Roman" w:cs="Times New Roman"/>
          <w:sz w:val="24"/>
          <w:szCs w:val="24"/>
        </w:rPr>
        <w:t xml:space="preserve">Pamatujte na to, že něco jiného ukáže výsledný text a něco jiného „zobrazený dialog“. </w:t>
      </w:r>
      <w:r w:rsidR="00E07523" w:rsidRPr="00B85727">
        <w:rPr>
          <w:rFonts w:ascii="Times New Roman" w:hAnsi="Times New Roman" w:cs="Times New Roman"/>
          <w:sz w:val="24"/>
          <w:szCs w:val="24"/>
        </w:rPr>
        <w:t xml:space="preserve"> </w:t>
      </w:r>
      <w:r w:rsidR="007C652A">
        <w:rPr>
          <w:rFonts w:ascii="Times New Roman" w:hAnsi="Times New Roman" w:cs="Times New Roman"/>
          <w:sz w:val="24"/>
          <w:szCs w:val="24"/>
        </w:rPr>
        <w:t xml:space="preserve">Týž jazykový prvek pak může mít v každé takové rovině jinou stylovou hodnotu. Tu byste měli postihnout. </w:t>
      </w:r>
    </w:p>
    <w:p w:rsidR="002B68EC" w:rsidRDefault="00B85727" w:rsidP="007C652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5727">
        <w:rPr>
          <w:rFonts w:ascii="Times New Roman" w:hAnsi="Times New Roman" w:cs="Times New Roman"/>
          <w:sz w:val="24"/>
          <w:szCs w:val="24"/>
          <w:u w:val="single"/>
        </w:rPr>
        <w:t>Význam termínů</w:t>
      </w:r>
      <w:r w:rsidRPr="00B85727">
        <w:rPr>
          <w:rFonts w:ascii="Times New Roman" w:hAnsi="Times New Roman" w:cs="Times New Roman"/>
          <w:sz w:val="24"/>
          <w:szCs w:val="24"/>
        </w:rPr>
        <w:t xml:space="preserve"> </w:t>
      </w:r>
      <w:r w:rsidR="007C652A">
        <w:rPr>
          <w:rFonts w:ascii="Times New Roman" w:hAnsi="Times New Roman" w:cs="Times New Roman"/>
          <w:sz w:val="24"/>
          <w:szCs w:val="24"/>
        </w:rPr>
        <w:t xml:space="preserve">uplatňovaných u vyjadřovacích dichotomií </w:t>
      </w:r>
      <w:r w:rsidRPr="00B85727">
        <w:rPr>
          <w:rFonts w:ascii="Times New Roman" w:hAnsi="Times New Roman" w:cs="Times New Roman"/>
          <w:sz w:val="24"/>
          <w:szCs w:val="24"/>
        </w:rPr>
        <w:t>je takový, jak ukazuje slovo, tedy nic zvláštního (takže slovům rozumíte) - tu jsou pro nás ve stylistice důležité dvě věci:</w:t>
      </w:r>
      <w:r w:rsidRPr="00B85727">
        <w:rPr>
          <w:rFonts w:ascii="Times New Roman" w:hAnsi="Times New Roman" w:cs="Times New Roman"/>
          <w:sz w:val="24"/>
          <w:szCs w:val="24"/>
        </w:rPr>
        <w:br/>
        <w:t xml:space="preserve">a) Jde o vztah polární, tj. u jednotlivého textu nebývá vše jednoznačné, většinou je konkrétní text někde "mezi", má jak prvky racionálnosti, tak signály emotivnosti. Jen ojedinělé jsou </w:t>
      </w:r>
      <w:r w:rsidRPr="00B85727">
        <w:rPr>
          <w:rFonts w:ascii="Times New Roman" w:hAnsi="Times New Roman" w:cs="Times New Roman"/>
          <w:sz w:val="24"/>
          <w:szCs w:val="24"/>
        </w:rPr>
        <w:lastRenderedPageBreak/>
        <w:t xml:space="preserve">texty u jednoho z extrémů - třeba nadávání v prostě sdělovacím textu je nepochybně pouze emotivní, vyjadřuje jazykovými prostředky emoce, ale racionálno (rozumnost, argumentace) přítomno není; matematická formule je naopak přísně racionální). Na Vás je tedy u Vašeho textu ukázat, jak se mezi extrémy jeho vyjadřování pohybuje. </w:t>
      </w:r>
      <w:r w:rsidRPr="00B85727">
        <w:rPr>
          <w:rFonts w:ascii="Times New Roman" w:hAnsi="Times New Roman" w:cs="Times New Roman"/>
          <w:sz w:val="24"/>
          <w:szCs w:val="24"/>
        </w:rPr>
        <w:br/>
        <w:t xml:space="preserve">b) Pozice textu na každém z polárních vztahů nevzniká jen z jediného prvku, tak jako jeden výraz, tvar ... netvoří styl textu, je to vždy souhra, jejich "spolupráce". </w:t>
      </w:r>
      <w:r w:rsidRPr="00B85727">
        <w:rPr>
          <w:rFonts w:ascii="Times New Roman" w:hAnsi="Times New Roman" w:cs="Times New Roman"/>
          <w:sz w:val="24"/>
          <w:szCs w:val="24"/>
        </w:rPr>
        <w:br/>
        <w:t xml:space="preserve">c) Jeden výrazový prostředek v textu (třeba tvar slova, syntaktická konstrukce, slovo; v mluveném textu, který ale v autentické podobě neanalyzujeme, také intonace, </w:t>
      </w:r>
      <w:proofErr w:type="spellStart"/>
      <w:r w:rsidRPr="00B85727">
        <w:rPr>
          <w:rFonts w:ascii="Times New Roman" w:hAnsi="Times New Roman" w:cs="Times New Roman"/>
          <w:sz w:val="24"/>
          <w:szCs w:val="24"/>
        </w:rPr>
        <w:t>temporytmus</w:t>
      </w:r>
      <w:proofErr w:type="spellEnd"/>
      <w:r w:rsidRPr="00B85727">
        <w:rPr>
          <w:rFonts w:ascii="Times New Roman" w:hAnsi="Times New Roman" w:cs="Times New Roman"/>
          <w:sz w:val="24"/>
          <w:szCs w:val="24"/>
        </w:rPr>
        <w:t>...) může sloužit naráz jako signál mnoha těchto polárních vztahů - např. nespisovná koncovka u slova ´</w:t>
      </w:r>
      <w:proofErr w:type="spellStart"/>
      <w:r w:rsidRPr="00B85727">
        <w:rPr>
          <w:rFonts w:ascii="Times New Roman" w:hAnsi="Times New Roman" w:cs="Times New Roman"/>
          <w:sz w:val="24"/>
          <w:szCs w:val="24"/>
        </w:rPr>
        <w:t>dveřma</w:t>
      </w:r>
      <w:proofErr w:type="spellEnd"/>
      <w:r w:rsidRPr="00B85727">
        <w:rPr>
          <w:rFonts w:ascii="Times New Roman" w:hAnsi="Times New Roman" w:cs="Times New Roman"/>
          <w:sz w:val="24"/>
          <w:szCs w:val="24"/>
        </w:rPr>
        <w:t xml:space="preserve">´ může ukazovat na emocionálnost (nespisovné vyjádření bývá při emocích), </w:t>
      </w:r>
      <w:proofErr w:type="spellStart"/>
      <w:r w:rsidRPr="00B85727">
        <w:rPr>
          <w:rFonts w:ascii="Times New Roman" w:hAnsi="Times New Roman" w:cs="Times New Roman"/>
          <w:sz w:val="24"/>
          <w:szCs w:val="24"/>
        </w:rPr>
        <w:t>sociativnost</w:t>
      </w:r>
      <w:proofErr w:type="spellEnd"/>
      <w:r w:rsidRPr="00B85727">
        <w:rPr>
          <w:rFonts w:ascii="Times New Roman" w:hAnsi="Times New Roman" w:cs="Times New Roman"/>
          <w:sz w:val="24"/>
          <w:szCs w:val="24"/>
        </w:rPr>
        <w:t xml:space="preserve"> (vztah k adresátovi - předpokládám, že je mu tvar znám a že mu rozumí – u slovíček to je nápadnější, </w:t>
      </w:r>
      <w:proofErr w:type="spellStart"/>
      <w:r w:rsidRPr="00B85727">
        <w:rPr>
          <w:rFonts w:ascii="Times New Roman" w:hAnsi="Times New Roman" w:cs="Times New Roman"/>
          <w:sz w:val="24"/>
          <w:szCs w:val="24"/>
        </w:rPr>
        <w:t>nesociativní</w:t>
      </w:r>
      <w:proofErr w:type="spellEnd"/>
      <w:r w:rsidRPr="00B85727">
        <w:rPr>
          <w:rFonts w:ascii="Times New Roman" w:hAnsi="Times New Roman" w:cs="Times New Roman"/>
          <w:sz w:val="24"/>
          <w:szCs w:val="24"/>
        </w:rPr>
        <w:t xml:space="preserve"> text je např. zaplněn anglickými slovy a pisatel nepočítá s tím, že jim starší příjemce možná nerozumí), </w:t>
      </w:r>
      <w:proofErr w:type="spellStart"/>
      <w:r w:rsidRPr="00B85727">
        <w:rPr>
          <w:rFonts w:ascii="Times New Roman" w:hAnsi="Times New Roman" w:cs="Times New Roman"/>
          <w:sz w:val="24"/>
          <w:szCs w:val="24"/>
        </w:rPr>
        <w:t>situačnost</w:t>
      </w:r>
      <w:proofErr w:type="spellEnd"/>
      <w:r w:rsidRPr="00B85727">
        <w:rPr>
          <w:rFonts w:ascii="Times New Roman" w:hAnsi="Times New Roman" w:cs="Times New Roman"/>
          <w:sz w:val="24"/>
          <w:szCs w:val="24"/>
        </w:rPr>
        <w:t xml:space="preserve"> (jen v některých situacích se k </w:t>
      </w:r>
      <w:proofErr w:type="spellStart"/>
      <w:r w:rsidRPr="00B85727">
        <w:rPr>
          <w:rFonts w:ascii="Times New Roman" w:hAnsi="Times New Roman" w:cs="Times New Roman"/>
          <w:sz w:val="24"/>
          <w:szCs w:val="24"/>
        </w:rPr>
        <w:t>nespisovnu</w:t>
      </w:r>
      <w:proofErr w:type="spellEnd"/>
      <w:r w:rsidRPr="00B85727">
        <w:rPr>
          <w:rFonts w:ascii="Times New Roman" w:hAnsi="Times New Roman" w:cs="Times New Roman"/>
          <w:sz w:val="24"/>
          <w:szCs w:val="24"/>
        </w:rPr>
        <w:t xml:space="preserve">, třeba i intuitivně, uchýlíte; je to dáno třeba i prostředím, situací komunikace), </w:t>
      </w:r>
      <w:proofErr w:type="spellStart"/>
      <w:r w:rsidRPr="00B85727">
        <w:rPr>
          <w:rFonts w:ascii="Times New Roman" w:hAnsi="Times New Roman" w:cs="Times New Roman"/>
          <w:sz w:val="24"/>
          <w:szCs w:val="24"/>
        </w:rPr>
        <w:t>kontaktovost</w:t>
      </w:r>
      <w:proofErr w:type="spellEnd"/>
      <w:r w:rsidRPr="00B85727">
        <w:rPr>
          <w:rFonts w:ascii="Times New Roman" w:hAnsi="Times New Roman" w:cs="Times New Roman"/>
          <w:sz w:val="24"/>
          <w:szCs w:val="24"/>
        </w:rPr>
        <w:t xml:space="preserve"> (navazujete tím kontakt s příjemcem, podobné jako </w:t>
      </w:r>
      <w:proofErr w:type="spellStart"/>
      <w:r w:rsidRPr="00B85727">
        <w:rPr>
          <w:rFonts w:ascii="Times New Roman" w:hAnsi="Times New Roman" w:cs="Times New Roman"/>
          <w:sz w:val="24"/>
          <w:szCs w:val="24"/>
        </w:rPr>
        <w:t>sociativnost</w:t>
      </w:r>
      <w:proofErr w:type="spellEnd"/>
      <w:r w:rsidRPr="00B85727">
        <w:rPr>
          <w:rFonts w:ascii="Times New Roman" w:hAnsi="Times New Roman" w:cs="Times New Roman"/>
          <w:sz w:val="24"/>
          <w:szCs w:val="24"/>
        </w:rPr>
        <w:t xml:space="preserve">; např. u některých anglicismů navazujete vyjádřením kontakt s partou nadšenců pro počítačové hry). Ty "póly" jsou vzájemně provázány, ale tak tomu v stylistice je vždy, to je v podstatě oboru, nejde jen o prvky, ale o souhru. </w:t>
      </w:r>
      <w:r w:rsidRPr="00B85727">
        <w:rPr>
          <w:rFonts w:ascii="Times New Roman" w:hAnsi="Times New Roman" w:cs="Times New Roman"/>
          <w:sz w:val="24"/>
          <w:szCs w:val="24"/>
        </w:rPr>
        <w:br/>
      </w:r>
    </w:p>
    <w:p w:rsidR="00E07523" w:rsidRPr="000F6AA1" w:rsidRDefault="00E07523" w:rsidP="002B68E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AA1">
        <w:rPr>
          <w:rFonts w:ascii="Times New Roman" w:hAnsi="Times New Roman" w:cs="Times New Roman"/>
          <w:b/>
          <w:sz w:val="24"/>
          <w:szCs w:val="24"/>
          <w:u w:val="single"/>
        </w:rPr>
        <w:t xml:space="preserve">Práce na jednotlivých otázkách </w:t>
      </w:r>
    </w:p>
    <w:p w:rsidR="00E07523" w:rsidRPr="00B85727" w:rsidRDefault="00E07523" w:rsidP="00B8572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5727">
        <w:rPr>
          <w:rFonts w:ascii="Times New Roman" w:hAnsi="Times New Roman" w:cs="Times New Roman"/>
          <w:sz w:val="24"/>
          <w:szCs w:val="24"/>
        </w:rPr>
        <w:t>k předmětu OJ446 je průběžným úkolem.</w:t>
      </w:r>
    </w:p>
    <w:p w:rsidR="00E07523" w:rsidRPr="00B85727" w:rsidRDefault="00E07523" w:rsidP="00B857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5727">
        <w:rPr>
          <w:rFonts w:ascii="Times New Roman" w:hAnsi="Times New Roman" w:cs="Times New Roman"/>
          <w:sz w:val="24"/>
          <w:szCs w:val="24"/>
        </w:rPr>
        <w:t xml:space="preserve">Eventuální konzultace je možná elektronicky na </w:t>
      </w:r>
      <w:r w:rsidR="000776BE" w:rsidRPr="00B85727">
        <w:rPr>
          <w:rFonts w:ascii="Times New Roman" w:hAnsi="Times New Roman" w:cs="Times New Roman"/>
          <w:sz w:val="24"/>
          <w:szCs w:val="24"/>
        </w:rPr>
        <w:t xml:space="preserve">mou </w:t>
      </w:r>
      <w:r w:rsidRPr="00B85727">
        <w:rPr>
          <w:rFonts w:ascii="Times New Roman" w:hAnsi="Times New Roman" w:cs="Times New Roman"/>
          <w:sz w:val="24"/>
          <w:szCs w:val="24"/>
        </w:rPr>
        <w:t xml:space="preserve">služební adresu. </w:t>
      </w:r>
    </w:p>
    <w:p w:rsidR="00CF2238" w:rsidRPr="00B85727" w:rsidRDefault="00CF2238" w:rsidP="002B68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572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F2238" w:rsidRPr="00B85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6F51"/>
    <w:multiLevelType w:val="hybridMultilevel"/>
    <w:tmpl w:val="6DF23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F2B2E"/>
    <w:multiLevelType w:val="hybridMultilevel"/>
    <w:tmpl w:val="D5F4789C"/>
    <w:lvl w:ilvl="0" w:tplc="994C64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F3276"/>
    <w:multiLevelType w:val="hybridMultilevel"/>
    <w:tmpl w:val="A836952A"/>
    <w:lvl w:ilvl="0" w:tplc="99B8C2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A2501"/>
    <w:multiLevelType w:val="hybridMultilevel"/>
    <w:tmpl w:val="ADF29C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A1FBC"/>
    <w:multiLevelType w:val="hybridMultilevel"/>
    <w:tmpl w:val="A8928E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A8"/>
    <w:rsid w:val="000153A6"/>
    <w:rsid w:val="000776BE"/>
    <w:rsid w:val="000C253A"/>
    <w:rsid w:val="000D6BF6"/>
    <w:rsid w:val="000F6AA1"/>
    <w:rsid w:val="001D0721"/>
    <w:rsid w:val="00254988"/>
    <w:rsid w:val="002B68EC"/>
    <w:rsid w:val="006D7BAC"/>
    <w:rsid w:val="007C652A"/>
    <w:rsid w:val="009172BE"/>
    <w:rsid w:val="00921612"/>
    <w:rsid w:val="009B71CC"/>
    <w:rsid w:val="00AA2115"/>
    <w:rsid w:val="00AB70A8"/>
    <w:rsid w:val="00B85727"/>
    <w:rsid w:val="00BA1516"/>
    <w:rsid w:val="00C72CF8"/>
    <w:rsid w:val="00CB3212"/>
    <w:rsid w:val="00CF2238"/>
    <w:rsid w:val="00DD762B"/>
    <w:rsid w:val="00E07523"/>
    <w:rsid w:val="00E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DCFA"/>
  <w15:chartTrackingRefBased/>
  <w15:docId w15:val="{D4490C8F-BB63-4B8B-9A4A-613913F2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70A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153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talog.muni.cz/Record/MUB010005715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.muni.cz/sluzby/vpn" TargetMode="External"/><Relationship Id="rId5" Type="http://schemas.openxmlformats.org/officeDocument/2006/relationships/hyperlink" Target="https://www.czechency.org/slovni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990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13</cp:revision>
  <dcterms:created xsi:type="dcterms:W3CDTF">2020-03-16T15:28:00Z</dcterms:created>
  <dcterms:modified xsi:type="dcterms:W3CDTF">2020-03-23T14:57:00Z</dcterms:modified>
</cp:coreProperties>
</file>