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CC" w:rsidRPr="00143150" w:rsidRDefault="00143150">
      <w:pPr>
        <w:rPr>
          <w:b/>
          <w:sz w:val="28"/>
          <w:szCs w:val="28"/>
        </w:rPr>
      </w:pPr>
      <w:r w:rsidRPr="00143150">
        <w:rPr>
          <w:b/>
          <w:sz w:val="28"/>
          <w:szCs w:val="28"/>
        </w:rPr>
        <w:t>Literatura k výběru monografie</w:t>
      </w:r>
    </w:p>
    <w:p w:rsidR="00143150" w:rsidRDefault="00901EF0">
      <w:r w:rsidRPr="00901EF0">
        <w:rPr>
          <w:highlight w:val="yellow"/>
        </w:rPr>
        <w:t>Tipy k výběru monografie – nejedná se o vyčerpávající seznam možných titulů</w:t>
      </w:r>
    </w:p>
    <w:p w:rsidR="00143150" w:rsidRPr="00143150" w:rsidRDefault="00143150">
      <w:pPr>
        <w:rPr>
          <w:b/>
        </w:rPr>
      </w:pPr>
      <w:r w:rsidRPr="00143150">
        <w:rPr>
          <w:b/>
        </w:rPr>
        <w:t>Logoterapie</w:t>
      </w:r>
      <w:r w:rsidR="000E29CA">
        <w:rPr>
          <w:b/>
        </w:rPr>
        <w:t xml:space="preserve"> a existenciální analýza</w:t>
      </w:r>
    </w:p>
    <w:p w:rsidR="00143150" w:rsidRDefault="00143150">
      <w:r>
        <w:t xml:space="preserve">Viktor </w:t>
      </w:r>
      <w:proofErr w:type="spellStart"/>
      <w:r>
        <w:t>Frankl</w:t>
      </w:r>
      <w:proofErr w:type="spellEnd"/>
      <w:r>
        <w:t xml:space="preserve"> – vše</w:t>
      </w:r>
    </w:p>
    <w:p w:rsidR="00143150" w:rsidRDefault="00143150">
      <w:proofErr w:type="spellStart"/>
      <w:r>
        <w:t>Alfried</w:t>
      </w:r>
      <w:proofErr w:type="spellEnd"/>
      <w:r>
        <w:t xml:space="preserve"> </w:t>
      </w:r>
      <w:proofErr w:type="spellStart"/>
      <w:r>
        <w:t>Längle</w:t>
      </w:r>
      <w:proofErr w:type="spellEnd"/>
      <w:r w:rsidR="000E29CA">
        <w:t xml:space="preserve"> -vše</w:t>
      </w:r>
    </w:p>
    <w:p w:rsidR="00143150" w:rsidRDefault="00143150">
      <w:r>
        <w:t xml:space="preserve">Elisabeth </w:t>
      </w:r>
      <w:proofErr w:type="spellStart"/>
      <w:r>
        <w:t>Lukasová</w:t>
      </w:r>
      <w:proofErr w:type="spellEnd"/>
      <w:r w:rsidR="000E29CA">
        <w:t xml:space="preserve"> – vše</w:t>
      </w:r>
    </w:p>
    <w:p w:rsidR="000E29CA" w:rsidRDefault="000E29CA">
      <w:proofErr w:type="spellStart"/>
      <w:r>
        <w:t>Kazimir</w:t>
      </w:r>
      <w:proofErr w:type="spellEnd"/>
      <w:r>
        <w:t xml:space="preserve"> </w:t>
      </w:r>
      <w:proofErr w:type="spellStart"/>
      <w:r>
        <w:t>Popieĺski</w:t>
      </w:r>
      <w:proofErr w:type="spellEnd"/>
    </w:p>
    <w:p w:rsidR="000E29CA" w:rsidRDefault="000E29CA">
      <w:proofErr w:type="spellStart"/>
      <w:r>
        <w:t>Rollo</w:t>
      </w:r>
      <w:proofErr w:type="spellEnd"/>
      <w:r>
        <w:t xml:space="preserve"> May – Láska a vůle</w:t>
      </w:r>
    </w:p>
    <w:p w:rsidR="000E29CA" w:rsidRDefault="008425BC">
      <w:proofErr w:type="spellStart"/>
      <w:r>
        <w:t>Ir</w:t>
      </w:r>
      <w:r w:rsidR="000E29CA">
        <w:t>wing</w:t>
      </w:r>
      <w:proofErr w:type="spellEnd"/>
      <w:r w:rsidR="000E29CA">
        <w:t xml:space="preserve"> </w:t>
      </w:r>
      <w:proofErr w:type="spellStart"/>
      <w:r w:rsidR="000E29CA">
        <w:t>Yalom</w:t>
      </w:r>
      <w:proofErr w:type="spellEnd"/>
      <w:r w:rsidR="000E29CA">
        <w:t xml:space="preserve"> – Existenciální psychoterapie</w:t>
      </w:r>
    </w:p>
    <w:p w:rsidR="000E29CA" w:rsidRDefault="000E29CA">
      <w:r>
        <w:t xml:space="preserve">Oldřich Čálek – Skupinová </w:t>
      </w:r>
      <w:proofErr w:type="spellStart"/>
      <w:r>
        <w:t>daseinanalýza</w:t>
      </w:r>
      <w:proofErr w:type="spellEnd"/>
    </w:p>
    <w:p w:rsidR="000E29CA" w:rsidRDefault="000E29CA">
      <w:r>
        <w:t xml:space="preserve">Medard Boss, Erwin </w:t>
      </w:r>
      <w:proofErr w:type="spellStart"/>
      <w:r>
        <w:t>Biswanger</w:t>
      </w:r>
      <w:proofErr w:type="spellEnd"/>
    </w:p>
    <w:p w:rsidR="00143150" w:rsidRDefault="00143150">
      <w:r>
        <w:t>¨</w:t>
      </w:r>
    </w:p>
    <w:p w:rsidR="00143150" w:rsidRPr="00143150" w:rsidRDefault="00143150">
      <w:pPr>
        <w:rPr>
          <w:b/>
        </w:rPr>
      </w:pPr>
      <w:r w:rsidRPr="00143150">
        <w:rPr>
          <w:b/>
        </w:rPr>
        <w:t>Transakční analýza</w:t>
      </w:r>
    </w:p>
    <w:p w:rsidR="00143150" w:rsidRDefault="00143150">
      <w:r>
        <w:t>Eric Berne – vše</w:t>
      </w:r>
    </w:p>
    <w:p w:rsidR="000E29CA" w:rsidRDefault="000E29CA">
      <w:pPr>
        <w:rPr>
          <w:b/>
        </w:rPr>
      </w:pPr>
    </w:p>
    <w:p w:rsidR="00143150" w:rsidRPr="00143150" w:rsidRDefault="00143150">
      <w:pPr>
        <w:rPr>
          <w:b/>
        </w:rPr>
      </w:pPr>
      <w:r w:rsidRPr="00143150">
        <w:rPr>
          <w:b/>
        </w:rPr>
        <w:t>Přístup orientovaný na člověka</w:t>
      </w:r>
    </w:p>
    <w:p w:rsidR="00143150" w:rsidRDefault="00143150">
      <w:r>
        <w:t xml:space="preserve">Carl </w:t>
      </w:r>
      <w:proofErr w:type="spellStart"/>
      <w:r>
        <w:t>Rogers</w:t>
      </w:r>
      <w:proofErr w:type="spellEnd"/>
      <w:r>
        <w:t xml:space="preserve"> – vš</w:t>
      </w:r>
      <w:r w:rsidR="000E29CA">
        <w:t>e</w:t>
      </w:r>
    </w:p>
    <w:p w:rsidR="00143150" w:rsidRDefault="00143150">
      <w:r>
        <w:t>Vym</w:t>
      </w:r>
      <w:r w:rsidR="000E29CA">
        <w:t xml:space="preserve">ětal, Rezková – </w:t>
      </w:r>
      <w:proofErr w:type="spellStart"/>
      <w:r w:rsidR="000E29CA">
        <w:t>Rogersovský</w:t>
      </w:r>
      <w:proofErr w:type="spellEnd"/>
      <w:r w:rsidR="000E29CA">
        <w:t xml:space="preserve"> přístup k dětem a dospělým</w:t>
      </w:r>
    </w:p>
    <w:p w:rsidR="000E29CA" w:rsidRDefault="000E29CA">
      <w:pPr>
        <w:rPr>
          <w:b/>
        </w:rPr>
      </w:pPr>
    </w:p>
    <w:p w:rsidR="00143150" w:rsidRPr="00143150" w:rsidRDefault="00143150">
      <w:pPr>
        <w:rPr>
          <w:b/>
        </w:rPr>
      </w:pPr>
      <w:r w:rsidRPr="00143150">
        <w:rPr>
          <w:b/>
        </w:rPr>
        <w:t>Systemický přístup</w:t>
      </w:r>
    </w:p>
    <w:p w:rsidR="00143150" w:rsidRDefault="00143150">
      <w:proofErr w:type="spellStart"/>
      <w:r>
        <w:t>Schlipe</w:t>
      </w:r>
      <w:proofErr w:type="spellEnd"/>
      <w:r>
        <w:t xml:space="preserve">, </w:t>
      </w:r>
      <w:r w:rsidR="000E29CA">
        <w:t>S</w:t>
      </w:r>
      <w:r>
        <w:t>chwe</w:t>
      </w:r>
      <w:r w:rsidR="000E29CA">
        <w:t>i</w:t>
      </w:r>
      <w:r>
        <w:t>tzer</w:t>
      </w:r>
      <w:r w:rsidR="000E29CA">
        <w:t xml:space="preserve"> – Systemická terapie a poradenství</w:t>
      </w:r>
    </w:p>
    <w:p w:rsidR="000E29CA" w:rsidRDefault="000E29CA">
      <w:proofErr w:type="spellStart"/>
      <w:r>
        <w:t>Shazer</w:t>
      </w:r>
      <w:proofErr w:type="spellEnd"/>
      <w:r>
        <w:t>, de:  Zázračná otázka</w:t>
      </w:r>
    </w:p>
    <w:p w:rsidR="000E29CA" w:rsidRDefault="000E29CA">
      <w:proofErr w:type="spellStart"/>
      <w:r>
        <w:t>Insso</w:t>
      </w:r>
      <w:proofErr w:type="spellEnd"/>
      <w:r>
        <w:t xml:space="preserve"> Kim </w:t>
      </w:r>
      <w:proofErr w:type="spellStart"/>
      <w:r>
        <w:t>Berg</w:t>
      </w:r>
      <w:proofErr w:type="spellEnd"/>
      <w:r>
        <w:t xml:space="preserve">, </w:t>
      </w:r>
      <w:proofErr w:type="spellStart"/>
      <w:r>
        <w:t>Scott</w:t>
      </w:r>
      <w:proofErr w:type="spellEnd"/>
      <w:r>
        <w:t xml:space="preserve"> </w:t>
      </w:r>
      <w:proofErr w:type="gramStart"/>
      <w:r>
        <w:t>Miller  – Zázračná</w:t>
      </w:r>
      <w:proofErr w:type="gramEnd"/>
      <w:r>
        <w:t xml:space="preserve"> metoda</w:t>
      </w:r>
    </w:p>
    <w:p w:rsidR="000E29CA" w:rsidRDefault="000E29CA">
      <w:r>
        <w:t xml:space="preserve">Kurt </w:t>
      </w:r>
      <w:proofErr w:type="spellStart"/>
      <w:r>
        <w:t>Ludewig</w:t>
      </w:r>
      <w:proofErr w:type="spellEnd"/>
      <w:r>
        <w:t xml:space="preserve"> – Systemická terapie</w:t>
      </w:r>
    </w:p>
    <w:p w:rsidR="000E29CA" w:rsidRDefault="00D54A60" w:rsidP="00D54A60">
      <w:r>
        <w:t xml:space="preserve">Gjuričová, Šárka, Kubička, Jiří. Rodinná terapie. Systemické a narativní </w:t>
      </w:r>
    </w:p>
    <w:p w:rsidR="000E29CA" w:rsidRDefault="00D54A60" w:rsidP="00D54A60">
      <w:proofErr w:type="spellStart"/>
      <w:r>
        <w:t>Haley</w:t>
      </w:r>
      <w:proofErr w:type="spellEnd"/>
      <w:r>
        <w:t xml:space="preserve">, J.: Neobvyklá terapie </w:t>
      </w:r>
      <w:proofErr w:type="spellStart"/>
      <w:r>
        <w:t>Miltona</w:t>
      </w:r>
      <w:proofErr w:type="spellEnd"/>
      <w:r>
        <w:t xml:space="preserve"> </w:t>
      </w:r>
      <w:proofErr w:type="spellStart"/>
      <w:r>
        <w:t>Ericsona</w:t>
      </w:r>
      <w:proofErr w:type="spellEnd"/>
      <w:r>
        <w:t xml:space="preserve">, </w:t>
      </w:r>
    </w:p>
    <w:p w:rsidR="000E29CA" w:rsidRDefault="00D54A60" w:rsidP="00D54A60">
      <w:r>
        <w:t>Jonesová, E.: Terapie rodinných systémů</w:t>
      </w:r>
    </w:p>
    <w:p w:rsidR="000E29CA" w:rsidRDefault="00D54A60" w:rsidP="00D54A60">
      <w:r>
        <w:lastRenderedPageBreak/>
        <w:br/>
        <w:t xml:space="preserve"> </w:t>
      </w:r>
      <w:proofErr w:type="spellStart"/>
      <w:r>
        <w:t>Špitz</w:t>
      </w:r>
      <w:proofErr w:type="spellEnd"/>
      <w:r>
        <w:t>, J. Gjuričová, Š, Kubička, J. Vidět věci jinak; rozhovory rodinných terapeutů</w:t>
      </w:r>
    </w:p>
    <w:p w:rsidR="000E29CA" w:rsidRDefault="000E29CA" w:rsidP="00D54A60">
      <w:bookmarkStart w:id="0" w:name="_GoBack"/>
      <w:bookmarkEnd w:id="0"/>
    </w:p>
    <w:p w:rsidR="000E29CA" w:rsidRPr="000E29CA" w:rsidRDefault="000E29CA" w:rsidP="00D54A60">
      <w:pPr>
        <w:rPr>
          <w:b/>
        </w:rPr>
      </w:pPr>
      <w:r w:rsidRPr="000E29CA">
        <w:rPr>
          <w:b/>
        </w:rPr>
        <w:t>Krizová intervence</w:t>
      </w:r>
    </w:p>
    <w:p w:rsidR="000E29CA" w:rsidRDefault="000E29CA" w:rsidP="00D54A60">
      <w:r>
        <w:t>Naděžda Špatenková – vše</w:t>
      </w:r>
    </w:p>
    <w:p w:rsidR="000E29CA" w:rsidRDefault="000E29CA" w:rsidP="00D54A60">
      <w:r>
        <w:t xml:space="preserve">Daniela </w:t>
      </w:r>
      <w:proofErr w:type="spellStart"/>
      <w:r>
        <w:t>Vodáčková</w:t>
      </w:r>
      <w:proofErr w:type="spellEnd"/>
    </w:p>
    <w:p w:rsidR="000E29CA" w:rsidRDefault="000E29CA" w:rsidP="00D54A60">
      <w:proofErr w:type="spellStart"/>
      <w:r>
        <w:t>Kübler</w:t>
      </w:r>
      <w:proofErr w:type="spellEnd"/>
      <w:r>
        <w:t xml:space="preserve"> – Rossová</w:t>
      </w:r>
    </w:p>
    <w:p w:rsidR="000E29CA" w:rsidRDefault="000E29CA" w:rsidP="00D54A60"/>
    <w:p w:rsidR="000E29CA" w:rsidRPr="000E29CA" w:rsidRDefault="000E29CA" w:rsidP="00D54A60">
      <w:pPr>
        <w:rPr>
          <w:b/>
        </w:rPr>
      </w:pPr>
      <w:r w:rsidRPr="000E29CA">
        <w:rPr>
          <w:b/>
        </w:rPr>
        <w:t>Skupinová práce:</w:t>
      </w:r>
    </w:p>
    <w:p w:rsidR="000E29CA" w:rsidRDefault="000E29CA" w:rsidP="00D54A60">
      <w:r>
        <w:t>Rieger – Loď skupiny</w:t>
      </w:r>
    </w:p>
    <w:p w:rsidR="000E29CA" w:rsidRDefault="000E29CA" w:rsidP="00D54A60">
      <w:proofErr w:type="spellStart"/>
      <w:r>
        <w:t>Irwing</w:t>
      </w:r>
      <w:proofErr w:type="spellEnd"/>
      <w:r>
        <w:t xml:space="preserve"> </w:t>
      </w:r>
      <w:proofErr w:type="spellStart"/>
      <w:r>
        <w:t>Yalom</w:t>
      </w:r>
      <w:proofErr w:type="spellEnd"/>
      <w:r>
        <w:t xml:space="preserve"> – Skupinová psychoterapie</w:t>
      </w:r>
    </w:p>
    <w:p w:rsidR="000E29CA" w:rsidRDefault="000E29CA" w:rsidP="00D54A60"/>
    <w:p w:rsidR="000E29CA" w:rsidRPr="000E29CA" w:rsidRDefault="000E29CA" w:rsidP="00D54A60">
      <w:pPr>
        <w:rPr>
          <w:b/>
        </w:rPr>
      </w:pPr>
      <w:proofErr w:type="spellStart"/>
      <w:r w:rsidRPr="000E29CA">
        <w:rPr>
          <w:b/>
        </w:rPr>
        <w:t>Antiopresivní</w:t>
      </w:r>
      <w:proofErr w:type="spellEnd"/>
      <w:r w:rsidRPr="000E29CA">
        <w:rPr>
          <w:b/>
        </w:rPr>
        <w:t xml:space="preserve"> přístup</w:t>
      </w:r>
    </w:p>
    <w:p w:rsidR="000E29CA" w:rsidRDefault="000E29CA" w:rsidP="00D54A60">
      <w:r>
        <w:t xml:space="preserve">Paolo </w:t>
      </w:r>
      <w:proofErr w:type="spellStart"/>
      <w:r>
        <w:t>Freire</w:t>
      </w:r>
      <w:proofErr w:type="spellEnd"/>
      <w:r>
        <w:t xml:space="preserve"> - vše</w:t>
      </w:r>
    </w:p>
    <w:p w:rsidR="000E29CA" w:rsidRDefault="000E29CA" w:rsidP="00D54A60"/>
    <w:p w:rsidR="00D54A60" w:rsidRDefault="00D54A60"/>
    <w:p w:rsidR="00143150" w:rsidRDefault="00143150"/>
    <w:sectPr w:rsidR="00143150" w:rsidSect="0014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3150"/>
    <w:rsid w:val="000C5F52"/>
    <w:rsid w:val="000E29CA"/>
    <w:rsid w:val="00143150"/>
    <w:rsid w:val="00145CCC"/>
    <w:rsid w:val="001E5321"/>
    <w:rsid w:val="0034381E"/>
    <w:rsid w:val="008425BC"/>
    <w:rsid w:val="00901EF0"/>
    <w:rsid w:val="00D54A60"/>
    <w:rsid w:val="00D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CDCBA-AB04-41CF-B98D-0588327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C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78509</dc:creator>
  <cp:lastModifiedBy>Windows User</cp:lastModifiedBy>
  <cp:revision>4</cp:revision>
  <dcterms:created xsi:type="dcterms:W3CDTF">2015-11-23T17:19:00Z</dcterms:created>
  <dcterms:modified xsi:type="dcterms:W3CDTF">2020-02-16T15:28:00Z</dcterms:modified>
</cp:coreProperties>
</file>