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F4FB" w14:textId="77777777" w:rsidR="00883B5E" w:rsidRPr="00A06E27" w:rsidRDefault="00883B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E27">
        <w:rPr>
          <w:rFonts w:ascii="Times New Roman" w:hAnsi="Times New Roman" w:cs="Times New Roman"/>
          <w:b/>
          <w:bCs/>
          <w:sz w:val="24"/>
          <w:szCs w:val="24"/>
        </w:rPr>
        <w:t>Modelová situácia 1:</w:t>
      </w:r>
    </w:p>
    <w:p w14:paraId="08E51ED9" w14:textId="19A15956" w:rsidR="00883B5E" w:rsidRPr="00A06E27" w:rsidRDefault="00883B5E" w:rsidP="00883B5E">
      <w:pPr>
        <w:jc w:val="both"/>
        <w:rPr>
          <w:rFonts w:ascii="Times New Roman" w:hAnsi="Times New Roman" w:cs="Times New Roman"/>
          <w:sz w:val="24"/>
          <w:szCs w:val="24"/>
        </w:rPr>
      </w:pPr>
      <w:r w:rsidRPr="00A06E27">
        <w:rPr>
          <w:rFonts w:ascii="Times New Roman" w:hAnsi="Times New Roman" w:cs="Times New Roman"/>
          <w:sz w:val="24"/>
          <w:szCs w:val="24"/>
        </w:rPr>
        <w:t xml:space="preserve">Dievča, 16 rokov. Žije v pohraničnej oblasti Česka s Poľskom, kde plynulo fungujú vzťahy medzi obomi národmi. Dievča je Češka, jej priateľ ale žije </w:t>
      </w:r>
      <w:r w:rsidR="00FC2838">
        <w:rPr>
          <w:rFonts w:ascii="Times New Roman" w:hAnsi="Times New Roman" w:cs="Times New Roman"/>
          <w:sz w:val="24"/>
          <w:szCs w:val="24"/>
        </w:rPr>
        <w:t>v</w:t>
      </w:r>
      <w:r w:rsidRPr="00A06E27">
        <w:rPr>
          <w:rFonts w:ascii="Times New Roman" w:hAnsi="Times New Roman" w:cs="Times New Roman"/>
          <w:sz w:val="24"/>
          <w:szCs w:val="24"/>
        </w:rPr>
        <w:t> Poľsku. S</w:t>
      </w:r>
      <w:r w:rsidR="00CE661D">
        <w:rPr>
          <w:rFonts w:ascii="Times New Roman" w:hAnsi="Times New Roman" w:cs="Times New Roman"/>
          <w:sz w:val="24"/>
          <w:szCs w:val="24"/>
        </w:rPr>
        <w:t>ú</w:t>
      </w:r>
      <w:r w:rsidRPr="00A06E27">
        <w:rPr>
          <w:rFonts w:ascii="Times New Roman" w:hAnsi="Times New Roman" w:cs="Times New Roman"/>
          <w:sz w:val="24"/>
          <w:szCs w:val="24"/>
        </w:rPr>
        <w:t> čerstvo zamilovaní, vzťah trvá pár týždňov. Uzavretie hraníc vníma veľmi negatívne a ohrozujúco, stratila možnosť osobného stretnutia so svoj</w:t>
      </w:r>
      <w:r w:rsidR="00A2572A">
        <w:rPr>
          <w:rFonts w:ascii="Times New Roman" w:hAnsi="Times New Roman" w:cs="Times New Roman"/>
          <w:sz w:val="24"/>
          <w:szCs w:val="24"/>
        </w:rPr>
        <w:t>í</w:t>
      </w:r>
      <w:r w:rsidRPr="00A06E27">
        <w:rPr>
          <w:rFonts w:ascii="Times New Roman" w:hAnsi="Times New Roman" w:cs="Times New Roman"/>
          <w:sz w:val="24"/>
          <w:szCs w:val="24"/>
        </w:rPr>
        <w:t>m milým. Nevie, kedy sa hranice znovu otvoria, je to pre ňu veľká neznáma a neistota pre budúcnosť ich vzťahu. Na priateľovi jej veľmi záleží, nevie si predstaviť, že by o neho mohla prísť. S pribúdajúcim časom to nesie horšie a horšie, nič ju nebaví, stratila energiu a zmysel pre to niečo robiť, pracovať na zadaniach do školy a podobne.</w:t>
      </w:r>
    </w:p>
    <w:p w14:paraId="58DD2041" w14:textId="2638C067" w:rsidR="00883B5E" w:rsidRDefault="00883B5E"/>
    <w:p w14:paraId="31C5F809" w14:textId="77777777" w:rsidR="00314E84" w:rsidRPr="00A06E27" w:rsidRDefault="00314E84"/>
    <w:p w14:paraId="362B4B02" w14:textId="77777777" w:rsidR="00883B5E" w:rsidRPr="00A06E27" w:rsidRDefault="00883B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E27">
        <w:rPr>
          <w:rFonts w:ascii="Times New Roman" w:hAnsi="Times New Roman" w:cs="Times New Roman"/>
          <w:b/>
          <w:bCs/>
          <w:sz w:val="24"/>
          <w:szCs w:val="24"/>
        </w:rPr>
        <w:t>Modelová situácia 2:</w:t>
      </w:r>
    </w:p>
    <w:p w14:paraId="35E96D0F" w14:textId="2EBEA91C" w:rsidR="00A06E27" w:rsidRDefault="00A06E27" w:rsidP="00A06E27">
      <w:pPr>
        <w:jc w:val="both"/>
        <w:rPr>
          <w:rFonts w:ascii="Times New Roman" w:hAnsi="Times New Roman" w:cs="Times New Roman"/>
          <w:sz w:val="24"/>
          <w:szCs w:val="24"/>
        </w:rPr>
      </w:pPr>
      <w:r w:rsidRPr="00A06E27">
        <w:rPr>
          <w:rFonts w:ascii="Times New Roman" w:hAnsi="Times New Roman" w:cs="Times New Roman"/>
          <w:sz w:val="24"/>
          <w:szCs w:val="24"/>
        </w:rPr>
        <w:t xml:space="preserve">Muž,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A06E27">
        <w:rPr>
          <w:rFonts w:ascii="Times New Roman" w:hAnsi="Times New Roman" w:cs="Times New Roman"/>
          <w:sz w:val="24"/>
          <w:szCs w:val="24"/>
        </w:rPr>
        <w:t xml:space="preserve"> rokov. Pracuje ako l</w:t>
      </w:r>
      <w:r>
        <w:rPr>
          <w:rFonts w:ascii="Times New Roman" w:hAnsi="Times New Roman" w:cs="Times New Roman"/>
          <w:sz w:val="24"/>
          <w:szCs w:val="24"/>
        </w:rPr>
        <w:t>ekár v pohraničnom Nemecku, býva v pohraničnej časti Česka. Do práce denne cestuje a prechádza hranice, nemocnica je od jeho bydliska vzdialená asi 20 km. V dnešných podmienkach spadá do kategórie „pendler“. Má rodinu, s manželkou majú dve malé deti – 5 ročného škôlkara a 15 mesačnú malú dcérku. Pre nemeckú nemocnicu je veľmi dôležitý, preto mu ponúkla možnosť aj s rodinou počas trvania epidémie bývania v Nemecku v okolí nemocnice. Klient zvažuje všetky dôsledky svojho rozhodnutia. Nechce manželku s rodinou vziať do cudzieho prostredia, majú postavený pekný dom s</w:t>
      </w:r>
      <w:r w:rsidR="007C6EC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záhradkou upravenou pre deti</w:t>
      </w:r>
      <w:r w:rsidR="009C71E6">
        <w:rPr>
          <w:rFonts w:ascii="Times New Roman" w:hAnsi="Times New Roman" w:cs="Times New Roman"/>
          <w:sz w:val="24"/>
          <w:szCs w:val="24"/>
        </w:rPr>
        <w:t>, bojí sa taktiež možnýh rizík z presunu</w:t>
      </w:r>
      <w:r>
        <w:rPr>
          <w:rFonts w:ascii="Times New Roman" w:hAnsi="Times New Roman" w:cs="Times New Roman"/>
          <w:sz w:val="24"/>
          <w:szCs w:val="24"/>
        </w:rPr>
        <w:t xml:space="preserve">. Sťahovanie zasiahne aj ich. Ak sa rozhodne odísť sám, </w:t>
      </w:r>
      <w:r w:rsidR="00456101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>niekoľko týždňov, možno až mesiacov v jeho najhorších predstavách neuvidí svoju rodinu. Ak sa rozhodne dať v práci výpoveď a ostať s rodinou doma, prídu o výrazný príjem. Posledné dva dni nad tým nepretržite uvažuje. Nevie ako sa má rozhodnúť, manželku svoj</w:t>
      </w:r>
      <w:r w:rsidR="00F63446">
        <w:rPr>
          <w:rFonts w:ascii="Times New Roman" w:hAnsi="Times New Roman" w:cs="Times New Roman"/>
          <w:sz w:val="24"/>
          <w:szCs w:val="24"/>
        </w:rPr>
        <w:t>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 vnútorným bojom zaťažovať nechce. </w:t>
      </w:r>
    </w:p>
    <w:p w14:paraId="5709B06A" w14:textId="17EA2F95" w:rsidR="00A06E27" w:rsidRDefault="00A06E27" w:rsidP="00A06E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0380E" w14:textId="77777777" w:rsidR="00314E84" w:rsidRDefault="00314E84" w:rsidP="00A06E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1B5CA" w14:textId="77777777" w:rsidR="00A06E27" w:rsidRDefault="00A06E27" w:rsidP="00A06E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Modelová situácia 3:</w:t>
      </w:r>
    </w:p>
    <w:p w14:paraId="0767D3B6" w14:textId="77777777" w:rsidR="00A06E27" w:rsidRPr="00A06E27" w:rsidRDefault="00A06E27" w:rsidP="00A06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Žena, 24 rokov. Býva v menšom meste, pracovala ako kaderníčka, momentálne svoje povolanie nemôže vykonávať. Žije s priateľom v dlhoročnom vzťahu, posledné mesiace si uvedomovala, že vo vzťahu nie je spokojná, zvažovala rozchod. S priateľom si nerozumejú, často sa hádajú, obaja na svoj vzťah už tak trochu rezignovali, prestali úplne viesť aj intímny život. Mala v pláne otvoriť si vlastný kadernícky salón, finančne sa osamostatniť, s priateľom sa rozísť a nájsť si nové vlastné bývanie. Karanténa ju o túto možnosť na teraz pripravila, cíti sa frustrovaná z núteného zdieľania jedného priestoru s priateľom. Uvedomuje si, že bez pravidelných príjmov si vlastné bývanie dovoliť nemôže, na priateľovi je teraz ekonomicky závislá. Cíti sa bezmoc</w:t>
      </w:r>
      <w:r w:rsidR="00B82FFD">
        <w:rPr>
          <w:rFonts w:ascii="Times New Roman" w:hAnsi="Times New Roman" w:cs="Times New Roman"/>
          <w:sz w:val="24"/>
          <w:szCs w:val="24"/>
        </w:rPr>
        <w:t xml:space="preserve">ne, sama, bez možnosti rozhodovať o vlastnej budúcnosti. Nevie, čo má robiť, je čoraz podráždenejšia, horšie spí, všetko jej vadí. Prestala komunikovať aj s rodinou a priateľmi, uzatvára sa do seba. </w:t>
      </w:r>
    </w:p>
    <w:sectPr w:rsidR="00A06E27" w:rsidRPr="00A06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5E"/>
    <w:rsid w:val="0003525D"/>
    <w:rsid w:val="00035838"/>
    <w:rsid w:val="00313A86"/>
    <w:rsid w:val="00314E84"/>
    <w:rsid w:val="00456101"/>
    <w:rsid w:val="004817BC"/>
    <w:rsid w:val="00511DD6"/>
    <w:rsid w:val="006D6B09"/>
    <w:rsid w:val="007C6EC0"/>
    <w:rsid w:val="00883B5E"/>
    <w:rsid w:val="009C71E6"/>
    <w:rsid w:val="00A06E27"/>
    <w:rsid w:val="00A2572A"/>
    <w:rsid w:val="00B4707E"/>
    <w:rsid w:val="00B82FFD"/>
    <w:rsid w:val="00CE661D"/>
    <w:rsid w:val="00E645BF"/>
    <w:rsid w:val="00F63446"/>
    <w:rsid w:val="00F6711B"/>
    <w:rsid w:val="00FC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F5CC"/>
  <w15:chartTrackingRefBased/>
  <w15:docId w15:val="{8E5FFB07-E7F3-4378-87AC-2ACB0BA5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Tkáčová</dc:creator>
  <cp:keywords/>
  <dc:description/>
  <cp:lastModifiedBy>Arnold Ponesz</cp:lastModifiedBy>
  <cp:revision>36</cp:revision>
  <dcterms:created xsi:type="dcterms:W3CDTF">2020-03-31T14:26:00Z</dcterms:created>
  <dcterms:modified xsi:type="dcterms:W3CDTF">2020-03-31T15:51:00Z</dcterms:modified>
</cp:coreProperties>
</file>