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Pr="00F322BF" w:rsidRDefault="003037AF" w:rsidP="003037A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22BF">
        <w:t>VUT 201</w:t>
      </w:r>
      <w:r w:rsidR="00295F7B" w:rsidRPr="00F322BF">
        <w:t>9</w:t>
      </w:r>
      <w:r w:rsidRPr="00F322BF">
        <w:t>-1 – ČESKÝ JAZZ V KOSTCE</w:t>
      </w:r>
    </w:p>
    <w:p w:rsidR="003037AF" w:rsidRPr="00F322BF" w:rsidRDefault="003037AF" w:rsidP="003037AF">
      <w:pPr>
        <w:pStyle w:val="Bezmezer"/>
      </w:pPr>
    </w:p>
    <w:p w:rsidR="003037AF" w:rsidRPr="00F322BF" w:rsidRDefault="002722B8" w:rsidP="003037AF">
      <w:pPr>
        <w:pStyle w:val="Bezmezer"/>
      </w:pPr>
      <w:r w:rsidRPr="00F322BF">
        <w:t>Podmínky pro rozvoj jazzu v meziválečném Československu byly oproti zemi původu této hudby diametrálně odlišné. Zatímco „hotový produkt“ – neworleanský jazz se objevil až celých 300 let od vylodění prvních černých otroků z Afriky (uvádí se rok 161</w:t>
      </w:r>
      <w:r w:rsidR="005A34F7" w:rsidRPr="00F322BF">
        <w:t>9</w:t>
      </w:r>
      <w:r w:rsidRPr="00F322BF">
        <w:t xml:space="preserve"> a přístav </w:t>
      </w:r>
      <w:proofErr w:type="spellStart"/>
      <w:r w:rsidRPr="00F322BF">
        <w:t>Jamestown</w:t>
      </w:r>
      <w:proofErr w:type="spellEnd"/>
      <w:r w:rsidRPr="00F322BF">
        <w:t xml:space="preserve"> na území dnešního státu Virginie), čemuž předcházel dlouhý vývoj rytmů a melodií od </w:t>
      </w:r>
      <w:proofErr w:type="spellStart"/>
      <w:r w:rsidRPr="00F322BF">
        <w:t>work</w:t>
      </w:r>
      <w:proofErr w:type="spellEnd"/>
      <w:r w:rsidRPr="00F322BF">
        <w:t xml:space="preserve"> </w:t>
      </w:r>
      <w:proofErr w:type="spellStart"/>
      <w:r w:rsidRPr="00F322BF">
        <w:t>songs</w:t>
      </w:r>
      <w:proofErr w:type="spellEnd"/>
      <w:r w:rsidRPr="00F322BF">
        <w:t xml:space="preserve"> přes </w:t>
      </w:r>
      <w:proofErr w:type="spellStart"/>
      <w:r w:rsidRPr="00F322BF">
        <w:t>spirituals</w:t>
      </w:r>
      <w:proofErr w:type="spellEnd"/>
      <w:r w:rsidRPr="00F322BF">
        <w:t xml:space="preserve"> až po blues, Evropa poznala kolem roku 1920 již sehrané kapely z New Orleans a stačilo jen kopírovat. Kde neproběhlo první seznámení prostřednictvím živých hudebníků, pomohly gramofonové desky a od dvacátých let 20. století i rozh</w:t>
      </w:r>
      <w:r w:rsidR="00E70FCF" w:rsidRPr="00F322BF">
        <w:t>l</w:t>
      </w:r>
      <w:r w:rsidRPr="00F322BF">
        <w:t xml:space="preserve">as a zvukový film. </w:t>
      </w:r>
    </w:p>
    <w:p w:rsidR="002722B8" w:rsidRPr="00F322BF" w:rsidRDefault="002722B8" w:rsidP="003037AF">
      <w:pPr>
        <w:pStyle w:val="Bezmezer"/>
      </w:pPr>
      <w:r w:rsidRPr="00F322BF">
        <w:t xml:space="preserve">Jestliže tedy černí otroci projevovali svoji vrozenou </w:t>
      </w:r>
      <w:proofErr w:type="spellStart"/>
      <w:r w:rsidRPr="00F322BF">
        <w:t>muzikalitu</w:t>
      </w:r>
      <w:proofErr w:type="spellEnd"/>
      <w:r w:rsidRPr="00F322BF">
        <w:t xml:space="preserve"> v hodně nekulturním prostředí – není třeba velké fantazie, abychom si představili duševní úroveň dobyvatelů rozlehlých plání dnešních Spojených států</w:t>
      </w:r>
      <w:r w:rsidR="001D5224" w:rsidRPr="00F322BF">
        <w:t xml:space="preserve">, farmářů a plantážníků, </w:t>
      </w:r>
      <w:r w:rsidR="00E70FCF" w:rsidRPr="00F322BF">
        <w:t xml:space="preserve">zatímco </w:t>
      </w:r>
      <w:r w:rsidR="001D5224" w:rsidRPr="00F322BF">
        <w:t>starý kontinent byl prosáknut bohatými dějinami evropské hudby</w:t>
      </w:r>
      <w:r w:rsidR="006701F7" w:rsidRPr="00F322BF">
        <w:t xml:space="preserve"> a umění obecně</w:t>
      </w:r>
      <w:r w:rsidR="001D5224" w:rsidRPr="00F322BF">
        <w:t xml:space="preserve">, sahajícími víc než tisíc let zpět. Do takto zkypřené půdy stačilo vysadit tu zvláštní </w:t>
      </w:r>
      <w:proofErr w:type="gramStart"/>
      <w:r w:rsidR="001D5224" w:rsidRPr="00F322BF">
        <w:t>rostlinku a kdo</w:t>
      </w:r>
      <w:proofErr w:type="gramEnd"/>
      <w:r w:rsidR="001D5224" w:rsidRPr="00F322BF">
        <w:t xml:space="preserve"> měl ještě v sobě schopnost nejen reprodukovat, ale též tvořit</w:t>
      </w:r>
      <w:r w:rsidR="006701F7" w:rsidRPr="00F322BF">
        <w:t>, což byl až do baroka samozřejmý předpoklad</w:t>
      </w:r>
      <w:r w:rsidR="001D5224" w:rsidRPr="00F322BF">
        <w:t xml:space="preserve">, zde improvizovat, měl vyhráno. </w:t>
      </w:r>
    </w:p>
    <w:p w:rsidR="001D5224" w:rsidRPr="00F322BF" w:rsidRDefault="001D5224" w:rsidP="003037AF">
      <w:pPr>
        <w:pStyle w:val="Bezmezer"/>
      </w:pPr>
      <w:r w:rsidRPr="00F322BF">
        <w:t xml:space="preserve">Poněvadž ale zábavná, </w:t>
      </w:r>
      <w:proofErr w:type="spellStart"/>
      <w:r w:rsidRPr="00F322BF">
        <w:t>nonartificiální</w:t>
      </w:r>
      <w:proofErr w:type="spellEnd"/>
      <w:r w:rsidRPr="00F322BF">
        <w:t xml:space="preserve"> hudba, měla již své vžité pevné formy (kabaret, kramářské písně, dechovka a nakonec i náš </w:t>
      </w:r>
      <w:r w:rsidR="00E70FCF" w:rsidRPr="00F322BF">
        <w:t xml:space="preserve">bohatý </w:t>
      </w:r>
      <w:r w:rsidRPr="00F322BF">
        <w:t xml:space="preserve">národní folklór) a početné publikum, přece jen chvíli trvalo, než do ní přirozeně vrostla ta zaoceánská novinka. Amerického jazzu si dříve všimli a jeho prvky do své tvorby ochotně přejímali tehdy mladí, moderní skladatelé hudby artificiální, u nás např. Ernst Křenek nebo Bohuslav Martinů, v Evropě Paul </w:t>
      </w:r>
      <w:proofErr w:type="spellStart"/>
      <w:r w:rsidRPr="00F322BF">
        <w:t>Hindemith</w:t>
      </w:r>
      <w:proofErr w:type="spellEnd"/>
      <w:r w:rsidRPr="00F322BF">
        <w:t xml:space="preserve">, </w:t>
      </w:r>
      <w:proofErr w:type="spellStart"/>
      <w:r w:rsidRPr="00F322BF">
        <w:t>Darius</w:t>
      </w:r>
      <w:proofErr w:type="spellEnd"/>
      <w:r w:rsidRPr="00F322BF">
        <w:t xml:space="preserve"> </w:t>
      </w:r>
      <w:proofErr w:type="spellStart"/>
      <w:r w:rsidRPr="00F322BF">
        <w:t>Milhaud</w:t>
      </w:r>
      <w:proofErr w:type="spellEnd"/>
      <w:r w:rsidRPr="00F322BF">
        <w:t xml:space="preserve"> a další. </w:t>
      </w:r>
    </w:p>
    <w:p w:rsidR="001D5224" w:rsidRPr="00F322BF" w:rsidRDefault="001D5224" w:rsidP="003037AF">
      <w:pPr>
        <w:pStyle w:val="Bezmezer"/>
      </w:pPr>
      <w:r w:rsidRPr="00F322BF">
        <w:t xml:space="preserve">Určité elementy </w:t>
      </w:r>
      <w:r w:rsidR="00E70FCF" w:rsidRPr="00F322BF">
        <w:t xml:space="preserve">jazzu </w:t>
      </w:r>
      <w:r w:rsidRPr="00F322BF">
        <w:t xml:space="preserve">silně ovlivnily tehdejší populární hudbu, jak můžeme pozorovat na dobových nahrávkách orchestrů Slávy Emana Nováčka, R. A. Dvorského nebo Ježkova orchestru Osvobozeného divadla. Vedle vlastních novinek uváděly americké šlágry, v instrumentaci nebyl </w:t>
      </w:r>
      <w:r w:rsidR="00152B43" w:rsidRPr="00F322BF">
        <w:t xml:space="preserve">velký rozdíl oproti zámořským vzorům (dechové sekce saxofonů, trubek a trombonů, podporované běžnou rytmikou klavír-kytara-kontrabas-bicí) a všechny vyznávaly klasický swingový rytmus čtyř dob v taktu. </w:t>
      </w:r>
    </w:p>
    <w:p w:rsidR="00152B43" w:rsidRPr="00F322BF" w:rsidRDefault="00152B43" w:rsidP="003037AF">
      <w:pPr>
        <w:pStyle w:val="Bezmezer"/>
      </w:pPr>
      <w:r w:rsidRPr="00F322BF">
        <w:t xml:space="preserve">O jazzu </w:t>
      </w:r>
      <w:r w:rsidR="006701F7" w:rsidRPr="00F322BF">
        <w:t xml:space="preserve">tak </w:t>
      </w:r>
      <w:r w:rsidRPr="00F322BF">
        <w:t xml:space="preserve">můžeme hovořit až </w:t>
      </w:r>
      <w:r w:rsidRPr="003829B8">
        <w:rPr>
          <w:b/>
        </w:rPr>
        <w:t>po roce 1935</w:t>
      </w:r>
      <w:r w:rsidRPr="00F322BF">
        <w:t xml:space="preserve">, především díky </w:t>
      </w:r>
      <w:r w:rsidRPr="00F322BF">
        <w:rPr>
          <w:b/>
        </w:rPr>
        <w:t xml:space="preserve">Orchestru </w:t>
      </w:r>
      <w:proofErr w:type="spellStart"/>
      <w:r w:rsidRPr="00F322BF">
        <w:rPr>
          <w:b/>
        </w:rPr>
        <w:t>Gramoklubu</w:t>
      </w:r>
      <w:proofErr w:type="spellEnd"/>
      <w:r w:rsidRPr="00F322BF">
        <w:t xml:space="preserve">, který bohužel jen dva roky vedl </w:t>
      </w:r>
      <w:r w:rsidRPr="00F322BF">
        <w:rPr>
          <w:b/>
        </w:rPr>
        <w:t xml:space="preserve">Jan Šíma </w:t>
      </w:r>
      <w:r w:rsidRPr="00F322BF">
        <w:t>(1911-1983)</w:t>
      </w:r>
      <w:r w:rsidR="004F7239" w:rsidRPr="00F322BF">
        <w:t xml:space="preserve">, s nímž některé snímky natočil první český „jazzový“ zpěvák, </w:t>
      </w:r>
      <w:r w:rsidR="004F7239" w:rsidRPr="00F322BF">
        <w:rPr>
          <w:b/>
        </w:rPr>
        <w:t xml:space="preserve">Emil František Burian </w:t>
      </w:r>
      <w:r w:rsidR="004F7239" w:rsidRPr="00F322BF">
        <w:t>(1904-1959), známý víc jako pokrokový divadelník</w:t>
      </w:r>
      <w:r w:rsidR="006701F7" w:rsidRPr="00F322BF">
        <w:t>, ale též autor první české knihy „Jazz“, vydané už roku 1928</w:t>
      </w:r>
      <w:r w:rsidR="003829B8">
        <w:t xml:space="preserve">, ale dvěma skladbami se připomíná i návštěva černošského klavíristy a zpěváka </w:t>
      </w:r>
      <w:proofErr w:type="spellStart"/>
      <w:r w:rsidR="003829B8">
        <w:rPr>
          <w:b/>
        </w:rPr>
        <w:t>Joe</w:t>
      </w:r>
      <w:proofErr w:type="spellEnd"/>
      <w:r w:rsidR="003829B8">
        <w:rPr>
          <w:b/>
        </w:rPr>
        <w:t xml:space="preserve"> </w:t>
      </w:r>
      <w:proofErr w:type="spellStart"/>
      <w:r w:rsidR="003829B8">
        <w:rPr>
          <w:b/>
        </w:rPr>
        <w:t>Turnera</w:t>
      </w:r>
      <w:proofErr w:type="spellEnd"/>
      <w:r w:rsidR="004F7239" w:rsidRPr="00F322BF">
        <w:t xml:space="preserve">. První stabilní velké orchestry vznikly krátce po sobě: roku 1939 jej v Praze postavil a až do konce života vedl </w:t>
      </w:r>
      <w:r w:rsidR="004F7239" w:rsidRPr="00F322BF">
        <w:rPr>
          <w:b/>
        </w:rPr>
        <w:t xml:space="preserve">Karel Vlach </w:t>
      </w:r>
      <w:r w:rsidR="004F7239" w:rsidRPr="00F322BF">
        <w:t xml:space="preserve">(1911-1986), zatímco Brno mělo od června 1940 podobně dlouhověký orchestr </w:t>
      </w:r>
      <w:r w:rsidR="004F7239" w:rsidRPr="00F322BF">
        <w:rPr>
          <w:b/>
        </w:rPr>
        <w:t xml:space="preserve">Gustava </w:t>
      </w:r>
      <w:proofErr w:type="spellStart"/>
      <w:r w:rsidR="004F7239" w:rsidRPr="00F322BF">
        <w:rPr>
          <w:b/>
        </w:rPr>
        <w:t>Broma</w:t>
      </w:r>
      <w:proofErr w:type="spellEnd"/>
      <w:r w:rsidR="004F7239" w:rsidRPr="00F322BF">
        <w:rPr>
          <w:b/>
        </w:rPr>
        <w:t xml:space="preserve"> </w:t>
      </w:r>
      <w:r w:rsidR="004F7239" w:rsidRPr="00F322BF">
        <w:t xml:space="preserve">(1921-1995), který dál až dodnes řídí slovenský hudebník </w:t>
      </w:r>
      <w:proofErr w:type="spellStart"/>
      <w:r w:rsidR="004F7239" w:rsidRPr="00F322BF">
        <w:rPr>
          <w:b/>
        </w:rPr>
        <w:t>Vlado</w:t>
      </w:r>
      <w:proofErr w:type="spellEnd"/>
      <w:r w:rsidR="004F7239" w:rsidRPr="00F322BF">
        <w:rPr>
          <w:b/>
        </w:rPr>
        <w:t xml:space="preserve"> </w:t>
      </w:r>
      <w:proofErr w:type="spellStart"/>
      <w:r w:rsidR="004F7239" w:rsidRPr="00F322BF">
        <w:rPr>
          <w:b/>
        </w:rPr>
        <w:t>Valovič</w:t>
      </w:r>
      <w:proofErr w:type="spellEnd"/>
      <w:r w:rsidR="004F7239" w:rsidRPr="00F322BF">
        <w:rPr>
          <w:b/>
        </w:rPr>
        <w:t xml:space="preserve"> </w:t>
      </w:r>
      <w:r w:rsidR="004F7239" w:rsidRPr="00F322BF">
        <w:t>(*</w:t>
      </w:r>
      <w:r w:rsidR="002E286E" w:rsidRPr="00F322BF">
        <w:t>19</w:t>
      </w:r>
      <w:r w:rsidR="004409FB" w:rsidRPr="00F322BF">
        <w:t>45</w:t>
      </w:r>
      <w:r w:rsidR="002E286E" w:rsidRPr="00F322BF">
        <w:t>)</w:t>
      </w:r>
      <w:r w:rsidR="004409FB" w:rsidRPr="00F322BF">
        <w:t xml:space="preserve">. </w:t>
      </w:r>
    </w:p>
    <w:p w:rsidR="002E286E" w:rsidRPr="00F322BF" w:rsidRDefault="002E286E" w:rsidP="003037AF">
      <w:pPr>
        <w:pStyle w:val="Bezmezer"/>
      </w:pPr>
      <w:r w:rsidRPr="00F322BF">
        <w:t>Celý název tzv. rezidenčního orchestru Českého rozhlasu</w:t>
      </w:r>
      <w:r w:rsidR="003829B8">
        <w:t xml:space="preserve"> (od roku 2013 dosud)</w:t>
      </w:r>
      <w:r w:rsidRPr="00F322BF">
        <w:t xml:space="preserve"> je </w:t>
      </w:r>
      <w:r w:rsidRPr="00F322BF">
        <w:rPr>
          <w:b/>
        </w:rPr>
        <w:t xml:space="preserve">Rozhlasový </w:t>
      </w:r>
      <w:proofErr w:type="spellStart"/>
      <w:r w:rsidRPr="00F322BF">
        <w:rPr>
          <w:b/>
        </w:rPr>
        <w:t>Big</w:t>
      </w:r>
      <w:proofErr w:type="spellEnd"/>
      <w:r w:rsidRPr="00F322BF">
        <w:rPr>
          <w:b/>
        </w:rPr>
        <w:t xml:space="preserve"> Band Gustava </w:t>
      </w:r>
      <w:proofErr w:type="spellStart"/>
      <w:r w:rsidRPr="00F322BF">
        <w:rPr>
          <w:b/>
        </w:rPr>
        <w:t>Broma</w:t>
      </w:r>
      <w:proofErr w:type="spellEnd"/>
      <w:r w:rsidR="004409FB" w:rsidRPr="00F322BF">
        <w:rPr>
          <w:b/>
        </w:rPr>
        <w:t xml:space="preserve"> </w:t>
      </w:r>
      <w:r w:rsidR="004409FB" w:rsidRPr="00F322BF">
        <w:t>a z jeho bohaté historie je třeba zmínit se o sólistických, skladatelských a aranžérských oporách</w:t>
      </w:r>
      <w:r w:rsidR="00FF3450" w:rsidRPr="00F322BF">
        <w:t xml:space="preserve"> ještě pod taktovkou zakladatele. Jsou to: </w:t>
      </w:r>
      <w:r w:rsidR="00D40A76" w:rsidRPr="00F322BF">
        <w:t xml:space="preserve">kytarista </w:t>
      </w:r>
      <w:r w:rsidR="00D40A76" w:rsidRPr="00F322BF">
        <w:rPr>
          <w:b/>
        </w:rPr>
        <w:t xml:space="preserve">Antonín </w:t>
      </w:r>
      <w:proofErr w:type="spellStart"/>
      <w:r w:rsidR="00D40A76" w:rsidRPr="00F322BF">
        <w:rPr>
          <w:b/>
        </w:rPr>
        <w:t>Julina</w:t>
      </w:r>
      <w:proofErr w:type="spellEnd"/>
      <w:r w:rsidR="00D40A76" w:rsidRPr="00F322BF">
        <w:t xml:space="preserve"> (1922-2006), </w:t>
      </w:r>
      <w:r w:rsidR="00FF3450" w:rsidRPr="00F322BF">
        <w:t xml:space="preserve">trumpetista </w:t>
      </w:r>
      <w:r w:rsidR="00FF3450" w:rsidRPr="00F322BF">
        <w:rPr>
          <w:b/>
        </w:rPr>
        <w:t xml:space="preserve">Jaromír Hnilička </w:t>
      </w:r>
      <w:r w:rsidR="00FF3450" w:rsidRPr="00F322BF">
        <w:t xml:space="preserve">(1932-2016), </w:t>
      </w:r>
      <w:proofErr w:type="spellStart"/>
      <w:r w:rsidR="00FF3450" w:rsidRPr="00F322BF">
        <w:t>barytonsaxofonista</w:t>
      </w:r>
      <w:proofErr w:type="spellEnd"/>
      <w:r w:rsidR="00FF3450" w:rsidRPr="00F322BF">
        <w:t xml:space="preserve"> </w:t>
      </w:r>
      <w:r w:rsidR="00FF3450" w:rsidRPr="00F322BF">
        <w:rPr>
          <w:b/>
        </w:rPr>
        <w:t xml:space="preserve">Josef </w:t>
      </w:r>
      <w:proofErr w:type="spellStart"/>
      <w:r w:rsidR="00FF3450" w:rsidRPr="00F322BF">
        <w:rPr>
          <w:b/>
        </w:rPr>
        <w:t>Audes</w:t>
      </w:r>
      <w:proofErr w:type="spellEnd"/>
      <w:r w:rsidR="00FF3450" w:rsidRPr="00F322BF">
        <w:rPr>
          <w:b/>
        </w:rPr>
        <w:t xml:space="preserve"> </w:t>
      </w:r>
      <w:r w:rsidR="00FF3450" w:rsidRPr="00F322BF">
        <w:t xml:space="preserve">(1931-1993), klavírista, varhaník a hobojista </w:t>
      </w:r>
      <w:r w:rsidR="00FF3450" w:rsidRPr="00F322BF">
        <w:rPr>
          <w:b/>
        </w:rPr>
        <w:t xml:space="preserve">Josef Blaha </w:t>
      </w:r>
      <w:r w:rsidR="00FF3450" w:rsidRPr="00F322BF">
        <w:t xml:space="preserve">(1943-1973) a trombonista </w:t>
      </w:r>
      <w:r w:rsidR="00FF3450" w:rsidRPr="00F322BF">
        <w:rPr>
          <w:b/>
        </w:rPr>
        <w:t xml:space="preserve">Mojmír Bártek </w:t>
      </w:r>
      <w:r w:rsidR="00FF3450" w:rsidRPr="00F322BF">
        <w:t xml:space="preserve">(*1942). </w:t>
      </w:r>
    </w:p>
    <w:p w:rsidR="00FF3450" w:rsidRPr="00F322BF" w:rsidRDefault="00FF3450" w:rsidP="003037AF">
      <w:pPr>
        <w:pStyle w:val="Bezmezer"/>
      </w:pPr>
      <w:r w:rsidRPr="00F322BF">
        <w:t xml:space="preserve">Zatímco Karel Vlach nahrával v pražských studiích gramofonové firmy </w:t>
      </w:r>
      <w:proofErr w:type="spellStart"/>
      <w:r w:rsidRPr="00F322BF">
        <w:t>Ultraphon</w:t>
      </w:r>
      <w:proofErr w:type="spellEnd"/>
      <w:r w:rsidRPr="00F322BF">
        <w:t xml:space="preserve"> od samého začátku své existence, Gustav Brom si na první desky na konkurenční značce Esta musel počkat až do doby angažmá svého souboru v pražské kavárně Vltava, tedy do září 1945. </w:t>
      </w:r>
    </w:p>
    <w:p w:rsidR="00FF3450" w:rsidRPr="00F322BF" w:rsidRDefault="00FF3450" w:rsidP="003037AF">
      <w:pPr>
        <w:pStyle w:val="Bezmezer"/>
      </w:pPr>
      <w:r w:rsidRPr="00F322BF">
        <w:t xml:space="preserve">V této souvislosti je dobré vědět, že prvním </w:t>
      </w:r>
      <w:r w:rsidRPr="00F322BF">
        <w:rPr>
          <w:i/>
        </w:rPr>
        <w:t xml:space="preserve">brněnským </w:t>
      </w:r>
      <w:r w:rsidRPr="00F322BF">
        <w:t xml:space="preserve">jazzovým souborem, zachyceným ve zvuku, byl </w:t>
      </w:r>
      <w:r w:rsidR="006701F7" w:rsidRPr="00F322BF">
        <w:t xml:space="preserve">už </w:t>
      </w:r>
      <w:r w:rsidRPr="00F322BF">
        <w:t xml:space="preserve">roku 1940 </w:t>
      </w:r>
      <w:r w:rsidRPr="00F322BF">
        <w:rPr>
          <w:b/>
        </w:rPr>
        <w:t>Strunový kvintet K. O. Hrubého</w:t>
      </w:r>
      <w:r w:rsidRPr="00F322BF">
        <w:t xml:space="preserve">, hrající podle vzoru legendárního pařížského </w:t>
      </w:r>
      <w:r w:rsidRPr="00F322BF">
        <w:rPr>
          <w:i/>
        </w:rPr>
        <w:t xml:space="preserve">Kvinteta francouzského </w:t>
      </w:r>
      <w:proofErr w:type="spellStart"/>
      <w:r w:rsidRPr="00F322BF">
        <w:rPr>
          <w:i/>
        </w:rPr>
        <w:t>Hot</w:t>
      </w:r>
      <w:proofErr w:type="spellEnd"/>
      <w:r w:rsidRPr="00F322BF">
        <w:rPr>
          <w:i/>
        </w:rPr>
        <w:t>-</w:t>
      </w:r>
      <w:proofErr w:type="spellStart"/>
      <w:r w:rsidRPr="00F322BF">
        <w:rPr>
          <w:i/>
        </w:rPr>
        <w:t>clubu</w:t>
      </w:r>
      <w:proofErr w:type="spellEnd"/>
      <w:r w:rsidRPr="00F322BF">
        <w:t xml:space="preserve">, ovšem svůj vlastní repertoár. Vedl jej kytarista a zkušený organizátor </w:t>
      </w:r>
      <w:r w:rsidRPr="00F322BF">
        <w:rPr>
          <w:b/>
        </w:rPr>
        <w:t xml:space="preserve">Karel Otto Hrubý </w:t>
      </w:r>
      <w:r w:rsidRPr="00F322BF">
        <w:t>(1916-1998),</w:t>
      </w:r>
      <w:r w:rsidR="003829B8">
        <w:t xml:space="preserve"> pak člen </w:t>
      </w:r>
      <w:proofErr w:type="spellStart"/>
      <w:r w:rsidR="003829B8">
        <w:t>Bromova</w:t>
      </w:r>
      <w:proofErr w:type="spellEnd"/>
      <w:r w:rsidR="003829B8">
        <w:t xml:space="preserve"> orchestru a</w:t>
      </w:r>
      <w:r w:rsidRPr="00F322BF">
        <w:t xml:space="preserve"> později známý fotograf a pedagog na brněnské Škole uměleckých řemesel. </w:t>
      </w:r>
    </w:p>
    <w:p w:rsidR="0013660A" w:rsidRPr="00F322BF" w:rsidRDefault="0013660A" w:rsidP="003037AF">
      <w:pPr>
        <w:pStyle w:val="Bezmezer"/>
      </w:pPr>
      <w:r w:rsidRPr="00F322BF">
        <w:t>V Brně začínal svoji hudební dráhu</w:t>
      </w:r>
      <w:r w:rsidR="003829B8">
        <w:t xml:space="preserve">, jak s vlastním </w:t>
      </w:r>
      <w:proofErr w:type="spellStart"/>
      <w:r w:rsidR="003829B8">
        <w:t>combem</w:t>
      </w:r>
      <w:proofErr w:type="spellEnd"/>
      <w:r w:rsidR="003829B8">
        <w:t>, tak v Bromově orchestru,</w:t>
      </w:r>
      <w:r w:rsidRPr="00F322BF">
        <w:t xml:space="preserve"> i mikulovský rodák, klarinetista-saxofonista </w:t>
      </w:r>
      <w:r w:rsidRPr="00F322BF">
        <w:rPr>
          <w:b/>
        </w:rPr>
        <w:t xml:space="preserve">Karel </w:t>
      </w:r>
      <w:proofErr w:type="spellStart"/>
      <w:r w:rsidRPr="00F322BF">
        <w:rPr>
          <w:b/>
        </w:rPr>
        <w:t>Krautgartner</w:t>
      </w:r>
      <w:proofErr w:type="spellEnd"/>
      <w:r w:rsidRPr="00F322BF">
        <w:rPr>
          <w:b/>
        </w:rPr>
        <w:t xml:space="preserve"> </w:t>
      </w:r>
      <w:r w:rsidRPr="00F322BF">
        <w:t xml:space="preserve">(1922-1982), po válce v orchestru Karla Vlacha, později dirigent vlastního </w:t>
      </w:r>
      <w:proofErr w:type="spellStart"/>
      <w:r w:rsidRPr="00F322BF">
        <w:t>big</w:t>
      </w:r>
      <w:proofErr w:type="spellEnd"/>
      <w:r w:rsidRPr="00F322BF">
        <w:t xml:space="preserve"> bandu, který se stal </w:t>
      </w:r>
      <w:r w:rsidR="006701F7" w:rsidRPr="00F322BF">
        <w:t xml:space="preserve">roku 1960 </w:t>
      </w:r>
      <w:r w:rsidRPr="00F322BF">
        <w:rPr>
          <w:b/>
        </w:rPr>
        <w:t>Jazzovým orchestrem Československého rozhlasu</w:t>
      </w:r>
      <w:r w:rsidRPr="00F322BF">
        <w:t xml:space="preserve">. Po okupaci v srpnu 1968 emigroval, nejprve do Vídně, kde řadu let řídil </w:t>
      </w:r>
      <w:r w:rsidRPr="00F322BF">
        <w:rPr>
          <w:i/>
        </w:rPr>
        <w:t xml:space="preserve">Orchestr rakouského rozhlasu a televize - ÖRF </w:t>
      </w:r>
      <w:proofErr w:type="spellStart"/>
      <w:r w:rsidRPr="00F322BF">
        <w:rPr>
          <w:i/>
        </w:rPr>
        <w:t>Big</w:t>
      </w:r>
      <w:proofErr w:type="spellEnd"/>
      <w:r w:rsidRPr="00F322BF">
        <w:rPr>
          <w:i/>
        </w:rPr>
        <w:t xml:space="preserve"> Band</w:t>
      </w:r>
      <w:r w:rsidRPr="00F322BF">
        <w:t xml:space="preserve">, poslední roky života strávil v podobné funkci v Kolíně nad Rýnem, kde stihl ještě vystudovat hudební vědu. </w:t>
      </w:r>
    </w:p>
    <w:p w:rsidR="0013660A" w:rsidRPr="00F322BF" w:rsidRDefault="0013660A" w:rsidP="003037AF">
      <w:pPr>
        <w:pStyle w:val="Bezmezer"/>
      </w:pPr>
      <w:r w:rsidRPr="00F322BF">
        <w:lastRenderedPageBreak/>
        <w:t xml:space="preserve">Také původně trumpetista, později plodný skladatel a aranžér </w:t>
      </w:r>
      <w:r w:rsidRPr="00F322BF">
        <w:rPr>
          <w:b/>
        </w:rPr>
        <w:t xml:space="preserve">Alexej </w:t>
      </w:r>
      <w:proofErr w:type="spellStart"/>
      <w:r w:rsidRPr="00F322BF">
        <w:rPr>
          <w:b/>
        </w:rPr>
        <w:t>Fried</w:t>
      </w:r>
      <w:proofErr w:type="spellEnd"/>
      <w:r w:rsidRPr="00F322BF">
        <w:rPr>
          <w:b/>
        </w:rPr>
        <w:t xml:space="preserve"> </w:t>
      </w:r>
      <w:r w:rsidRPr="00F322BF">
        <w:t>(1922-2011) začínal v rodném Brně jako jeden z </w:t>
      </w:r>
      <w:proofErr w:type="spellStart"/>
      <w:r w:rsidRPr="00F322BF">
        <w:t>Bromovců</w:t>
      </w:r>
      <w:proofErr w:type="spellEnd"/>
      <w:r w:rsidRPr="00F322BF">
        <w:t xml:space="preserve">. </w:t>
      </w:r>
      <w:r w:rsidR="003829B8">
        <w:t>Brzy po válce u</w:t>
      </w:r>
      <w:r w:rsidRPr="00F322BF">
        <w:t xml:space="preserve">pozornil na svůj talent úpravami pro orchestr </w:t>
      </w:r>
      <w:r w:rsidRPr="00F322BF">
        <w:rPr>
          <w:b/>
        </w:rPr>
        <w:t>Ladislava Habarta</w:t>
      </w:r>
      <w:r w:rsidR="00D21D0D" w:rsidRPr="00F322BF">
        <w:rPr>
          <w:b/>
        </w:rPr>
        <w:t xml:space="preserve"> </w:t>
      </w:r>
      <w:r w:rsidR="00D21D0D" w:rsidRPr="00F322BF">
        <w:t>(</w:t>
      </w:r>
      <w:r w:rsidR="00805B5B" w:rsidRPr="00F322BF">
        <w:t>1914-2000)</w:t>
      </w:r>
      <w:r w:rsidRPr="00F322BF">
        <w:t xml:space="preserve">, který podobně jako </w:t>
      </w:r>
      <w:r w:rsidRPr="00F322BF">
        <w:rPr>
          <w:i/>
        </w:rPr>
        <w:t xml:space="preserve">Orchestr </w:t>
      </w:r>
      <w:proofErr w:type="spellStart"/>
      <w:r w:rsidRPr="00F322BF">
        <w:rPr>
          <w:i/>
        </w:rPr>
        <w:t>Gramoklubu</w:t>
      </w:r>
      <w:proofErr w:type="spellEnd"/>
      <w:r w:rsidRPr="00F322BF">
        <w:rPr>
          <w:i/>
        </w:rPr>
        <w:t xml:space="preserve"> </w:t>
      </w:r>
      <w:r w:rsidRPr="00F322BF">
        <w:t xml:space="preserve">působil jen krátce. </w:t>
      </w:r>
      <w:r w:rsidR="009755C0" w:rsidRPr="00F322BF">
        <w:t xml:space="preserve">Po dlouhém čase pak </w:t>
      </w:r>
      <w:proofErr w:type="spellStart"/>
      <w:r w:rsidR="006701F7" w:rsidRPr="00F322BF">
        <w:t>Fried</w:t>
      </w:r>
      <w:proofErr w:type="spellEnd"/>
      <w:r w:rsidR="006701F7" w:rsidRPr="00F322BF">
        <w:t xml:space="preserve"> </w:t>
      </w:r>
      <w:r w:rsidR="009755C0" w:rsidRPr="00F322BF">
        <w:t xml:space="preserve">obnovil spolupráci s Orchestrem Gustava </w:t>
      </w:r>
      <w:proofErr w:type="spellStart"/>
      <w:r w:rsidR="009755C0" w:rsidRPr="00F322BF">
        <w:t>Broma</w:t>
      </w:r>
      <w:proofErr w:type="spellEnd"/>
      <w:r w:rsidR="009755C0" w:rsidRPr="00F322BF">
        <w:t xml:space="preserve">, který premiéroval a natočil především jeho rozměrné kompozice </w:t>
      </w:r>
      <w:r w:rsidR="009755C0" w:rsidRPr="00F322BF">
        <w:rPr>
          <w:i/>
        </w:rPr>
        <w:t xml:space="preserve">Moravská svatba </w:t>
      </w:r>
      <w:r w:rsidR="006701F7" w:rsidRPr="00F322BF">
        <w:t>(1972),</w:t>
      </w:r>
      <w:r w:rsidR="006701F7" w:rsidRPr="00F322BF">
        <w:rPr>
          <w:i/>
        </w:rPr>
        <w:t xml:space="preserve"> Slunovrat </w:t>
      </w:r>
      <w:r w:rsidR="006701F7" w:rsidRPr="00F322BF">
        <w:t>(</w:t>
      </w:r>
      <w:proofErr w:type="gramStart"/>
      <w:r w:rsidR="006701F7" w:rsidRPr="00F322BF">
        <w:t xml:space="preserve">1974)  </w:t>
      </w:r>
      <w:r w:rsidR="009755C0" w:rsidRPr="00F322BF">
        <w:t>a</w:t>
      </w:r>
      <w:r w:rsidR="006701F7" w:rsidRPr="00F322BF">
        <w:t xml:space="preserve"> </w:t>
      </w:r>
      <w:r w:rsidR="009755C0" w:rsidRPr="00F322BF">
        <w:t xml:space="preserve"> </w:t>
      </w:r>
      <w:r w:rsidR="009755C0" w:rsidRPr="00F322BF">
        <w:rPr>
          <w:i/>
        </w:rPr>
        <w:t>Jazzové</w:t>
      </w:r>
      <w:proofErr w:type="gramEnd"/>
      <w:r w:rsidR="009755C0" w:rsidRPr="00F322BF">
        <w:rPr>
          <w:i/>
        </w:rPr>
        <w:t xml:space="preserve"> koncerty </w:t>
      </w:r>
      <w:r w:rsidR="009755C0" w:rsidRPr="00F322BF">
        <w:t>(pro klarinet</w:t>
      </w:r>
      <w:r w:rsidR="00805842" w:rsidRPr="00F322BF">
        <w:t xml:space="preserve"> 1970</w:t>
      </w:r>
      <w:r w:rsidR="009755C0" w:rsidRPr="00F322BF">
        <w:t>, druhý pak trojkoncert pro flétnu, klarinet a lesní roh</w:t>
      </w:r>
      <w:r w:rsidR="00805842" w:rsidRPr="00F322BF">
        <w:t xml:space="preserve"> 1971</w:t>
      </w:r>
      <w:r w:rsidR="009755C0" w:rsidRPr="00F322BF">
        <w:t xml:space="preserve">). </w:t>
      </w:r>
    </w:p>
    <w:p w:rsidR="009755C0" w:rsidRPr="00F322BF" w:rsidRDefault="009755C0" w:rsidP="003037AF">
      <w:pPr>
        <w:pStyle w:val="Bezmezer"/>
      </w:pPr>
      <w:r w:rsidRPr="00F322BF">
        <w:t xml:space="preserve">Gustav Brom začal být vysoce hodnocen od poloviny 50. let, kdy zdařile zpracoval podněty kalifornského </w:t>
      </w:r>
      <w:proofErr w:type="spellStart"/>
      <w:r w:rsidRPr="00F322BF">
        <w:rPr>
          <w:i/>
        </w:rPr>
        <w:t>west</w:t>
      </w:r>
      <w:proofErr w:type="spellEnd"/>
      <w:r w:rsidRPr="00F322BF">
        <w:rPr>
          <w:i/>
        </w:rPr>
        <w:t xml:space="preserve"> </w:t>
      </w:r>
      <w:proofErr w:type="spellStart"/>
      <w:r w:rsidRPr="00F322BF">
        <w:rPr>
          <w:i/>
        </w:rPr>
        <w:t>coast</w:t>
      </w:r>
      <w:proofErr w:type="spellEnd"/>
      <w:r w:rsidRPr="00F322BF">
        <w:rPr>
          <w:i/>
        </w:rPr>
        <w:t xml:space="preserve"> jazzu</w:t>
      </w:r>
      <w:r w:rsidRPr="00F322BF">
        <w:t xml:space="preserve">. </w:t>
      </w:r>
      <w:proofErr w:type="gramStart"/>
      <w:r w:rsidRPr="00F322BF">
        <w:t>Rozšířil</w:t>
      </w:r>
      <w:proofErr w:type="gramEnd"/>
      <w:r w:rsidRPr="00F322BF">
        <w:t xml:space="preserve"> běžné obsazení o méně časté žesťové nástroje – lesní roh a tubu, současně ale pěstoval neworleanský styl v dixielandové skupině (hornista Jan Kulíšek obratně střídal </w:t>
      </w:r>
      <w:proofErr w:type="spellStart"/>
      <w:r w:rsidRPr="00F322BF">
        <w:t>banjo</w:t>
      </w:r>
      <w:proofErr w:type="spellEnd"/>
      <w:r w:rsidRPr="00F322BF">
        <w:t xml:space="preserve">). Zcela odlišnou barvou přispívalo vibrafonové kvarteto Alfy Šmída, jinak trumpetisty orchestru. </w:t>
      </w:r>
      <w:r w:rsidR="00BA1506" w:rsidRPr="00F322BF">
        <w:t xml:space="preserve">Tato univerzálnost přišla souboru vhod, když v květnu 1960 přijel do Brna na zhruba tříměsíční hostování slavný neworleanský klarinetista </w:t>
      </w:r>
      <w:r w:rsidR="00BA1506" w:rsidRPr="00F322BF">
        <w:rPr>
          <w:b/>
        </w:rPr>
        <w:t xml:space="preserve">Edmond </w:t>
      </w:r>
      <w:proofErr w:type="spellStart"/>
      <w:r w:rsidR="00BA1506" w:rsidRPr="00F322BF">
        <w:rPr>
          <w:b/>
        </w:rPr>
        <w:t>Hall</w:t>
      </w:r>
      <w:proofErr w:type="spellEnd"/>
      <w:r w:rsidR="00BA1506" w:rsidRPr="00F322BF">
        <w:t xml:space="preserve">, předtím člen </w:t>
      </w:r>
      <w:proofErr w:type="spellStart"/>
      <w:r w:rsidR="00BA1506" w:rsidRPr="00F322BF">
        <w:t>All</w:t>
      </w:r>
      <w:proofErr w:type="spellEnd"/>
      <w:r w:rsidR="00BA1506" w:rsidRPr="00F322BF">
        <w:t xml:space="preserve"> </w:t>
      </w:r>
      <w:proofErr w:type="spellStart"/>
      <w:r w:rsidR="00BA1506" w:rsidRPr="00F322BF">
        <w:t>Stars</w:t>
      </w:r>
      <w:proofErr w:type="spellEnd"/>
      <w:r w:rsidR="00BA1506" w:rsidRPr="00F322BF">
        <w:t xml:space="preserve"> Louise Armstronga. </w:t>
      </w:r>
      <w:r w:rsidR="003E7FF3" w:rsidRPr="00F322BF">
        <w:t xml:space="preserve">Dvacetiletou existenci svého orchestru nemohl Gustav Brom oslavit lépe. Jeho vrcholné období však přišlo ještě o pět let později. Ke komponujícím členům, Jaromíru </w:t>
      </w:r>
      <w:proofErr w:type="spellStart"/>
      <w:r w:rsidR="003E7FF3" w:rsidRPr="00F322BF">
        <w:t>Hniličkovi</w:t>
      </w:r>
      <w:proofErr w:type="spellEnd"/>
      <w:r w:rsidR="003E7FF3" w:rsidRPr="00F322BF">
        <w:t xml:space="preserve"> a Josefu </w:t>
      </w:r>
      <w:proofErr w:type="spellStart"/>
      <w:r w:rsidR="003E7FF3" w:rsidRPr="00F322BF">
        <w:t>Audesovi</w:t>
      </w:r>
      <w:proofErr w:type="spellEnd"/>
      <w:r w:rsidR="003E7FF3" w:rsidRPr="00F322BF">
        <w:t xml:space="preserve">, přibyli další dva, Josef Blaha a Mojmír Bártek, koncem 60. let zde byl dlouhodobě angažován americký bubeník </w:t>
      </w:r>
      <w:proofErr w:type="spellStart"/>
      <w:r w:rsidR="003E7FF3" w:rsidRPr="00F322BF">
        <w:rPr>
          <w:b/>
        </w:rPr>
        <w:t>Bill</w:t>
      </w:r>
      <w:proofErr w:type="spellEnd"/>
      <w:r w:rsidR="003E7FF3" w:rsidRPr="00F322BF">
        <w:rPr>
          <w:b/>
        </w:rPr>
        <w:t xml:space="preserve"> </w:t>
      </w:r>
      <w:proofErr w:type="spellStart"/>
      <w:r w:rsidR="003E7FF3" w:rsidRPr="00F322BF">
        <w:rPr>
          <w:b/>
        </w:rPr>
        <w:t>Moody</w:t>
      </w:r>
      <w:proofErr w:type="spellEnd"/>
      <w:r w:rsidR="003E7FF3" w:rsidRPr="00F322BF">
        <w:rPr>
          <w:b/>
        </w:rPr>
        <w:t xml:space="preserve"> </w:t>
      </w:r>
      <w:r w:rsidR="003E7FF3" w:rsidRPr="00F322BF">
        <w:t xml:space="preserve">(1941-2018), orchestr doprovázel významné sólisty, zejména na podzim 1968 kanadského stratosférického trumpetistu </w:t>
      </w:r>
      <w:proofErr w:type="spellStart"/>
      <w:r w:rsidR="003E7FF3" w:rsidRPr="00F322BF">
        <w:rPr>
          <w:b/>
        </w:rPr>
        <w:t>Maynarda</w:t>
      </w:r>
      <w:proofErr w:type="spellEnd"/>
      <w:r w:rsidR="003E7FF3" w:rsidRPr="00F322BF">
        <w:rPr>
          <w:b/>
        </w:rPr>
        <w:t xml:space="preserve"> </w:t>
      </w:r>
      <w:proofErr w:type="spellStart"/>
      <w:r w:rsidR="003E7FF3" w:rsidRPr="00F322BF">
        <w:rPr>
          <w:b/>
        </w:rPr>
        <w:t>Fergusona</w:t>
      </w:r>
      <w:proofErr w:type="spellEnd"/>
      <w:r w:rsidR="003E7FF3" w:rsidRPr="00F322BF">
        <w:rPr>
          <w:b/>
        </w:rPr>
        <w:t xml:space="preserve"> </w:t>
      </w:r>
      <w:r w:rsidR="003E7FF3" w:rsidRPr="00F322BF">
        <w:t xml:space="preserve">(1928-2006) a tato éra trvala do roku 1973. Přišel čas personálních obměn, fúze akustického jazzu s prvky rockové hudby a originalita souboru byla časem setřena nutnými změnami repertoárového zaměření. Ústup z dosud udržovaných pozic pak způsobily listopadové události roku 1989 a nástup raného kapitalismu i do hudebního podnikání. Orchestr však i navzdory tomu nezanikl – viz výše. </w:t>
      </w:r>
    </w:p>
    <w:p w:rsidR="003E7FF3" w:rsidRPr="00F322BF" w:rsidRDefault="003E7FF3" w:rsidP="003037AF">
      <w:pPr>
        <w:pStyle w:val="Bezmezer"/>
      </w:pPr>
      <w:r w:rsidRPr="00F322BF">
        <w:t xml:space="preserve">Vraťme se nyní na pražskou scénu přelomu 50. a 60. let. </w:t>
      </w:r>
      <w:r w:rsidR="00C754A7" w:rsidRPr="00F322BF">
        <w:t xml:space="preserve">Karel </w:t>
      </w:r>
      <w:proofErr w:type="spellStart"/>
      <w:r w:rsidR="00C754A7" w:rsidRPr="00F322BF">
        <w:t>Krautgartner</w:t>
      </w:r>
      <w:proofErr w:type="spellEnd"/>
      <w:r w:rsidR="00C754A7" w:rsidRPr="00F322BF">
        <w:t xml:space="preserve"> po odchodu od Karla Vlacha shromáždil do svého </w:t>
      </w:r>
      <w:r w:rsidR="003829B8">
        <w:t xml:space="preserve">noneta a brzy nato </w:t>
      </w:r>
      <w:r w:rsidR="00C754A7" w:rsidRPr="00F322BF">
        <w:t xml:space="preserve">orchestru talentované mladší hudebníky a s nimi dosahoval pozoruhodné souhry, především v původní tvorbě. Po nějaké době </w:t>
      </w:r>
      <w:proofErr w:type="gramStart"/>
      <w:r w:rsidR="00C754A7" w:rsidRPr="00F322BF">
        <w:t>však  nastala</w:t>
      </w:r>
      <w:proofErr w:type="gramEnd"/>
      <w:r w:rsidR="00C754A7" w:rsidRPr="00F322BF">
        <w:t xml:space="preserve"> u některých únava z dokonale proorganizovaného repertoáru a zatoužili po větší svobodě improvizace a experimentů. Byli to </w:t>
      </w:r>
      <w:r w:rsidR="00C754A7" w:rsidRPr="00F322BF">
        <w:rPr>
          <w:b/>
        </w:rPr>
        <w:t>Karel Velebný</w:t>
      </w:r>
      <w:r w:rsidR="009D42A7" w:rsidRPr="00F322BF">
        <w:rPr>
          <w:b/>
        </w:rPr>
        <w:t>-</w:t>
      </w:r>
      <w:proofErr w:type="spellStart"/>
      <w:r w:rsidR="009D42A7" w:rsidRPr="00F322BF">
        <w:t>tenorsax</w:t>
      </w:r>
      <w:proofErr w:type="spellEnd"/>
      <w:r w:rsidR="009D42A7" w:rsidRPr="00F322BF">
        <w:t xml:space="preserve"> a vibrafon</w:t>
      </w:r>
      <w:r w:rsidR="00C754A7" w:rsidRPr="00F322BF">
        <w:rPr>
          <w:b/>
        </w:rPr>
        <w:t xml:space="preserve"> </w:t>
      </w:r>
      <w:r w:rsidR="00C754A7" w:rsidRPr="00F322BF">
        <w:t xml:space="preserve">(1931-1989), </w:t>
      </w:r>
      <w:r w:rsidR="00C754A7" w:rsidRPr="00F322BF">
        <w:rPr>
          <w:b/>
        </w:rPr>
        <w:t xml:space="preserve">Jan </w:t>
      </w:r>
      <w:proofErr w:type="spellStart"/>
      <w:r w:rsidR="00C754A7" w:rsidRPr="00F322BF">
        <w:rPr>
          <w:b/>
        </w:rPr>
        <w:t>Konopásek</w:t>
      </w:r>
      <w:proofErr w:type="spellEnd"/>
      <w:r w:rsidR="009D42A7" w:rsidRPr="00F322BF">
        <w:t xml:space="preserve">-flétna a </w:t>
      </w:r>
      <w:proofErr w:type="spellStart"/>
      <w:r w:rsidR="009D42A7" w:rsidRPr="00F322BF">
        <w:t>barytonsax</w:t>
      </w:r>
      <w:proofErr w:type="spellEnd"/>
      <w:r w:rsidR="00C754A7" w:rsidRPr="00F322BF">
        <w:rPr>
          <w:b/>
        </w:rPr>
        <w:t xml:space="preserve"> </w:t>
      </w:r>
      <w:r w:rsidR="00C754A7" w:rsidRPr="00F322BF">
        <w:t>(</w:t>
      </w:r>
      <w:r w:rsidR="00805842" w:rsidRPr="00F322BF">
        <w:t>*</w:t>
      </w:r>
      <w:r w:rsidR="00C754A7" w:rsidRPr="00F322BF">
        <w:t>1931</w:t>
      </w:r>
      <w:r w:rsidR="009D42A7" w:rsidRPr="00F322BF">
        <w:t xml:space="preserve">), </w:t>
      </w:r>
      <w:r w:rsidR="009D42A7" w:rsidRPr="00F322BF">
        <w:rPr>
          <w:b/>
        </w:rPr>
        <w:t xml:space="preserve">Luděk </w:t>
      </w:r>
      <w:proofErr w:type="spellStart"/>
      <w:r w:rsidR="009D42A7" w:rsidRPr="00F322BF">
        <w:rPr>
          <w:b/>
        </w:rPr>
        <w:t>Hulan</w:t>
      </w:r>
      <w:proofErr w:type="spellEnd"/>
      <w:r w:rsidR="009D42A7" w:rsidRPr="00F322BF">
        <w:t xml:space="preserve">-kontrabas (1929-1979), </w:t>
      </w:r>
      <w:r w:rsidR="009D42A7" w:rsidRPr="00F322BF">
        <w:rPr>
          <w:b/>
        </w:rPr>
        <w:t xml:space="preserve">Ivan </w:t>
      </w:r>
      <w:proofErr w:type="spellStart"/>
      <w:r w:rsidR="009D42A7" w:rsidRPr="00F322BF">
        <w:rPr>
          <w:b/>
        </w:rPr>
        <w:t>Dominák</w:t>
      </w:r>
      <w:proofErr w:type="spellEnd"/>
      <w:r w:rsidR="009D42A7" w:rsidRPr="00F322BF">
        <w:t>-bicí (1935-2013</w:t>
      </w:r>
      <w:r w:rsidR="00805842" w:rsidRPr="00F322BF">
        <w:t xml:space="preserve">; oba předtím u Gustava </w:t>
      </w:r>
      <w:proofErr w:type="spellStart"/>
      <w:r w:rsidR="00805842" w:rsidRPr="00F322BF">
        <w:t>Broma</w:t>
      </w:r>
      <w:proofErr w:type="spellEnd"/>
      <w:r w:rsidR="009D42A7" w:rsidRPr="00F322BF">
        <w:t xml:space="preserve">) a </w:t>
      </w:r>
      <w:r w:rsidR="009D42A7" w:rsidRPr="00F322BF">
        <w:rPr>
          <w:b/>
        </w:rPr>
        <w:t xml:space="preserve">Artur </w:t>
      </w:r>
      <w:proofErr w:type="spellStart"/>
      <w:r w:rsidR="009D42A7" w:rsidRPr="00F322BF">
        <w:rPr>
          <w:b/>
        </w:rPr>
        <w:t>Hollitzer</w:t>
      </w:r>
      <w:proofErr w:type="spellEnd"/>
      <w:r w:rsidR="009D42A7" w:rsidRPr="00F322BF">
        <w:t xml:space="preserve">-pístový trombon (1937-1970), z orchestru Karla Vlacha se přidal </w:t>
      </w:r>
      <w:r w:rsidR="009D42A7" w:rsidRPr="00F322BF">
        <w:rPr>
          <w:b/>
        </w:rPr>
        <w:t>Vladimír Tomek</w:t>
      </w:r>
      <w:r w:rsidR="009D42A7" w:rsidRPr="00F322BF">
        <w:t xml:space="preserve">-kytara (1923-1984). Tak vznikla první výrazná česká malá skupina, hrající neotřelý repertoár svým originálním způsobem – </w:t>
      </w:r>
      <w:r w:rsidR="009D42A7" w:rsidRPr="00F322BF">
        <w:rPr>
          <w:b/>
        </w:rPr>
        <w:t xml:space="preserve">Studio 5 </w:t>
      </w:r>
      <w:r w:rsidR="009D42A7" w:rsidRPr="00F322BF">
        <w:t xml:space="preserve">(1958-1961). Po jejím rozpuštění pokračuje spolupráce Velebného </w:t>
      </w:r>
      <w:r w:rsidR="00F36662" w:rsidRPr="00F322BF">
        <w:t xml:space="preserve">a </w:t>
      </w:r>
      <w:proofErr w:type="spellStart"/>
      <w:r w:rsidR="00F36662" w:rsidRPr="00F322BF">
        <w:t>Konopáska</w:t>
      </w:r>
      <w:proofErr w:type="spellEnd"/>
      <w:r w:rsidR="00F36662" w:rsidRPr="00F322BF">
        <w:t xml:space="preserve"> s novými partnery, </w:t>
      </w:r>
      <w:r w:rsidR="00F36662" w:rsidRPr="00F322BF">
        <w:rPr>
          <w:b/>
        </w:rPr>
        <w:t xml:space="preserve">Milanem </w:t>
      </w:r>
      <w:proofErr w:type="spellStart"/>
      <w:r w:rsidR="00F36662" w:rsidRPr="00F322BF">
        <w:rPr>
          <w:b/>
        </w:rPr>
        <w:t>Pilarem</w:t>
      </w:r>
      <w:proofErr w:type="spellEnd"/>
      <w:r w:rsidR="00F36662" w:rsidRPr="00F322BF">
        <w:t xml:space="preserve">-kontrabas (*1934) a </w:t>
      </w:r>
      <w:r w:rsidR="00F36662" w:rsidRPr="00F322BF">
        <w:rPr>
          <w:b/>
        </w:rPr>
        <w:t>Pavlem Staňkem</w:t>
      </w:r>
      <w:r w:rsidR="00F36662" w:rsidRPr="00F322BF">
        <w:t xml:space="preserve">-bicí (1937-1969) ve skupině </w:t>
      </w:r>
      <w:r w:rsidR="00F36662" w:rsidRPr="00F322BF">
        <w:rPr>
          <w:b/>
        </w:rPr>
        <w:t xml:space="preserve">S+HQ </w:t>
      </w:r>
      <w:r w:rsidR="00F36662" w:rsidRPr="00F322BF">
        <w:t xml:space="preserve">(založena 1962, s mnoha proměnami až do 1989), původně zaměstnané v Divadle Spejbla a Hurvínka. Po emigraci </w:t>
      </w:r>
      <w:proofErr w:type="spellStart"/>
      <w:r w:rsidR="00F36662" w:rsidRPr="00F322BF">
        <w:t>Pilara</w:t>
      </w:r>
      <w:proofErr w:type="spellEnd"/>
      <w:r w:rsidR="00F36662" w:rsidRPr="00F322BF">
        <w:t xml:space="preserve"> a </w:t>
      </w:r>
      <w:proofErr w:type="spellStart"/>
      <w:r w:rsidR="00F36662" w:rsidRPr="00F322BF">
        <w:t>Konopáska</w:t>
      </w:r>
      <w:proofErr w:type="spellEnd"/>
      <w:r w:rsidR="00F36662" w:rsidRPr="00F322BF">
        <w:t xml:space="preserve"> prošly skupinou, pevně vedenou Velebným, desítky ještě mladších hudebníků, někteří rovněž opustili republiku (basisté </w:t>
      </w:r>
      <w:r w:rsidR="00F36662" w:rsidRPr="00F322BF">
        <w:rPr>
          <w:b/>
        </w:rPr>
        <w:t xml:space="preserve">Jan </w:t>
      </w:r>
      <w:proofErr w:type="spellStart"/>
      <w:r w:rsidR="00F36662" w:rsidRPr="00F322BF">
        <w:rPr>
          <w:b/>
        </w:rPr>
        <w:t>Arnet</w:t>
      </w:r>
      <w:proofErr w:type="spellEnd"/>
      <w:r w:rsidR="001B16E7" w:rsidRPr="00F322BF">
        <w:t xml:space="preserve"> (1934-2017)</w:t>
      </w:r>
      <w:r w:rsidR="00F36662" w:rsidRPr="00F322BF">
        <w:t xml:space="preserve"> a </w:t>
      </w:r>
      <w:r w:rsidR="00F36662" w:rsidRPr="00F322BF">
        <w:rPr>
          <w:b/>
        </w:rPr>
        <w:t>Jiří Mráz</w:t>
      </w:r>
      <w:r w:rsidR="001B16E7" w:rsidRPr="00F322BF">
        <w:t xml:space="preserve"> (*1944)</w:t>
      </w:r>
      <w:r w:rsidR="00F36662" w:rsidRPr="00F322BF">
        <w:t>, bubení</w:t>
      </w:r>
      <w:r w:rsidR="00577AC2">
        <w:t>ci</w:t>
      </w:r>
      <w:r w:rsidR="00F36662" w:rsidRPr="00F322BF">
        <w:t xml:space="preserve"> </w:t>
      </w:r>
      <w:r w:rsidR="00F36662" w:rsidRPr="00F322BF">
        <w:rPr>
          <w:b/>
        </w:rPr>
        <w:t xml:space="preserve">Milan </w:t>
      </w:r>
      <w:proofErr w:type="spellStart"/>
      <w:r w:rsidR="00F36662" w:rsidRPr="00F322BF">
        <w:rPr>
          <w:b/>
        </w:rPr>
        <w:t>Mader</w:t>
      </w:r>
      <w:proofErr w:type="spellEnd"/>
      <w:r w:rsidR="001B16E7" w:rsidRPr="00F322BF">
        <w:t xml:space="preserve"> (*1931)</w:t>
      </w:r>
      <w:r w:rsidR="00577AC2">
        <w:t xml:space="preserve"> a </w:t>
      </w:r>
      <w:proofErr w:type="spellStart"/>
      <w:r w:rsidR="00577AC2">
        <w:rPr>
          <w:b/>
        </w:rPr>
        <w:t>Pavol</w:t>
      </w:r>
      <w:proofErr w:type="spellEnd"/>
      <w:r w:rsidR="00577AC2">
        <w:rPr>
          <w:b/>
        </w:rPr>
        <w:t xml:space="preserve"> Polanský </w:t>
      </w:r>
      <w:r w:rsidR="00577AC2">
        <w:t>(1925-2010)</w:t>
      </w:r>
      <w:r w:rsidR="00F36662" w:rsidRPr="00F322BF">
        <w:t xml:space="preserve">, saxofonisté </w:t>
      </w:r>
      <w:r w:rsidR="00F36662" w:rsidRPr="00F322BF">
        <w:rPr>
          <w:b/>
        </w:rPr>
        <w:t>Rudolf Ticháček</w:t>
      </w:r>
      <w:r w:rsidR="001B16E7" w:rsidRPr="00F322BF">
        <w:t xml:space="preserve"> (1943-1982)</w:t>
      </w:r>
      <w:r w:rsidR="00F36662" w:rsidRPr="00F322BF">
        <w:t xml:space="preserve"> a </w:t>
      </w:r>
      <w:r w:rsidR="00F36662" w:rsidRPr="00F322BF">
        <w:rPr>
          <w:b/>
        </w:rPr>
        <w:t>Petr Král</w:t>
      </w:r>
      <w:r w:rsidR="00F36662" w:rsidRPr="00F322BF">
        <w:t xml:space="preserve"> </w:t>
      </w:r>
      <w:r w:rsidR="001B16E7" w:rsidRPr="00F322BF">
        <w:t xml:space="preserve">(*1947) </w:t>
      </w:r>
      <w:r w:rsidR="00F36662" w:rsidRPr="00F322BF">
        <w:t xml:space="preserve">a další), jiní po odchodu z S+HQ zakládali vlastní skupiny (klavíristé </w:t>
      </w:r>
      <w:r w:rsidR="00F36662" w:rsidRPr="00F322BF">
        <w:rPr>
          <w:b/>
        </w:rPr>
        <w:t>Karel Růžička</w:t>
      </w:r>
      <w:r w:rsidR="001B16E7" w:rsidRPr="00F322BF">
        <w:t xml:space="preserve"> (1940-2016)</w:t>
      </w:r>
      <w:r w:rsidR="00F36662" w:rsidRPr="00F322BF">
        <w:t xml:space="preserve">, </w:t>
      </w:r>
      <w:r w:rsidR="00F36662" w:rsidRPr="00F322BF">
        <w:rPr>
          <w:b/>
        </w:rPr>
        <w:t xml:space="preserve">Luděk </w:t>
      </w:r>
      <w:proofErr w:type="spellStart"/>
      <w:r w:rsidR="00F36662" w:rsidRPr="00F322BF">
        <w:rPr>
          <w:b/>
        </w:rPr>
        <w:t>Švábenský</w:t>
      </w:r>
      <w:proofErr w:type="spellEnd"/>
      <w:r w:rsidR="001B16E7" w:rsidRPr="00F322BF">
        <w:t xml:space="preserve"> (1944-2002)</w:t>
      </w:r>
      <w:r w:rsidR="00F36662" w:rsidRPr="00F322BF">
        <w:t xml:space="preserve">, </w:t>
      </w:r>
      <w:r w:rsidR="00F36662" w:rsidRPr="00F322BF">
        <w:rPr>
          <w:b/>
        </w:rPr>
        <w:t xml:space="preserve">Emil </w:t>
      </w:r>
      <w:proofErr w:type="spellStart"/>
      <w:r w:rsidR="00F36662" w:rsidRPr="00F322BF">
        <w:rPr>
          <w:b/>
        </w:rPr>
        <w:t>Viklický</w:t>
      </w:r>
      <w:proofErr w:type="spellEnd"/>
      <w:r w:rsidR="005A34F7" w:rsidRPr="00F322BF">
        <w:t xml:space="preserve"> (*1948)</w:t>
      </w:r>
      <w:r w:rsidR="00F36662" w:rsidRPr="00F322BF">
        <w:t xml:space="preserve">, basista </w:t>
      </w:r>
      <w:r w:rsidR="00F36662" w:rsidRPr="00F322BF">
        <w:rPr>
          <w:b/>
        </w:rPr>
        <w:t>Petr Kořínek</w:t>
      </w:r>
      <w:r w:rsidR="005A34F7" w:rsidRPr="00F322BF">
        <w:t xml:space="preserve"> (*1943)</w:t>
      </w:r>
      <w:r w:rsidR="00F36662" w:rsidRPr="00F322BF">
        <w:t xml:space="preserve">, bubeník </w:t>
      </w:r>
      <w:r w:rsidR="00F36662" w:rsidRPr="00F322BF">
        <w:rPr>
          <w:b/>
        </w:rPr>
        <w:t>Josef Vejvoda</w:t>
      </w:r>
      <w:r w:rsidR="005A34F7" w:rsidRPr="00F322BF">
        <w:t xml:space="preserve"> (*1945)</w:t>
      </w:r>
      <w:r w:rsidR="00F36662" w:rsidRPr="00F322BF">
        <w:t xml:space="preserve">, kytarista </w:t>
      </w:r>
      <w:r w:rsidR="00F36662" w:rsidRPr="00F322BF">
        <w:rPr>
          <w:b/>
        </w:rPr>
        <w:t>Antonín Viktora</w:t>
      </w:r>
      <w:r w:rsidR="005A34F7" w:rsidRPr="00F322BF">
        <w:t xml:space="preserve"> (1943-2014)</w:t>
      </w:r>
      <w:r w:rsidR="009D12A7" w:rsidRPr="00F322BF">
        <w:t xml:space="preserve">, flétnista </w:t>
      </w:r>
      <w:r w:rsidR="009D12A7" w:rsidRPr="00F322BF">
        <w:rPr>
          <w:b/>
        </w:rPr>
        <w:t xml:space="preserve">Jiří </w:t>
      </w:r>
      <w:proofErr w:type="spellStart"/>
      <w:r w:rsidR="009D12A7" w:rsidRPr="00F322BF">
        <w:rPr>
          <w:b/>
        </w:rPr>
        <w:t>Stivín</w:t>
      </w:r>
      <w:proofErr w:type="spellEnd"/>
      <w:r w:rsidR="00F36662" w:rsidRPr="00F322BF">
        <w:t xml:space="preserve"> </w:t>
      </w:r>
      <w:r w:rsidR="005A34F7" w:rsidRPr="00F322BF">
        <w:t xml:space="preserve">(*1942) </w:t>
      </w:r>
      <w:r w:rsidR="00F36662" w:rsidRPr="00F322BF">
        <w:t xml:space="preserve">ad.) a patřili nebo dosud patří k české jazzové špičce. Nemenší zásluhy Karla Velebného jsou na poli jazzové pedagogiky. Po zkušebním ročníku </w:t>
      </w:r>
      <w:r w:rsidR="002B6403" w:rsidRPr="00F322BF">
        <w:t xml:space="preserve">výuky jazzu </w:t>
      </w:r>
      <w:r w:rsidR="00F36662" w:rsidRPr="00F322BF">
        <w:t xml:space="preserve">na ostravské </w:t>
      </w:r>
      <w:r w:rsidR="002B6403" w:rsidRPr="00F322BF">
        <w:t xml:space="preserve">lidové </w:t>
      </w:r>
      <w:r w:rsidR="00F36662" w:rsidRPr="00F322BF">
        <w:t>konzervatoři</w:t>
      </w:r>
      <w:r w:rsidR="002B6403" w:rsidRPr="00F322BF">
        <w:t xml:space="preserve"> (1968, spolu s Oldřichem </w:t>
      </w:r>
      <w:proofErr w:type="spellStart"/>
      <w:r w:rsidR="002B6403" w:rsidRPr="00F322BF">
        <w:t>Heřmanským</w:t>
      </w:r>
      <w:proofErr w:type="spellEnd"/>
      <w:r w:rsidR="002B6403" w:rsidRPr="00F322BF">
        <w:t>)</w:t>
      </w:r>
      <w:r w:rsidR="00F36662" w:rsidRPr="00F322BF">
        <w:t xml:space="preserve"> </w:t>
      </w:r>
      <w:r w:rsidR="009D12A7" w:rsidRPr="00F322BF">
        <w:t xml:space="preserve">učil na pražské „lidové“ konzervatoři, vypracoval metodiku, kterou sepsal do knížky </w:t>
      </w:r>
      <w:r w:rsidR="009D12A7" w:rsidRPr="00F322BF">
        <w:rPr>
          <w:i/>
        </w:rPr>
        <w:t xml:space="preserve">Jazzová praktika </w:t>
      </w:r>
      <w:r w:rsidR="009D12A7" w:rsidRPr="00F322BF">
        <w:t>(po dvou vydáních se jen zaprášilo) a v srpnu 19</w:t>
      </w:r>
      <w:r w:rsidR="002B6403" w:rsidRPr="00F322BF">
        <w:t>8</w:t>
      </w:r>
      <w:r w:rsidR="009D12A7" w:rsidRPr="00F322BF">
        <w:t xml:space="preserve">4 stál u základů </w:t>
      </w:r>
      <w:r w:rsidR="009D12A7" w:rsidRPr="00F322BF">
        <w:rPr>
          <w:i/>
        </w:rPr>
        <w:t>Letní jazzové dílny Frýdlant v Čechách</w:t>
      </w:r>
      <w:r w:rsidR="009D12A7" w:rsidRPr="00F322BF">
        <w:t xml:space="preserve">. Po pěti ročnících pod jeho vedením zemřel, dalšími řediteli se stali jeho někdejší spoluhráči </w:t>
      </w:r>
      <w:proofErr w:type="spellStart"/>
      <w:r w:rsidR="009D12A7" w:rsidRPr="00F322BF">
        <w:t>Viklický</w:t>
      </w:r>
      <w:proofErr w:type="spellEnd"/>
      <w:r w:rsidR="009D12A7" w:rsidRPr="00F322BF">
        <w:t xml:space="preserve">, pak Růžička, po jehož smrti jede Dílna dál, letos </w:t>
      </w:r>
      <w:r w:rsidR="00577AC2">
        <w:t xml:space="preserve">už </w:t>
      </w:r>
      <w:r w:rsidR="009D12A7" w:rsidRPr="00F322BF">
        <w:t>do 3</w:t>
      </w:r>
      <w:r w:rsidR="00577AC2">
        <w:t>7</w:t>
      </w:r>
      <w:r w:rsidR="009D12A7" w:rsidRPr="00F322BF">
        <w:t xml:space="preserve">. ročníku. </w:t>
      </w:r>
    </w:p>
    <w:p w:rsidR="009D12A7" w:rsidRPr="00F322BF" w:rsidRDefault="009D12A7" w:rsidP="003037AF">
      <w:pPr>
        <w:pStyle w:val="Bezmezer"/>
      </w:pPr>
      <w:r w:rsidRPr="00F322BF">
        <w:t>Řada frekventantů se vlastní pílí vypracovala na profesionální úroveň a dne</w:t>
      </w:r>
      <w:r w:rsidR="00577AC2">
        <w:t xml:space="preserve">s patří k tomu nejlepšímu u nás, nejen jako výborní hráči a skladatelé, ale též na poli jazzové pedagogiky. </w:t>
      </w:r>
      <w:r w:rsidRPr="00F322BF">
        <w:t xml:space="preserve"> </w:t>
      </w:r>
    </w:p>
    <w:p w:rsidR="00E70FCF" w:rsidRPr="00F322BF" w:rsidRDefault="009D12A7" w:rsidP="003037AF">
      <w:pPr>
        <w:pStyle w:val="Bezmezer"/>
      </w:pPr>
      <w:r w:rsidRPr="00F322BF">
        <w:t xml:space="preserve">Jména dalších nadějných jazzmanů od doby </w:t>
      </w:r>
      <w:r w:rsidRPr="00F322BF">
        <w:rPr>
          <w:i/>
        </w:rPr>
        <w:t xml:space="preserve">Studia 5 </w:t>
      </w:r>
      <w:r w:rsidRPr="00F322BF">
        <w:t xml:space="preserve">a </w:t>
      </w:r>
      <w:r w:rsidRPr="00F322BF">
        <w:rPr>
          <w:i/>
        </w:rPr>
        <w:t>S+HQ</w:t>
      </w:r>
      <w:r w:rsidRPr="00F322BF">
        <w:t xml:space="preserve"> (bez nároku na úplnost):</w:t>
      </w:r>
      <w:r w:rsidR="00D40A76" w:rsidRPr="00F322BF">
        <w:t xml:space="preserve"> Slovenští hudebníci v Praze 60. let: </w:t>
      </w:r>
      <w:proofErr w:type="spellStart"/>
      <w:r w:rsidR="00D40A76" w:rsidRPr="00F322BF">
        <w:rPr>
          <w:b/>
        </w:rPr>
        <w:t>Laco</w:t>
      </w:r>
      <w:proofErr w:type="spellEnd"/>
      <w:r w:rsidR="00D40A76" w:rsidRPr="00F322BF">
        <w:rPr>
          <w:b/>
        </w:rPr>
        <w:t xml:space="preserve"> </w:t>
      </w:r>
      <w:proofErr w:type="spellStart"/>
      <w:r w:rsidR="00D40A76" w:rsidRPr="00F322BF">
        <w:rPr>
          <w:b/>
        </w:rPr>
        <w:t>Déczi</w:t>
      </w:r>
      <w:proofErr w:type="spellEnd"/>
      <w:r w:rsidR="00D40A76" w:rsidRPr="00F322BF">
        <w:t>-trubka</w:t>
      </w:r>
      <w:r w:rsidR="00E70FCF" w:rsidRPr="00F322BF">
        <w:t xml:space="preserve"> (*1938)</w:t>
      </w:r>
      <w:r w:rsidR="00D40A76" w:rsidRPr="00F322BF">
        <w:t xml:space="preserve">, </w:t>
      </w:r>
      <w:proofErr w:type="spellStart"/>
      <w:r w:rsidR="00D40A76" w:rsidRPr="00F322BF">
        <w:rPr>
          <w:b/>
        </w:rPr>
        <w:t>Laco</w:t>
      </w:r>
      <w:proofErr w:type="spellEnd"/>
      <w:r w:rsidR="00D40A76" w:rsidRPr="00F322BF">
        <w:rPr>
          <w:b/>
        </w:rPr>
        <w:t xml:space="preserve"> </w:t>
      </w:r>
      <w:proofErr w:type="spellStart"/>
      <w:r w:rsidR="00D40A76" w:rsidRPr="00F322BF">
        <w:rPr>
          <w:b/>
        </w:rPr>
        <w:t>Gerhardt</w:t>
      </w:r>
      <w:proofErr w:type="spellEnd"/>
      <w:r w:rsidR="00D40A76" w:rsidRPr="00F322BF">
        <w:t>-klavír</w:t>
      </w:r>
      <w:r w:rsidR="00E70FCF" w:rsidRPr="00F322BF">
        <w:t xml:space="preserve"> (1937-1993)</w:t>
      </w:r>
      <w:r w:rsidR="00D40A76" w:rsidRPr="00F322BF">
        <w:t xml:space="preserve">, </w:t>
      </w:r>
      <w:proofErr w:type="spellStart"/>
      <w:r w:rsidR="00D40A76" w:rsidRPr="00F322BF">
        <w:rPr>
          <w:b/>
        </w:rPr>
        <w:t>Laco</w:t>
      </w:r>
      <w:proofErr w:type="spellEnd"/>
      <w:r w:rsidR="00D40A76" w:rsidRPr="00F322BF">
        <w:rPr>
          <w:b/>
        </w:rPr>
        <w:t xml:space="preserve"> </w:t>
      </w:r>
      <w:proofErr w:type="spellStart"/>
      <w:r w:rsidR="00D40A76" w:rsidRPr="00F322BF">
        <w:rPr>
          <w:b/>
        </w:rPr>
        <w:t>Tropp</w:t>
      </w:r>
      <w:proofErr w:type="spellEnd"/>
      <w:r w:rsidR="00E70FCF" w:rsidRPr="00F322BF">
        <w:rPr>
          <w:b/>
        </w:rPr>
        <w:t xml:space="preserve"> </w:t>
      </w:r>
      <w:r w:rsidR="00611FDC">
        <w:t>(</w:t>
      </w:r>
      <w:r w:rsidR="00E70FCF" w:rsidRPr="00F322BF">
        <w:t>1939</w:t>
      </w:r>
      <w:r w:rsidR="00611FDC">
        <w:t>-2018</w:t>
      </w:r>
      <w:r w:rsidR="00E70FCF" w:rsidRPr="00F322BF">
        <w:t>)</w:t>
      </w:r>
      <w:r w:rsidR="00D40A76" w:rsidRPr="00F322BF">
        <w:rPr>
          <w:b/>
        </w:rPr>
        <w:t xml:space="preserve"> </w:t>
      </w:r>
      <w:r w:rsidR="00D40A76" w:rsidRPr="00F322BF">
        <w:t xml:space="preserve">a </w:t>
      </w:r>
      <w:proofErr w:type="spellStart"/>
      <w:r w:rsidR="00D40A76" w:rsidRPr="00F322BF">
        <w:rPr>
          <w:b/>
        </w:rPr>
        <w:t>Pavol</w:t>
      </w:r>
      <w:proofErr w:type="spellEnd"/>
      <w:r w:rsidR="00D40A76" w:rsidRPr="00F322BF">
        <w:rPr>
          <w:b/>
        </w:rPr>
        <w:t xml:space="preserve"> Polanský</w:t>
      </w:r>
      <w:r w:rsidR="00E70FCF" w:rsidRPr="00F322BF">
        <w:rPr>
          <w:b/>
        </w:rPr>
        <w:t xml:space="preserve"> </w:t>
      </w:r>
      <w:r w:rsidR="00E70FCF" w:rsidRPr="00F322BF">
        <w:t>(1925-2010)</w:t>
      </w:r>
      <w:r w:rsidR="00D40A76" w:rsidRPr="00F322BF">
        <w:t xml:space="preserve">-bicí, </w:t>
      </w:r>
      <w:r w:rsidR="00D40A76" w:rsidRPr="00F322BF">
        <w:rPr>
          <w:b/>
        </w:rPr>
        <w:t>Gabriel Jonáš</w:t>
      </w:r>
      <w:r w:rsidR="00D40A76" w:rsidRPr="00F322BF">
        <w:t>-klavír</w:t>
      </w:r>
      <w:r w:rsidR="00E70FCF" w:rsidRPr="00F322BF">
        <w:t xml:space="preserve"> (*1948)</w:t>
      </w:r>
      <w:r w:rsidR="00D40A76" w:rsidRPr="00F322BF">
        <w:t xml:space="preserve">. </w:t>
      </w:r>
    </w:p>
    <w:p w:rsidR="009D12A7" w:rsidRPr="00F322BF" w:rsidRDefault="00D40A76" w:rsidP="003037AF">
      <w:pPr>
        <w:pStyle w:val="Bezmezer"/>
      </w:pPr>
      <w:r w:rsidRPr="00F322BF">
        <w:t xml:space="preserve">České nástrojové špičky: </w:t>
      </w:r>
      <w:r w:rsidRPr="00F322BF">
        <w:rPr>
          <w:b/>
        </w:rPr>
        <w:t>Michal Gera</w:t>
      </w:r>
      <w:r w:rsidR="00E70FCF" w:rsidRPr="00F322BF">
        <w:rPr>
          <w:b/>
        </w:rPr>
        <w:t xml:space="preserve"> </w:t>
      </w:r>
      <w:r w:rsidR="00E70FCF" w:rsidRPr="00F322BF">
        <w:t>(*1949)</w:t>
      </w:r>
      <w:r w:rsidR="00611FDC">
        <w:t xml:space="preserve"> a</w:t>
      </w:r>
      <w:r w:rsidRPr="00F322BF">
        <w:t xml:space="preserve"> </w:t>
      </w:r>
      <w:r w:rsidRPr="00F322BF">
        <w:rPr>
          <w:b/>
        </w:rPr>
        <w:t>Pavel Husička</w:t>
      </w:r>
      <w:r w:rsidR="00E70FCF" w:rsidRPr="00F322BF">
        <w:rPr>
          <w:b/>
        </w:rPr>
        <w:t xml:space="preserve"> </w:t>
      </w:r>
      <w:r w:rsidR="00E70FCF" w:rsidRPr="00F322BF">
        <w:t>(1941-2010)</w:t>
      </w:r>
      <w:r w:rsidRPr="00F322BF">
        <w:t xml:space="preserve">-trubka, </w:t>
      </w:r>
      <w:r w:rsidRPr="00F322BF">
        <w:rPr>
          <w:b/>
        </w:rPr>
        <w:t xml:space="preserve">Svatopluk </w:t>
      </w:r>
      <w:proofErr w:type="spellStart"/>
      <w:r w:rsidRPr="00F322BF">
        <w:rPr>
          <w:b/>
        </w:rPr>
        <w:t>Košvanec</w:t>
      </w:r>
      <w:proofErr w:type="spellEnd"/>
      <w:r w:rsidR="00E70FCF" w:rsidRPr="00F322BF">
        <w:rPr>
          <w:b/>
        </w:rPr>
        <w:t xml:space="preserve"> </w:t>
      </w:r>
      <w:r w:rsidR="00E70FCF" w:rsidRPr="00F322BF">
        <w:t>(1936-2013)</w:t>
      </w:r>
      <w:r w:rsidR="00611FDC">
        <w:t xml:space="preserve"> a</w:t>
      </w:r>
      <w:r w:rsidRPr="00F322BF">
        <w:t xml:space="preserve"> </w:t>
      </w:r>
      <w:r w:rsidRPr="00F322BF">
        <w:rPr>
          <w:b/>
        </w:rPr>
        <w:t>Josef „</w:t>
      </w:r>
      <w:proofErr w:type="spellStart"/>
      <w:r w:rsidRPr="00F322BF">
        <w:rPr>
          <w:b/>
        </w:rPr>
        <w:t>Bažík</w:t>
      </w:r>
      <w:proofErr w:type="spellEnd"/>
      <w:r w:rsidRPr="00F322BF">
        <w:rPr>
          <w:b/>
        </w:rPr>
        <w:t>“ Pavelka</w:t>
      </w:r>
      <w:r w:rsidR="00E70FCF" w:rsidRPr="00F322BF">
        <w:rPr>
          <w:b/>
        </w:rPr>
        <w:t xml:space="preserve"> </w:t>
      </w:r>
      <w:r w:rsidR="00E70FCF" w:rsidRPr="00F322BF">
        <w:t>(1944-2013)</w:t>
      </w:r>
      <w:r w:rsidRPr="00F322BF">
        <w:t xml:space="preserve">-trombon, </w:t>
      </w:r>
      <w:r w:rsidRPr="00F322BF">
        <w:rPr>
          <w:b/>
        </w:rPr>
        <w:t>František Kop</w:t>
      </w:r>
      <w:r w:rsidR="00D9739D" w:rsidRPr="00F322BF">
        <w:rPr>
          <w:b/>
        </w:rPr>
        <w:t xml:space="preserve"> </w:t>
      </w:r>
      <w:r w:rsidR="00D9739D" w:rsidRPr="00F322BF">
        <w:t>(*</w:t>
      </w:r>
      <w:proofErr w:type="gramStart"/>
      <w:r w:rsidR="00D9739D" w:rsidRPr="00F322BF">
        <w:t>1959)</w:t>
      </w:r>
      <w:r w:rsidR="00611FDC">
        <w:t xml:space="preserve"> a </w:t>
      </w:r>
      <w:r w:rsidRPr="00F322BF">
        <w:t xml:space="preserve"> </w:t>
      </w:r>
      <w:r w:rsidRPr="00F322BF">
        <w:rPr>
          <w:b/>
        </w:rPr>
        <w:t>Štěpán</w:t>
      </w:r>
      <w:proofErr w:type="gramEnd"/>
      <w:r w:rsidRPr="00F322BF">
        <w:rPr>
          <w:b/>
        </w:rPr>
        <w:t xml:space="preserve"> </w:t>
      </w:r>
      <w:proofErr w:type="spellStart"/>
      <w:r w:rsidRPr="00F322BF">
        <w:rPr>
          <w:b/>
        </w:rPr>
        <w:t>Markovič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(*1958)</w:t>
      </w:r>
      <w:r w:rsidRPr="00F322BF">
        <w:t>-saxofony</w:t>
      </w:r>
      <w:r w:rsidR="00BF5A59" w:rsidRPr="00F322BF">
        <w:t xml:space="preserve">, </w:t>
      </w:r>
      <w:r w:rsidR="00BF5A59" w:rsidRPr="00F322BF">
        <w:rPr>
          <w:b/>
        </w:rPr>
        <w:t>Jaroslav Šolc</w:t>
      </w:r>
      <w:r w:rsidR="00BF5A59" w:rsidRPr="00F322BF">
        <w:t>-flétna</w:t>
      </w:r>
      <w:r w:rsidR="00D9739D" w:rsidRPr="00F322BF">
        <w:t xml:space="preserve"> (*1955)</w:t>
      </w:r>
      <w:r w:rsidR="00BF5A59" w:rsidRPr="00F322BF">
        <w:t xml:space="preserve">, </w:t>
      </w:r>
      <w:r w:rsidR="00BF5A59" w:rsidRPr="00F322BF">
        <w:rPr>
          <w:b/>
        </w:rPr>
        <w:t xml:space="preserve">Vojtěch </w:t>
      </w:r>
      <w:proofErr w:type="spellStart"/>
      <w:r w:rsidR="00BF5A59" w:rsidRPr="00F322BF">
        <w:rPr>
          <w:b/>
        </w:rPr>
        <w:t>Eckert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(*1956)</w:t>
      </w:r>
      <w:r w:rsidR="00611FDC">
        <w:t xml:space="preserve"> a</w:t>
      </w:r>
      <w:r w:rsidR="00BF5A59" w:rsidRPr="00F322BF">
        <w:t xml:space="preserve"> </w:t>
      </w:r>
      <w:r w:rsidR="00BF5A59" w:rsidRPr="00F322BF">
        <w:rPr>
          <w:b/>
        </w:rPr>
        <w:t xml:space="preserve">Jan </w:t>
      </w:r>
      <w:r w:rsidR="00BF5A59" w:rsidRPr="00F322BF">
        <w:rPr>
          <w:b/>
        </w:rPr>
        <w:lastRenderedPageBreak/>
        <w:t>Knop (</w:t>
      </w:r>
      <w:proofErr w:type="spellStart"/>
      <w:r w:rsidR="00BF5A59" w:rsidRPr="00F322BF">
        <w:rPr>
          <w:b/>
        </w:rPr>
        <w:t>Najponk</w:t>
      </w:r>
      <w:proofErr w:type="spellEnd"/>
      <w:r w:rsidR="00BF5A59" w:rsidRPr="00F322BF">
        <w:rPr>
          <w:b/>
        </w:rPr>
        <w:t>)</w:t>
      </w:r>
      <w:r w:rsidR="00BF5A59" w:rsidRPr="00F322BF">
        <w:t>-klavír</w:t>
      </w:r>
      <w:r w:rsidR="00D9739D" w:rsidRPr="00F322BF">
        <w:t xml:space="preserve"> (*1972)</w:t>
      </w:r>
      <w:r w:rsidR="00BF5A59" w:rsidRPr="00F322BF">
        <w:t xml:space="preserve">, </w:t>
      </w:r>
      <w:r w:rsidR="00BF5A59" w:rsidRPr="00F322BF">
        <w:rPr>
          <w:b/>
        </w:rPr>
        <w:t xml:space="preserve">Vincenc </w:t>
      </w:r>
      <w:proofErr w:type="spellStart"/>
      <w:r w:rsidR="00BF5A59" w:rsidRPr="00F322BF">
        <w:rPr>
          <w:b/>
        </w:rPr>
        <w:t>Kummer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(*1941)</w:t>
      </w:r>
      <w:r w:rsidR="00BF5A59" w:rsidRPr="00F322BF">
        <w:t xml:space="preserve">, </w:t>
      </w:r>
      <w:r w:rsidR="00BF5A59" w:rsidRPr="00F322BF">
        <w:rPr>
          <w:b/>
        </w:rPr>
        <w:t xml:space="preserve">Robert </w:t>
      </w:r>
      <w:proofErr w:type="spellStart"/>
      <w:r w:rsidR="00BF5A59" w:rsidRPr="00F322BF">
        <w:rPr>
          <w:b/>
        </w:rPr>
        <w:t>Balzar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(*1962)</w:t>
      </w:r>
      <w:r w:rsidR="00611FDC">
        <w:t xml:space="preserve"> a</w:t>
      </w:r>
      <w:r w:rsidR="00BF5A59" w:rsidRPr="00F322BF">
        <w:t xml:space="preserve"> </w:t>
      </w:r>
      <w:r w:rsidR="00BF5A59" w:rsidRPr="00F322BF">
        <w:rPr>
          <w:b/>
        </w:rPr>
        <w:t>Petr Dvorský</w:t>
      </w:r>
      <w:r w:rsidR="00D9739D" w:rsidRPr="00F322BF">
        <w:rPr>
          <w:b/>
        </w:rPr>
        <w:t xml:space="preserve"> </w:t>
      </w:r>
      <w:r w:rsidR="00D9739D" w:rsidRPr="00F322BF">
        <w:t>(*1966)</w:t>
      </w:r>
      <w:r w:rsidR="00BF5A59" w:rsidRPr="00F322BF">
        <w:t xml:space="preserve">- kontrabas, </w:t>
      </w:r>
      <w:r w:rsidR="00D9739D" w:rsidRPr="00F322BF">
        <w:rPr>
          <w:b/>
        </w:rPr>
        <w:t xml:space="preserve">Rudolf Dašek </w:t>
      </w:r>
      <w:r w:rsidR="00D9739D" w:rsidRPr="00F322BF">
        <w:t xml:space="preserve">(1933-2013), </w:t>
      </w:r>
      <w:r w:rsidR="00BF5A59" w:rsidRPr="00F322BF">
        <w:rPr>
          <w:b/>
        </w:rPr>
        <w:t>Jaroslav Šindler</w:t>
      </w:r>
      <w:r w:rsidR="00D9739D" w:rsidRPr="00F322BF">
        <w:rPr>
          <w:b/>
        </w:rPr>
        <w:t xml:space="preserve"> </w:t>
      </w:r>
      <w:r w:rsidR="00D9739D" w:rsidRPr="00F322BF">
        <w:t>(*1951)</w:t>
      </w:r>
      <w:r w:rsidR="00BF5A59" w:rsidRPr="00F322BF">
        <w:t xml:space="preserve">, </w:t>
      </w:r>
      <w:r w:rsidR="00BF5A59" w:rsidRPr="00F322BF">
        <w:rPr>
          <w:b/>
        </w:rPr>
        <w:t>Zdeněk „</w:t>
      </w:r>
      <w:proofErr w:type="spellStart"/>
      <w:r w:rsidR="00BF5A59" w:rsidRPr="00F322BF">
        <w:rPr>
          <w:b/>
        </w:rPr>
        <w:t>Sarka</w:t>
      </w:r>
      <w:proofErr w:type="spellEnd"/>
      <w:r w:rsidR="00BF5A59" w:rsidRPr="00F322BF">
        <w:rPr>
          <w:b/>
        </w:rPr>
        <w:t>“ Dvořák</w:t>
      </w:r>
      <w:r w:rsidR="00D9739D" w:rsidRPr="00F322BF">
        <w:rPr>
          <w:b/>
        </w:rPr>
        <w:t xml:space="preserve"> </w:t>
      </w:r>
      <w:r w:rsidR="00D9739D" w:rsidRPr="00F322BF">
        <w:t>(*1945)</w:t>
      </w:r>
      <w:r w:rsidR="00611FDC">
        <w:t xml:space="preserve"> a</w:t>
      </w:r>
      <w:r w:rsidR="00BF5A59" w:rsidRPr="00F322BF">
        <w:t xml:space="preserve"> </w:t>
      </w:r>
      <w:r w:rsidR="00BF5A59" w:rsidRPr="00F322BF">
        <w:rPr>
          <w:b/>
        </w:rPr>
        <w:t xml:space="preserve">Luboš </w:t>
      </w:r>
      <w:proofErr w:type="spellStart"/>
      <w:r w:rsidR="00BF5A59" w:rsidRPr="00F322BF">
        <w:rPr>
          <w:b/>
        </w:rPr>
        <w:t>Andršt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(*1948)</w:t>
      </w:r>
      <w:r w:rsidR="00BF5A59" w:rsidRPr="00F322BF">
        <w:t xml:space="preserve">-kytara, </w:t>
      </w:r>
      <w:r w:rsidR="00BF5A59" w:rsidRPr="00F322BF">
        <w:rPr>
          <w:b/>
        </w:rPr>
        <w:t xml:space="preserve">Radek </w:t>
      </w:r>
      <w:proofErr w:type="spellStart"/>
      <w:r w:rsidR="00BF5A59" w:rsidRPr="00F322BF">
        <w:rPr>
          <w:b/>
        </w:rPr>
        <w:t>Krampl</w:t>
      </w:r>
      <w:proofErr w:type="spellEnd"/>
      <w:r w:rsidR="00BF5A59" w:rsidRPr="00F322BF">
        <w:t>-vibrafon</w:t>
      </w:r>
      <w:r w:rsidR="00D9739D" w:rsidRPr="00F322BF">
        <w:t>, marimba (*1961)</w:t>
      </w:r>
      <w:r w:rsidR="00BF5A59" w:rsidRPr="00F322BF">
        <w:t xml:space="preserve">, </w:t>
      </w:r>
      <w:r w:rsidR="00BF5A59" w:rsidRPr="00F322BF">
        <w:rPr>
          <w:b/>
        </w:rPr>
        <w:t xml:space="preserve">Martin </w:t>
      </w:r>
      <w:proofErr w:type="spellStart"/>
      <w:r w:rsidR="00BF5A59" w:rsidRPr="00F322BF">
        <w:rPr>
          <w:b/>
        </w:rPr>
        <w:t>Zbrožek</w:t>
      </w:r>
      <w:proofErr w:type="spellEnd"/>
      <w:r w:rsidR="00BF5A59" w:rsidRPr="00F322BF">
        <w:t>-housle</w:t>
      </w:r>
      <w:r w:rsidR="00D9739D" w:rsidRPr="00F322BF">
        <w:t xml:space="preserve"> (*1963)</w:t>
      </w:r>
      <w:r w:rsidR="00BF5A59" w:rsidRPr="00F322BF">
        <w:t>, a další.</w:t>
      </w:r>
      <w:r w:rsidR="005A34F7" w:rsidRPr="00F322BF">
        <w:t xml:space="preserve"> Do USA odešli v 60. letech vedle Jiřího Mráze také </w:t>
      </w:r>
      <w:r w:rsidR="002B6403" w:rsidRPr="00F322BF">
        <w:t xml:space="preserve">dva </w:t>
      </w:r>
      <w:r w:rsidR="005A34F7" w:rsidRPr="00F322BF">
        <w:t xml:space="preserve">členové legendárního </w:t>
      </w:r>
      <w:r w:rsidR="005A34F7" w:rsidRPr="00F322BF">
        <w:rPr>
          <w:i/>
        </w:rPr>
        <w:t>Junior Tria</w:t>
      </w:r>
      <w:r w:rsidR="005A34F7" w:rsidRPr="00F322BF">
        <w:t xml:space="preserve">, klavírista </w:t>
      </w:r>
      <w:r w:rsidR="005A34F7" w:rsidRPr="00F322BF">
        <w:rPr>
          <w:b/>
        </w:rPr>
        <w:t xml:space="preserve">Jan </w:t>
      </w:r>
      <w:proofErr w:type="spellStart"/>
      <w:r w:rsidR="005A34F7" w:rsidRPr="00F322BF">
        <w:rPr>
          <w:b/>
        </w:rPr>
        <w:t>Hammer</w:t>
      </w:r>
      <w:proofErr w:type="spellEnd"/>
      <w:r w:rsidR="005A34F7" w:rsidRPr="00F322BF">
        <w:rPr>
          <w:b/>
        </w:rPr>
        <w:t xml:space="preserve"> </w:t>
      </w:r>
      <w:proofErr w:type="spellStart"/>
      <w:r w:rsidR="005A34F7" w:rsidRPr="00F322BF">
        <w:rPr>
          <w:b/>
        </w:rPr>
        <w:t>Jr</w:t>
      </w:r>
      <w:proofErr w:type="spellEnd"/>
      <w:r w:rsidR="005A34F7" w:rsidRPr="00F322BF">
        <w:rPr>
          <w:b/>
        </w:rPr>
        <w:t xml:space="preserve">. </w:t>
      </w:r>
      <w:r w:rsidR="005A34F7" w:rsidRPr="00F322BF">
        <w:t xml:space="preserve">(*1948) a basista </w:t>
      </w:r>
      <w:r w:rsidR="005A34F7" w:rsidRPr="00F322BF">
        <w:rPr>
          <w:b/>
        </w:rPr>
        <w:t xml:space="preserve">Miroslav Vitouš </w:t>
      </w:r>
      <w:r w:rsidR="005A34F7" w:rsidRPr="00F322BF">
        <w:t xml:space="preserve">(*1947), později pak např. </w:t>
      </w:r>
      <w:r w:rsidR="005A34F7" w:rsidRPr="00F322BF">
        <w:rPr>
          <w:b/>
        </w:rPr>
        <w:t xml:space="preserve">Karel Růžička </w:t>
      </w:r>
      <w:proofErr w:type="spellStart"/>
      <w:r w:rsidR="005A34F7" w:rsidRPr="00F322BF">
        <w:rPr>
          <w:b/>
        </w:rPr>
        <w:t>Jr</w:t>
      </w:r>
      <w:proofErr w:type="spellEnd"/>
      <w:r w:rsidR="005A34F7" w:rsidRPr="00F322BF">
        <w:rPr>
          <w:b/>
        </w:rPr>
        <w:t xml:space="preserve">. </w:t>
      </w:r>
      <w:r w:rsidR="005A34F7" w:rsidRPr="00F322BF">
        <w:t xml:space="preserve">(*1973), po roce 2000 varhaník </w:t>
      </w:r>
      <w:r w:rsidR="005A34F7" w:rsidRPr="00F322BF">
        <w:rPr>
          <w:b/>
        </w:rPr>
        <w:t xml:space="preserve">Ondřej </w:t>
      </w:r>
      <w:proofErr w:type="spellStart"/>
      <w:r w:rsidR="005A34F7" w:rsidRPr="00F322BF">
        <w:rPr>
          <w:b/>
        </w:rPr>
        <w:t>Pivec</w:t>
      </w:r>
      <w:proofErr w:type="spellEnd"/>
      <w:r w:rsidR="005A34F7" w:rsidRPr="00F322BF">
        <w:rPr>
          <w:b/>
        </w:rPr>
        <w:t xml:space="preserve"> </w:t>
      </w:r>
      <w:r w:rsidR="005A34F7" w:rsidRPr="00F322BF">
        <w:t>(*1984) a další.</w:t>
      </w:r>
    </w:p>
    <w:p w:rsidR="00BF5A59" w:rsidRPr="00F322BF" w:rsidRDefault="00BF5A59" w:rsidP="003037AF">
      <w:pPr>
        <w:pStyle w:val="Bezmezer"/>
      </w:pPr>
      <w:r w:rsidRPr="00F322BF">
        <w:t xml:space="preserve">Ze současné scény je nutno jmenovat alespoň tyto: </w:t>
      </w:r>
      <w:r w:rsidRPr="00F322BF">
        <w:rPr>
          <w:b/>
        </w:rPr>
        <w:t xml:space="preserve">Miroslav </w:t>
      </w:r>
      <w:proofErr w:type="spellStart"/>
      <w:r w:rsidRPr="00F322BF">
        <w:rPr>
          <w:b/>
        </w:rPr>
        <w:t>Hloucal</w:t>
      </w:r>
      <w:proofErr w:type="spellEnd"/>
      <w:r w:rsidR="0020674D" w:rsidRPr="00F322BF">
        <w:rPr>
          <w:b/>
        </w:rPr>
        <w:t xml:space="preserve"> </w:t>
      </w:r>
      <w:r w:rsidR="0020674D" w:rsidRPr="00F322BF">
        <w:t>(*1983)</w:t>
      </w:r>
      <w:r w:rsidRPr="00F322BF">
        <w:t xml:space="preserve">, </w:t>
      </w:r>
      <w:r w:rsidRPr="00F322BF">
        <w:rPr>
          <w:b/>
        </w:rPr>
        <w:t>Štěpánka Balcarová</w:t>
      </w:r>
      <w:r w:rsidR="001E5443" w:rsidRPr="00F322BF">
        <w:rPr>
          <w:b/>
        </w:rPr>
        <w:t xml:space="preserve"> </w:t>
      </w:r>
      <w:r w:rsidR="001E5443" w:rsidRPr="00F322BF">
        <w:t>(*1986)</w:t>
      </w:r>
      <w:r w:rsidR="00611FDC">
        <w:t xml:space="preserve"> a</w:t>
      </w:r>
      <w:r w:rsidRPr="00F322BF">
        <w:t xml:space="preserve"> </w:t>
      </w:r>
      <w:r w:rsidRPr="00F322BF">
        <w:rPr>
          <w:b/>
        </w:rPr>
        <w:t>Jan Přibil</w:t>
      </w:r>
      <w:r w:rsidR="0020674D" w:rsidRPr="00F322BF">
        <w:rPr>
          <w:b/>
        </w:rPr>
        <w:t xml:space="preserve"> </w:t>
      </w:r>
      <w:r w:rsidR="0020674D" w:rsidRPr="00F322BF">
        <w:t>(*1979)</w:t>
      </w:r>
      <w:r w:rsidRPr="00F322BF">
        <w:t xml:space="preserve">-trubka, </w:t>
      </w:r>
      <w:r w:rsidRPr="00F322BF">
        <w:rPr>
          <w:b/>
        </w:rPr>
        <w:t xml:space="preserve">Jan </w:t>
      </w:r>
      <w:proofErr w:type="spellStart"/>
      <w:r w:rsidRPr="00F322BF">
        <w:rPr>
          <w:b/>
        </w:rPr>
        <w:t>Jirucha</w:t>
      </w:r>
      <w:proofErr w:type="spellEnd"/>
      <w:r w:rsidRPr="00F322BF">
        <w:t>-trombon</w:t>
      </w:r>
      <w:r w:rsidR="0020674D" w:rsidRPr="00F322BF">
        <w:t xml:space="preserve"> (*1982)</w:t>
      </w:r>
      <w:r w:rsidRPr="00F322BF">
        <w:t xml:space="preserve">, </w:t>
      </w:r>
      <w:r w:rsidRPr="00F322BF">
        <w:rPr>
          <w:b/>
        </w:rPr>
        <w:t xml:space="preserve">Rostislav </w:t>
      </w:r>
      <w:proofErr w:type="spellStart"/>
      <w:r w:rsidRPr="00F322BF">
        <w:rPr>
          <w:b/>
        </w:rPr>
        <w:t>Fraš</w:t>
      </w:r>
      <w:proofErr w:type="spellEnd"/>
      <w:r w:rsidR="0076170E" w:rsidRPr="00F322BF">
        <w:rPr>
          <w:b/>
        </w:rPr>
        <w:t xml:space="preserve"> </w:t>
      </w:r>
      <w:r w:rsidR="0076170E" w:rsidRPr="00F322BF">
        <w:t>(*</w:t>
      </w:r>
      <w:proofErr w:type="gramStart"/>
      <w:r w:rsidR="0076170E" w:rsidRPr="00F322BF">
        <w:t>1975?</w:t>
      </w:r>
      <w:r w:rsidR="00611FDC">
        <w:t>-2019</w:t>
      </w:r>
      <w:proofErr w:type="gramEnd"/>
      <w:r w:rsidR="0076170E" w:rsidRPr="00F322BF">
        <w:t>)</w:t>
      </w:r>
      <w:r w:rsidRPr="00F322BF">
        <w:t xml:space="preserve">-saxofony, </w:t>
      </w:r>
      <w:r w:rsidRPr="00F322BF">
        <w:rPr>
          <w:b/>
        </w:rPr>
        <w:t xml:space="preserve">Jiří </w:t>
      </w:r>
      <w:proofErr w:type="spellStart"/>
      <w:r w:rsidRPr="00F322BF">
        <w:rPr>
          <w:b/>
        </w:rPr>
        <w:t>Levíček</w:t>
      </w:r>
      <w:proofErr w:type="spellEnd"/>
      <w:r w:rsidR="00EC145F" w:rsidRPr="00F322BF">
        <w:rPr>
          <w:b/>
        </w:rPr>
        <w:t xml:space="preserve"> </w:t>
      </w:r>
      <w:r w:rsidR="00EC145F" w:rsidRPr="00F322BF">
        <w:t>(*1984)</w:t>
      </w:r>
      <w:r w:rsidR="00611FDC">
        <w:t xml:space="preserve"> a</w:t>
      </w:r>
      <w:r w:rsidRPr="00F322BF">
        <w:t xml:space="preserve"> </w:t>
      </w:r>
      <w:r w:rsidRPr="00F322BF">
        <w:rPr>
          <w:b/>
        </w:rPr>
        <w:t xml:space="preserve">Vít </w:t>
      </w:r>
      <w:proofErr w:type="spellStart"/>
      <w:r w:rsidRPr="00F322BF">
        <w:rPr>
          <w:b/>
        </w:rPr>
        <w:t>Křišťan</w:t>
      </w:r>
      <w:proofErr w:type="spellEnd"/>
      <w:r w:rsidR="0076170E" w:rsidRPr="00F322BF">
        <w:rPr>
          <w:b/>
        </w:rPr>
        <w:t xml:space="preserve"> </w:t>
      </w:r>
      <w:r w:rsidR="0076170E" w:rsidRPr="00F322BF">
        <w:t>(*1986)</w:t>
      </w:r>
      <w:r w:rsidRPr="00F322BF">
        <w:t>-klavír</w:t>
      </w:r>
      <w:r w:rsidR="002524E8" w:rsidRPr="00F322BF">
        <w:t xml:space="preserve">, </w:t>
      </w:r>
      <w:r w:rsidR="002524E8" w:rsidRPr="00F322BF">
        <w:rPr>
          <w:b/>
        </w:rPr>
        <w:t xml:space="preserve">David </w:t>
      </w:r>
      <w:proofErr w:type="spellStart"/>
      <w:r w:rsidR="002524E8" w:rsidRPr="00F322BF">
        <w:rPr>
          <w:b/>
        </w:rPr>
        <w:t>Dorůžka</w:t>
      </w:r>
      <w:proofErr w:type="spellEnd"/>
      <w:r w:rsidR="00C84C11" w:rsidRPr="00F322BF">
        <w:rPr>
          <w:b/>
        </w:rPr>
        <w:t xml:space="preserve"> </w:t>
      </w:r>
      <w:r w:rsidR="00C84C11" w:rsidRPr="00F322BF">
        <w:t>(*1980)</w:t>
      </w:r>
      <w:r w:rsidR="002524E8" w:rsidRPr="00F322BF">
        <w:t xml:space="preserve">, </w:t>
      </w:r>
      <w:r w:rsidR="002524E8" w:rsidRPr="00F322BF">
        <w:rPr>
          <w:b/>
        </w:rPr>
        <w:t>Vilém Spilka</w:t>
      </w:r>
      <w:r w:rsidR="00EC145F" w:rsidRPr="00F322BF">
        <w:rPr>
          <w:b/>
        </w:rPr>
        <w:t xml:space="preserve"> </w:t>
      </w:r>
      <w:r w:rsidR="00EC145F" w:rsidRPr="00F322BF">
        <w:t>(*19</w:t>
      </w:r>
      <w:r w:rsidR="001E5443" w:rsidRPr="00F322BF">
        <w:t>75</w:t>
      </w:r>
      <w:r w:rsidR="00EC145F" w:rsidRPr="00F322BF">
        <w:t>)</w:t>
      </w:r>
      <w:r w:rsidR="00611FDC">
        <w:t xml:space="preserve"> a</w:t>
      </w:r>
      <w:r w:rsidR="002524E8" w:rsidRPr="00F322BF">
        <w:t xml:space="preserve"> </w:t>
      </w:r>
      <w:r w:rsidR="002524E8" w:rsidRPr="00F322BF">
        <w:rPr>
          <w:b/>
        </w:rPr>
        <w:t>Roman Pokorný</w:t>
      </w:r>
      <w:r w:rsidR="00EC145F" w:rsidRPr="00F322BF">
        <w:rPr>
          <w:b/>
        </w:rPr>
        <w:t xml:space="preserve"> </w:t>
      </w:r>
      <w:r w:rsidR="00EC145F" w:rsidRPr="00F322BF">
        <w:t>(*1966)</w:t>
      </w:r>
      <w:r w:rsidR="002524E8" w:rsidRPr="00F322BF">
        <w:t xml:space="preserve">-kytara, </w:t>
      </w:r>
      <w:r w:rsidR="002524E8" w:rsidRPr="00F322BF">
        <w:rPr>
          <w:b/>
        </w:rPr>
        <w:t>Jiří Slavík</w:t>
      </w:r>
      <w:r w:rsidR="001E5443" w:rsidRPr="00F322BF">
        <w:rPr>
          <w:b/>
        </w:rPr>
        <w:t xml:space="preserve"> </w:t>
      </w:r>
      <w:r w:rsidR="001E5443" w:rsidRPr="00F322BF">
        <w:t>(*1986)</w:t>
      </w:r>
      <w:r w:rsidR="002524E8" w:rsidRPr="00F322BF">
        <w:t xml:space="preserve">-kontrabas, </w:t>
      </w:r>
      <w:r w:rsidR="002524E8" w:rsidRPr="00F322BF">
        <w:rPr>
          <w:b/>
        </w:rPr>
        <w:t>Kamil Slezák</w:t>
      </w:r>
      <w:r w:rsidR="001E5443" w:rsidRPr="00F322BF">
        <w:rPr>
          <w:b/>
        </w:rPr>
        <w:t xml:space="preserve"> </w:t>
      </w:r>
      <w:r w:rsidR="001E5443" w:rsidRPr="00F322BF">
        <w:t>(*1976)</w:t>
      </w:r>
      <w:r w:rsidR="00611FDC">
        <w:t xml:space="preserve"> a</w:t>
      </w:r>
      <w:r w:rsidR="002524E8" w:rsidRPr="00F322BF">
        <w:t xml:space="preserve"> </w:t>
      </w:r>
      <w:r w:rsidR="002524E8" w:rsidRPr="00F322BF">
        <w:rPr>
          <w:b/>
        </w:rPr>
        <w:t>Jiří Slavíček</w:t>
      </w:r>
      <w:r w:rsidR="001E5443" w:rsidRPr="00F322BF">
        <w:rPr>
          <w:b/>
        </w:rPr>
        <w:t xml:space="preserve"> </w:t>
      </w:r>
      <w:r w:rsidR="001E5443" w:rsidRPr="00F322BF">
        <w:t>(*1969)</w:t>
      </w:r>
      <w:r w:rsidR="002524E8" w:rsidRPr="00F322BF">
        <w:t>-bicí</w:t>
      </w:r>
      <w:r w:rsidR="00611FDC">
        <w:t xml:space="preserve"> nástroje</w:t>
      </w:r>
      <w:r w:rsidR="002524E8" w:rsidRPr="00F322BF">
        <w:t xml:space="preserve">. </w:t>
      </w:r>
    </w:p>
    <w:p w:rsidR="002524E8" w:rsidRPr="00F322BF" w:rsidRDefault="002524E8" w:rsidP="003037AF">
      <w:pPr>
        <w:pStyle w:val="Bezmezer"/>
      </w:pPr>
      <w:r w:rsidRPr="00F322BF">
        <w:t xml:space="preserve">Slovenský současný jazz nejlépe reprezentují: </w:t>
      </w:r>
      <w:proofErr w:type="spellStart"/>
      <w:r w:rsidRPr="00F322BF">
        <w:rPr>
          <w:b/>
        </w:rPr>
        <w:t>Juraj</w:t>
      </w:r>
      <w:proofErr w:type="spellEnd"/>
      <w:r w:rsidRPr="00F322BF">
        <w:rPr>
          <w:b/>
        </w:rPr>
        <w:t xml:space="preserve"> Bartoš</w:t>
      </w:r>
      <w:r w:rsidR="004C2BAE" w:rsidRPr="00F322BF">
        <w:rPr>
          <w:b/>
        </w:rPr>
        <w:t xml:space="preserve"> </w:t>
      </w:r>
      <w:r w:rsidR="004C2BAE" w:rsidRPr="00F322BF">
        <w:t>(*1967)</w:t>
      </w:r>
      <w:r w:rsidR="00611FDC">
        <w:t xml:space="preserve"> a</w:t>
      </w:r>
      <w:r w:rsidR="00850CAE" w:rsidRPr="00F322BF">
        <w:t xml:space="preserve"> </w:t>
      </w:r>
      <w:r w:rsidR="00850CAE" w:rsidRPr="00F322BF">
        <w:rPr>
          <w:b/>
        </w:rPr>
        <w:t xml:space="preserve">Lukáš </w:t>
      </w:r>
      <w:proofErr w:type="spellStart"/>
      <w:r w:rsidR="00850CAE" w:rsidRPr="00F322BF">
        <w:rPr>
          <w:b/>
        </w:rPr>
        <w:t>Oravec</w:t>
      </w:r>
      <w:proofErr w:type="spellEnd"/>
      <w:r w:rsidR="004C2BAE" w:rsidRPr="00F322BF">
        <w:rPr>
          <w:b/>
        </w:rPr>
        <w:t xml:space="preserve"> </w:t>
      </w:r>
      <w:r w:rsidR="004C2BAE" w:rsidRPr="00F322BF">
        <w:t>(*1988)</w:t>
      </w:r>
      <w:r w:rsidRPr="00F322BF">
        <w:t xml:space="preserve">-trubka, </w:t>
      </w:r>
      <w:r w:rsidR="00850CAE" w:rsidRPr="00F322BF">
        <w:rPr>
          <w:b/>
        </w:rPr>
        <w:t xml:space="preserve">Nikolaj </w:t>
      </w:r>
      <w:proofErr w:type="spellStart"/>
      <w:r w:rsidR="00850CAE" w:rsidRPr="00F322BF">
        <w:rPr>
          <w:b/>
        </w:rPr>
        <w:t>Nikitin</w:t>
      </w:r>
      <w:proofErr w:type="spellEnd"/>
      <w:r w:rsidR="00850CAE" w:rsidRPr="00F322BF">
        <w:t>-saxofony</w:t>
      </w:r>
      <w:r w:rsidR="004C2BAE" w:rsidRPr="00F322BF">
        <w:rPr>
          <w:b/>
        </w:rPr>
        <w:t xml:space="preserve"> </w:t>
      </w:r>
      <w:r w:rsidR="004C2BAE" w:rsidRPr="00F322BF">
        <w:t>(*1983)</w:t>
      </w:r>
      <w:r w:rsidR="00850CAE" w:rsidRPr="00F322BF">
        <w:t xml:space="preserve">, </w:t>
      </w:r>
      <w:proofErr w:type="spellStart"/>
      <w:r w:rsidR="00850CAE" w:rsidRPr="00F322BF">
        <w:rPr>
          <w:rFonts w:cs="Times New Roman"/>
          <w:b/>
        </w:rPr>
        <w:t>Ľ</w:t>
      </w:r>
      <w:r w:rsidR="00850CAE" w:rsidRPr="00F322BF">
        <w:rPr>
          <w:b/>
        </w:rPr>
        <w:t>uboš</w:t>
      </w:r>
      <w:proofErr w:type="spellEnd"/>
      <w:r w:rsidR="00850CAE" w:rsidRPr="00F322BF">
        <w:rPr>
          <w:b/>
        </w:rPr>
        <w:t xml:space="preserve"> Šrámek</w:t>
      </w:r>
      <w:r w:rsidR="00850CAE" w:rsidRPr="00F322BF">
        <w:t>-klavír</w:t>
      </w:r>
      <w:r w:rsidR="004C2BAE" w:rsidRPr="00F322BF">
        <w:rPr>
          <w:b/>
        </w:rPr>
        <w:t xml:space="preserve"> </w:t>
      </w:r>
      <w:r w:rsidR="004C2BAE" w:rsidRPr="00F322BF">
        <w:t>(*1977)</w:t>
      </w:r>
      <w:r w:rsidR="00850CAE" w:rsidRPr="00F322BF">
        <w:t xml:space="preserve">, </w:t>
      </w:r>
      <w:proofErr w:type="spellStart"/>
      <w:r w:rsidRPr="00F322BF">
        <w:rPr>
          <w:b/>
        </w:rPr>
        <w:t>Matúš</w:t>
      </w:r>
      <w:proofErr w:type="spellEnd"/>
      <w:r w:rsidRPr="00F322BF">
        <w:rPr>
          <w:b/>
        </w:rPr>
        <w:t xml:space="preserve"> </w:t>
      </w:r>
      <w:proofErr w:type="spellStart"/>
      <w:r w:rsidRPr="00F322BF">
        <w:rPr>
          <w:b/>
        </w:rPr>
        <w:t>Jakabčic</w:t>
      </w:r>
      <w:proofErr w:type="spellEnd"/>
      <w:r w:rsidRPr="00F322BF">
        <w:t>-kytara</w:t>
      </w:r>
      <w:r w:rsidR="004C2BAE" w:rsidRPr="00F322BF">
        <w:rPr>
          <w:b/>
        </w:rPr>
        <w:t xml:space="preserve"> </w:t>
      </w:r>
      <w:r w:rsidR="004C2BAE" w:rsidRPr="00F322BF">
        <w:t>(*1961)</w:t>
      </w:r>
      <w:r w:rsidRPr="00F322BF">
        <w:t xml:space="preserve">, </w:t>
      </w:r>
      <w:proofErr w:type="spellStart"/>
      <w:r w:rsidRPr="00F322BF">
        <w:rPr>
          <w:b/>
        </w:rPr>
        <w:t>Stano</w:t>
      </w:r>
      <w:proofErr w:type="spellEnd"/>
      <w:r w:rsidRPr="00F322BF">
        <w:rPr>
          <w:b/>
        </w:rPr>
        <w:t xml:space="preserve"> </w:t>
      </w:r>
      <w:proofErr w:type="spellStart"/>
      <w:r w:rsidRPr="00F322BF">
        <w:rPr>
          <w:b/>
        </w:rPr>
        <w:t>Palúch</w:t>
      </w:r>
      <w:proofErr w:type="spellEnd"/>
      <w:r w:rsidRPr="00F322BF">
        <w:t>-housle</w:t>
      </w:r>
      <w:r w:rsidR="004C2BAE" w:rsidRPr="00F322BF">
        <w:rPr>
          <w:b/>
        </w:rPr>
        <w:t xml:space="preserve"> </w:t>
      </w:r>
      <w:r w:rsidR="004C2BAE" w:rsidRPr="00F322BF">
        <w:t>(*1977)</w:t>
      </w:r>
      <w:r w:rsidRPr="00F322BF">
        <w:t xml:space="preserve">, </w:t>
      </w:r>
      <w:r w:rsidRPr="00F322BF">
        <w:rPr>
          <w:b/>
        </w:rPr>
        <w:t xml:space="preserve">Robert </w:t>
      </w:r>
      <w:proofErr w:type="spellStart"/>
      <w:r w:rsidRPr="00F322BF">
        <w:rPr>
          <w:b/>
        </w:rPr>
        <w:t>Ragan</w:t>
      </w:r>
      <w:proofErr w:type="spellEnd"/>
      <w:r w:rsidRPr="00F322BF">
        <w:t>-kontrabas</w:t>
      </w:r>
      <w:r w:rsidR="004C2BAE" w:rsidRPr="00F322BF">
        <w:rPr>
          <w:b/>
        </w:rPr>
        <w:t xml:space="preserve"> </w:t>
      </w:r>
      <w:r w:rsidR="004C2BAE" w:rsidRPr="00F322BF">
        <w:t>(*1963)</w:t>
      </w:r>
      <w:r w:rsidR="00611FDC">
        <w:t xml:space="preserve"> a další.</w:t>
      </w:r>
      <w:r w:rsidRPr="00F322BF">
        <w:t xml:space="preserve"> </w:t>
      </w:r>
    </w:p>
    <w:p w:rsidR="002524E8" w:rsidRPr="00F322BF" w:rsidRDefault="002524E8" w:rsidP="003037AF">
      <w:pPr>
        <w:pStyle w:val="Bezmezer"/>
      </w:pPr>
      <w:r w:rsidRPr="00F322BF">
        <w:t xml:space="preserve">Je potěšitelné, že velká část posledně jmenovaných </w:t>
      </w:r>
      <w:r w:rsidR="00850CAE" w:rsidRPr="00F322BF">
        <w:t xml:space="preserve">českých i slovenských jazzmanů </w:t>
      </w:r>
      <w:r w:rsidRPr="00F322BF">
        <w:t xml:space="preserve">působí pedagogicky na obou vysokých školách, brněnské Janáčkově akademii múzických umění (zde </w:t>
      </w:r>
      <w:r w:rsidR="002B6403" w:rsidRPr="00F322BF">
        <w:t xml:space="preserve">byla </w:t>
      </w:r>
      <w:r w:rsidRPr="00F322BF">
        <w:rPr>
          <w:i/>
        </w:rPr>
        <w:t>Katedra jazzové interpretace</w:t>
      </w:r>
      <w:r w:rsidRPr="00F322BF">
        <w:t xml:space="preserve"> založena na podzim 2010) i později na pražské Akademii múzických umění</w:t>
      </w:r>
      <w:r w:rsidR="00C25D23" w:rsidRPr="00F322BF">
        <w:t xml:space="preserve">. </w:t>
      </w:r>
    </w:p>
    <w:p w:rsidR="00850CAE" w:rsidRPr="00F322BF" w:rsidRDefault="00850CAE" w:rsidP="003037AF">
      <w:pPr>
        <w:pStyle w:val="Bezmezer"/>
      </w:pPr>
      <w:r w:rsidRPr="00F322BF">
        <w:t xml:space="preserve">Do kapitoly prezentace jazzu v mezinárodním kontextu patří alespoň krátká zmínka o festivalech této hudby u nás. Souvislou řadu mnoha ročníků zahájil roku 1964 </w:t>
      </w:r>
      <w:r w:rsidRPr="00F322BF">
        <w:rPr>
          <w:b/>
        </w:rPr>
        <w:t>Mezinárodní jazzový festival Praha 1964</w:t>
      </w:r>
      <w:r w:rsidRPr="00F322BF">
        <w:t xml:space="preserve">, který hostil největší světové hvězdy typu Oscar </w:t>
      </w:r>
      <w:proofErr w:type="spellStart"/>
      <w:r w:rsidRPr="00F322BF">
        <w:t>Peterson</w:t>
      </w:r>
      <w:proofErr w:type="spellEnd"/>
      <w:r w:rsidRPr="00F322BF">
        <w:t xml:space="preserve">, Louis Armstrong, </w:t>
      </w:r>
      <w:proofErr w:type="spellStart"/>
      <w:r w:rsidRPr="00F322BF">
        <w:t>Ella</w:t>
      </w:r>
      <w:proofErr w:type="spellEnd"/>
      <w:r w:rsidRPr="00F322BF">
        <w:t xml:space="preserve"> </w:t>
      </w:r>
      <w:proofErr w:type="spellStart"/>
      <w:r w:rsidRPr="00F322BF">
        <w:t>Fitzgerald</w:t>
      </w:r>
      <w:proofErr w:type="spellEnd"/>
      <w:r w:rsidRPr="00F322BF">
        <w:t xml:space="preserve">, </w:t>
      </w:r>
      <w:proofErr w:type="spellStart"/>
      <w:r w:rsidRPr="00F322BF">
        <w:t>Duke</w:t>
      </w:r>
      <w:proofErr w:type="spellEnd"/>
      <w:r w:rsidRPr="00F322BF">
        <w:t xml:space="preserve"> </w:t>
      </w:r>
      <w:proofErr w:type="spellStart"/>
      <w:r w:rsidRPr="00F322BF">
        <w:t>Ellington</w:t>
      </w:r>
      <w:proofErr w:type="spellEnd"/>
      <w:r w:rsidRPr="00F322BF">
        <w:t xml:space="preserve">, </w:t>
      </w:r>
      <w:proofErr w:type="spellStart"/>
      <w:r w:rsidRPr="00F322BF">
        <w:t>Count</w:t>
      </w:r>
      <w:proofErr w:type="spellEnd"/>
      <w:r w:rsidRPr="00F322BF">
        <w:t xml:space="preserve"> </w:t>
      </w:r>
      <w:proofErr w:type="spellStart"/>
      <w:r w:rsidRPr="00F322BF">
        <w:t>Basie</w:t>
      </w:r>
      <w:proofErr w:type="spellEnd"/>
      <w:r w:rsidRPr="00F322BF">
        <w:t xml:space="preserve">, </w:t>
      </w:r>
      <w:proofErr w:type="spellStart"/>
      <w:r w:rsidRPr="00F322BF">
        <w:t>Dizzy</w:t>
      </w:r>
      <w:proofErr w:type="spellEnd"/>
      <w:r w:rsidRPr="00F322BF">
        <w:t xml:space="preserve"> </w:t>
      </w:r>
      <w:proofErr w:type="spellStart"/>
      <w:r w:rsidRPr="00F322BF">
        <w:t>Gillespie</w:t>
      </w:r>
      <w:proofErr w:type="spellEnd"/>
      <w:r w:rsidRPr="00F322BF">
        <w:t xml:space="preserve">, </w:t>
      </w:r>
      <w:proofErr w:type="spellStart"/>
      <w:r w:rsidRPr="00F322BF">
        <w:t>Thelonious</w:t>
      </w:r>
      <w:proofErr w:type="spellEnd"/>
      <w:r w:rsidRPr="00F322BF">
        <w:t xml:space="preserve"> </w:t>
      </w:r>
      <w:proofErr w:type="spellStart"/>
      <w:r w:rsidRPr="00F322BF">
        <w:t>Monk</w:t>
      </w:r>
      <w:proofErr w:type="spellEnd"/>
      <w:r w:rsidRPr="00F322BF">
        <w:t xml:space="preserve">, </w:t>
      </w:r>
      <w:proofErr w:type="spellStart"/>
      <w:r w:rsidRPr="00F322BF">
        <w:t>Sarah</w:t>
      </w:r>
      <w:proofErr w:type="spellEnd"/>
      <w:r w:rsidRPr="00F322BF">
        <w:t xml:space="preserve"> </w:t>
      </w:r>
      <w:proofErr w:type="spellStart"/>
      <w:r w:rsidRPr="00F322BF">
        <w:t>Vaughan</w:t>
      </w:r>
      <w:proofErr w:type="spellEnd"/>
      <w:r w:rsidRPr="00F322BF">
        <w:t xml:space="preserve"> a řadu dalších. </w:t>
      </w:r>
      <w:r w:rsidR="00B226F8">
        <w:t xml:space="preserve">Hradec Králové má svůj mezinárodní podnik, </w:t>
      </w:r>
      <w:r w:rsidR="00B226F8">
        <w:rPr>
          <w:b/>
        </w:rPr>
        <w:t xml:space="preserve">Jazz </w:t>
      </w:r>
      <w:proofErr w:type="spellStart"/>
      <w:r w:rsidR="00B226F8">
        <w:rPr>
          <w:b/>
        </w:rPr>
        <w:t>Goes</w:t>
      </w:r>
      <w:proofErr w:type="spellEnd"/>
      <w:r w:rsidR="00B226F8">
        <w:rPr>
          <w:b/>
        </w:rPr>
        <w:t xml:space="preserve"> to </w:t>
      </w:r>
      <w:proofErr w:type="spellStart"/>
      <w:r w:rsidR="00B226F8">
        <w:rPr>
          <w:b/>
        </w:rPr>
        <w:t>Town</w:t>
      </w:r>
      <w:proofErr w:type="spellEnd"/>
      <w:r w:rsidR="00B226F8">
        <w:t>, který navštívila za dosavadních 2</w:t>
      </w:r>
      <w:r w:rsidR="00611FDC">
        <w:t>5</w:t>
      </w:r>
      <w:r w:rsidR="00B226F8">
        <w:t xml:space="preserve"> ročníků rovněž slušná řádka světových osobností: </w:t>
      </w:r>
      <w:proofErr w:type="spellStart"/>
      <w:r w:rsidR="00B226F8">
        <w:t>Lester</w:t>
      </w:r>
      <w:proofErr w:type="spellEnd"/>
      <w:r w:rsidR="00B226F8">
        <w:t xml:space="preserve"> </w:t>
      </w:r>
      <w:proofErr w:type="spellStart"/>
      <w:r w:rsidR="00B226F8">
        <w:t>Bowie</w:t>
      </w:r>
      <w:proofErr w:type="spellEnd"/>
      <w:r w:rsidR="00B226F8">
        <w:t xml:space="preserve"> </w:t>
      </w:r>
      <w:proofErr w:type="spellStart"/>
      <w:r w:rsidR="00B226F8">
        <w:t>Brass</w:t>
      </w:r>
      <w:proofErr w:type="spellEnd"/>
      <w:r w:rsidR="00B226F8">
        <w:t xml:space="preserve"> Fantasy, Kurt </w:t>
      </w:r>
      <w:proofErr w:type="spellStart"/>
      <w:r w:rsidR="00B226F8">
        <w:t>Elling</w:t>
      </w:r>
      <w:proofErr w:type="spellEnd"/>
      <w:r w:rsidR="00B226F8">
        <w:t xml:space="preserve">, </w:t>
      </w:r>
      <w:proofErr w:type="spellStart"/>
      <w:r w:rsidR="006600B0">
        <w:t>Jean</w:t>
      </w:r>
      <w:proofErr w:type="spellEnd"/>
      <w:r w:rsidR="006600B0">
        <w:t>-</w:t>
      </w:r>
      <w:proofErr w:type="spellStart"/>
      <w:r w:rsidR="006600B0">
        <w:t>Luc</w:t>
      </w:r>
      <w:proofErr w:type="spellEnd"/>
      <w:r w:rsidR="006600B0">
        <w:t xml:space="preserve"> Ponty a mnozí další. </w:t>
      </w:r>
      <w:r w:rsidRPr="00F322BF">
        <w:t xml:space="preserve">Do </w:t>
      </w:r>
      <w:proofErr w:type="gramStart"/>
      <w:r w:rsidRPr="00F322BF">
        <w:t>4</w:t>
      </w:r>
      <w:r w:rsidR="00295F7B" w:rsidRPr="00F322BF">
        <w:t>5</w:t>
      </w:r>
      <w:r w:rsidRPr="00F322BF">
        <w:t>.ročníku</w:t>
      </w:r>
      <w:proofErr w:type="gramEnd"/>
      <w:r w:rsidRPr="00F322BF">
        <w:t xml:space="preserve"> vstoup</w:t>
      </w:r>
      <w:r w:rsidR="00611FDC">
        <w:t>ily</w:t>
      </w:r>
      <w:r w:rsidRPr="00F322BF">
        <w:t xml:space="preserve"> </w:t>
      </w:r>
      <w:r w:rsidR="00295F7B" w:rsidRPr="00F322BF">
        <w:t>na podzim</w:t>
      </w:r>
      <w:r w:rsidRPr="00F322BF">
        <w:t xml:space="preserve"> 201</w:t>
      </w:r>
      <w:r w:rsidR="00295F7B" w:rsidRPr="00F322BF">
        <w:t>9</w:t>
      </w:r>
      <w:r w:rsidRPr="00F322BF">
        <w:t xml:space="preserve"> </w:t>
      </w:r>
      <w:r w:rsidRPr="00F322BF">
        <w:rPr>
          <w:b/>
        </w:rPr>
        <w:t xml:space="preserve">Bratislavské </w:t>
      </w:r>
      <w:r w:rsidR="00611FDC">
        <w:rPr>
          <w:b/>
        </w:rPr>
        <w:t>dže</w:t>
      </w:r>
      <w:r w:rsidRPr="00F322BF">
        <w:rPr>
          <w:b/>
        </w:rPr>
        <w:t>zové dni</w:t>
      </w:r>
      <w:r w:rsidRPr="00F322BF">
        <w:t>, doplňující částečný výčet jmen dalšími významnými osobnostmi světové scény</w:t>
      </w:r>
      <w:r w:rsidR="001B16E7" w:rsidRPr="00F322BF">
        <w:t xml:space="preserve">. Brno má svoji nepřetržitou řadu akcí tohoto typu od roku 2002 a značka </w:t>
      </w:r>
      <w:proofErr w:type="spellStart"/>
      <w:r w:rsidR="001B16E7" w:rsidRPr="00F322BF">
        <w:rPr>
          <w:b/>
        </w:rPr>
        <w:t>JazzFestBrno</w:t>
      </w:r>
      <w:proofErr w:type="spellEnd"/>
      <w:r w:rsidR="001B16E7" w:rsidRPr="00F322BF">
        <w:rPr>
          <w:b/>
        </w:rPr>
        <w:t xml:space="preserve"> </w:t>
      </w:r>
      <w:r w:rsidR="001B16E7" w:rsidRPr="00F322BF">
        <w:t xml:space="preserve">se za ta léta stala stejně cennou jako dvě předchozí. Z dosud vystoupivších umělců alespoň pár jmen: </w:t>
      </w:r>
      <w:proofErr w:type="spellStart"/>
      <w:r w:rsidR="001B16E7" w:rsidRPr="00F322BF">
        <w:t>Herbie</w:t>
      </w:r>
      <w:proofErr w:type="spellEnd"/>
      <w:r w:rsidR="001B16E7" w:rsidRPr="00F322BF">
        <w:t xml:space="preserve"> </w:t>
      </w:r>
      <w:proofErr w:type="spellStart"/>
      <w:r w:rsidR="001B16E7" w:rsidRPr="00F322BF">
        <w:t>Hancock</w:t>
      </w:r>
      <w:proofErr w:type="spellEnd"/>
      <w:r w:rsidR="001B16E7" w:rsidRPr="00F322BF">
        <w:t xml:space="preserve">, </w:t>
      </w:r>
      <w:proofErr w:type="spellStart"/>
      <w:r w:rsidR="001B16E7" w:rsidRPr="00F322BF">
        <w:t>Chick</w:t>
      </w:r>
      <w:proofErr w:type="spellEnd"/>
      <w:r w:rsidR="001B16E7" w:rsidRPr="00F322BF">
        <w:t xml:space="preserve"> </w:t>
      </w:r>
      <w:proofErr w:type="spellStart"/>
      <w:r w:rsidR="001B16E7" w:rsidRPr="00F322BF">
        <w:t>Corea</w:t>
      </w:r>
      <w:proofErr w:type="spellEnd"/>
      <w:r w:rsidR="001B16E7" w:rsidRPr="00F322BF">
        <w:t xml:space="preserve">, </w:t>
      </w:r>
      <w:proofErr w:type="spellStart"/>
      <w:r w:rsidR="001B16E7" w:rsidRPr="00F322BF">
        <w:t>Wayne</w:t>
      </w:r>
      <w:proofErr w:type="spellEnd"/>
      <w:r w:rsidR="001B16E7" w:rsidRPr="00F322BF">
        <w:t xml:space="preserve"> </w:t>
      </w:r>
      <w:proofErr w:type="spellStart"/>
      <w:r w:rsidR="001B16E7" w:rsidRPr="00F322BF">
        <w:t>Shorter</w:t>
      </w:r>
      <w:proofErr w:type="spellEnd"/>
      <w:r w:rsidR="001B16E7" w:rsidRPr="00F322BF">
        <w:t xml:space="preserve">, </w:t>
      </w:r>
      <w:proofErr w:type="spellStart"/>
      <w:r w:rsidR="001B16E7" w:rsidRPr="00F322BF">
        <w:t>Wynton</w:t>
      </w:r>
      <w:proofErr w:type="spellEnd"/>
      <w:r w:rsidR="001B16E7" w:rsidRPr="00F322BF">
        <w:t xml:space="preserve"> </w:t>
      </w:r>
      <w:proofErr w:type="spellStart"/>
      <w:r w:rsidR="001B16E7" w:rsidRPr="00F322BF">
        <w:t>Marsalis</w:t>
      </w:r>
      <w:proofErr w:type="spellEnd"/>
      <w:r w:rsidR="001B16E7" w:rsidRPr="00F322BF">
        <w:t xml:space="preserve">, </w:t>
      </w:r>
      <w:proofErr w:type="spellStart"/>
      <w:r w:rsidR="001B16E7" w:rsidRPr="00F322BF">
        <w:t>Bobby</w:t>
      </w:r>
      <w:proofErr w:type="spellEnd"/>
      <w:r w:rsidR="001B16E7" w:rsidRPr="00F322BF">
        <w:t xml:space="preserve"> </w:t>
      </w:r>
      <w:proofErr w:type="spellStart"/>
      <w:r w:rsidR="001B16E7" w:rsidRPr="00F322BF">
        <w:t>McFerrin</w:t>
      </w:r>
      <w:proofErr w:type="spellEnd"/>
      <w:r w:rsidR="001B16E7" w:rsidRPr="00F322BF">
        <w:t xml:space="preserve">, </w:t>
      </w:r>
      <w:proofErr w:type="spellStart"/>
      <w:r w:rsidR="001B16E7" w:rsidRPr="00F322BF">
        <w:t>Avishai</w:t>
      </w:r>
      <w:proofErr w:type="spellEnd"/>
      <w:r w:rsidR="001B16E7" w:rsidRPr="00F322BF">
        <w:t xml:space="preserve"> </w:t>
      </w:r>
      <w:proofErr w:type="spellStart"/>
      <w:r w:rsidR="001B16E7" w:rsidRPr="00F322BF">
        <w:t>Cohen</w:t>
      </w:r>
      <w:proofErr w:type="spellEnd"/>
      <w:r w:rsidR="001B16E7" w:rsidRPr="00F322BF">
        <w:t xml:space="preserve">, Pat </w:t>
      </w:r>
      <w:proofErr w:type="spellStart"/>
      <w:r w:rsidR="001B16E7" w:rsidRPr="00F322BF">
        <w:t>Metheny</w:t>
      </w:r>
      <w:proofErr w:type="spellEnd"/>
      <w:r w:rsidR="001B16E7" w:rsidRPr="00F322BF">
        <w:t>, Gregory Porter</w:t>
      </w:r>
      <w:r w:rsidR="00AD02F9">
        <w:t>,</w:t>
      </w:r>
      <w:r w:rsidR="001B16E7" w:rsidRPr="00F322BF">
        <w:t xml:space="preserve"> Brad </w:t>
      </w:r>
      <w:proofErr w:type="spellStart"/>
      <w:r w:rsidR="001B16E7" w:rsidRPr="00F322BF">
        <w:t>Mehldau</w:t>
      </w:r>
      <w:proofErr w:type="spellEnd"/>
      <w:r w:rsidR="001B16E7" w:rsidRPr="00F322BF">
        <w:t xml:space="preserve">, </w:t>
      </w:r>
      <w:r w:rsidR="00AD02F9">
        <w:t xml:space="preserve">John </w:t>
      </w:r>
      <w:proofErr w:type="spellStart"/>
      <w:r w:rsidR="00AD02F9">
        <w:t>McLaughlin</w:t>
      </w:r>
      <w:proofErr w:type="spellEnd"/>
      <w:r w:rsidR="00AD02F9">
        <w:t xml:space="preserve">, </w:t>
      </w:r>
      <w:proofErr w:type="spellStart"/>
      <w:r w:rsidR="00AD02F9">
        <w:t>Billy</w:t>
      </w:r>
      <w:proofErr w:type="spellEnd"/>
      <w:r w:rsidR="00AD02F9">
        <w:t xml:space="preserve"> </w:t>
      </w:r>
      <w:proofErr w:type="spellStart"/>
      <w:r w:rsidR="00AD02F9">
        <w:t>Cobham</w:t>
      </w:r>
      <w:proofErr w:type="spellEnd"/>
      <w:r w:rsidR="00AD02F9">
        <w:t xml:space="preserve"> a další, </w:t>
      </w:r>
      <w:r w:rsidR="001B16E7" w:rsidRPr="00F322BF">
        <w:t xml:space="preserve">mnozí opakovaně. </w:t>
      </w:r>
      <w:r w:rsidR="00611FDC">
        <w:tab/>
      </w:r>
      <w:r w:rsidR="00611FDC">
        <w:tab/>
        <w:t>(J.D. 20200425)</w:t>
      </w:r>
    </w:p>
    <w:p w:rsidR="00054577" w:rsidRPr="00F322BF" w:rsidRDefault="00054577" w:rsidP="003037AF">
      <w:pPr>
        <w:pStyle w:val="Bezmezer"/>
      </w:pPr>
    </w:p>
    <w:p w:rsidR="00054577" w:rsidRPr="00F322BF" w:rsidRDefault="00054577" w:rsidP="003037AF">
      <w:pPr>
        <w:pStyle w:val="Bezmezer"/>
      </w:pPr>
    </w:p>
    <w:sectPr w:rsidR="00054577" w:rsidRPr="00F322BF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109C"/>
    <w:multiLevelType w:val="multilevel"/>
    <w:tmpl w:val="A67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37AF"/>
    <w:rsid w:val="00054577"/>
    <w:rsid w:val="000D366D"/>
    <w:rsid w:val="0013660A"/>
    <w:rsid w:val="00152B43"/>
    <w:rsid w:val="001B16E7"/>
    <w:rsid w:val="001D5224"/>
    <w:rsid w:val="001D522D"/>
    <w:rsid w:val="001E5443"/>
    <w:rsid w:val="0020674D"/>
    <w:rsid w:val="002524E8"/>
    <w:rsid w:val="002722B8"/>
    <w:rsid w:val="0027718F"/>
    <w:rsid w:val="00295F7B"/>
    <w:rsid w:val="00296580"/>
    <w:rsid w:val="002B6403"/>
    <w:rsid w:val="002E286E"/>
    <w:rsid w:val="003037AF"/>
    <w:rsid w:val="003829B8"/>
    <w:rsid w:val="003E7FF3"/>
    <w:rsid w:val="003F7133"/>
    <w:rsid w:val="004409FB"/>
    <w:rsid w:val="004C2BAE"/>
    <w:rsid w:val="004D3F0D"/>
    <w:rsid w:val="004F7239"/>
    <w:rsid w:val="00567932"/>
    <w:rsid w:val="00577AC2"/>
    <w:rsid w:val="005A34F7"/>
    <w:rsid w:val="00611FDC"/>
    <w:rsid w:val="006466B3"/>
    <w:rsid w:val="006600B0"/>
    <w:rsid w:val="006701F7"/>
    <w:rsid w:val="00683586"/>
    <w:rsid w:val="0071092A"/>
    <w:rsid w:val="0076170E"/>
    <w:rsid w:val="007B5864"/>
    <w:rsid w:val="00805842"/>
    <w:rsid w:val="00805B5B"/>
    <w:rsid w:val="008167CE"/>
    <w:rsid w:val="00850CAE"/>
    <w:rsid w:val="008C2597"/>
    <w:rsid w:val="00971EF8"/>
    <w:rsid w:val="009755C0"/>
    <w:rsid w:val="009D12A7"/>
    <w:rsid w:val="009D42A7"/>
    <w:rsid w:val="00A87C67"/>
    <w:rsid w:val="00AD02F9"/>
    <w:rsid w:val="00B226F8"/>
    <w:rsid w:val="00BA1506"/>
    <w:rsid w:val="00BF5A59"/>
    <w:rsid w:val="00C25D23"/>
    <w:rsid w:val="00C754A7"/>
    <w:rsid w:val="00C83C9F"/>
    <w:rsid w:val="00C84C11"/>
    <w:rsid w:val="00C97144"/>
    <w:rsid w:val="00D21D0D"/>
    <w:rsid w:val="00D40A76"/>
    <w:rsid w:val="00D9739D"/>
    <w:rsid w:val="00DC25AE"/>
    <w:rsid w:val="00E509D8"/>
    <w:rsid w:val="00E70FCF"/>
    <w:rsid w:val="00EC145F"/>
    <w:rsid w:val="00F322BF"/>
    <w:rsid w:val="00F36662"/>
    <w:rsid w:val="00F633F9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5457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457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7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457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4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45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l">
    <w:name w:val="gl"/>
    <w:basedOn w:val="Standardnpsmoodstavce"/>
    <w:rsid w:val="00054577"/>
  </w:style>
  <w:style w:type="character" w:styleId="CittHTML">
    <w:name w:val="HTML Cite"/>
    <w:basedOn w:val="Standardnpsmoodstavce"/>
    <w:uiPriority w:val="99"/>
    <w:semiHidden/>
    <w:unhideWhenUsed/>
    <w:rsid w:val="00054577"/>
    <w:rPr>
      <w:i/>
      <w:iCs/>
    </w:rPr>
  </w:style>
  <w:style w:type="character" w:styleId="Zvraznn">
    <w:name w:val="Emphasis"/>
    <w:basedOn w:val="Standardnpsmoodstavce"/>
    <w:uiPriority w:val="20"/>
    <w:qFormat/>
    <w:rsid w:val="000545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57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1775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2019-03-31T14:05:00Z</cp:lastPrinted>
  <dcterms:created xsi:type="dcterms:W3CDTF">2020-04-25T06:38:00Z</dcterms:created>
  <dcterms:modified xsi:type="dcterms:W3CDTF">2020-04-25T06:38:00Z</dcterms:modified>
</cp:coreProperties>
</file>