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3B" w:rsidRPr="005F54CF" w:rsidRDefault="0063584A" w:rsidP="008B6C57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Za onoho času řekl Ježíš učedlníkóm svým a kniežatóm kněžským:</w:t>
      </w:r>
    </w:p>
    <w:p w:rsidR="0063584A" w:rsidRPr="005F54CF" w:rsidRDefault="0063584A" w:rsidP="008B6C57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„Kto z vás bude mě tresktati z hřiechu? Poněvadž pravd</w:t>
      </w:r>
      <w:r w:rsidR="004302AC">
        <w:rPr>
          <w:rFonts w:ascii="Times New Roman" w:hAnsi="Times New Roman" w:cs="Times New Roman"/>
          <w:sz w:val="24"/>
          <w:szCs w:val="24"/>
        </w:rPr>
        <w:t>u pravím vám, proč mi nevěříte?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Kto z Boha jest, slova Boží slyš. Protož vy neslyšíte nebo z Boha nejste.“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Tehdy odpověděli židé a řekli jemu: „Však my dobře díme, že jsi Samaritán a diabla máš.“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Odpověděl Ježíš: „Já diabla nemám! Ale ctiem otce svého, a vy ste mne neuctili.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Jať zajisté nehledám chvály mé. Jestiť ktoť hledá a saudí.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Jistě, jistě, pravím vám. Bude-li kto řeč mú zachovávati, smrti neuzdří navěky.“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Tehdy řekli židé: „Nyní sme poznali, že diabla máš. Abrahám umřel jest, i proroci zemřeli jsú. A ty pravíš: ‛Bude-li kto zachovávati řeč mú, smrti neokusí na věky‛.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Zdali ty větčí jsi než otec náš Abrahám, kterýž jest umřel i proroci zemřeli sú? Kým se sám činíš?“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Odpověděl Ježíš: „Chválím-li se já sám, chvála má nic nenie. Jestit Otec mój, jenž mě chválí, jehož vy pravíte, že Buoh váš jest a nepoznali ste ho, ale já jej znám.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A dím-li, že ho neznám, budu vám podobný lhář. Ale znám jej a řeč jeho zachovávám.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Abrahám otec váš radoval se jest, aby viděl den mój. Viděl jest a radoval se.“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Tehdy řekli k němu židé: „Padesáti let ještě nemáš a Abrahama jsi viděl?“</w:t>
      </w:r>
    </w:p>
    <w:p w:rsidR="0063584A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Řekl jim Ježíš: „Jistě, jistě pravím vám, dříve než jest Abrahám byl, jáť sem“</w:t>
      </w:r>
    </w:p>
    <w:p w:rsidR="0063584A" w:rsidRPr="005F54CF" w:rsidRDefault="0063584A" w:rsidP="008B6C57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I zchápali sú židé kamenie, aby házeli na něho. Ale Ježíš skryl se jest a vyšel z chrámu.</w:t>
      </w:r>
    </w:p>
    <w:p w:rsidR="0063584A" w:rsidRPr="005F54CF" w:rsidRDefault="005F54CF" w:rsidP="008B6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Tu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to čtenie svaté kterakes odpornosti praví, které jsú se daly</w:t>
      </w:r>
      <w:r w:rsidR="001B0570">
        <w:rPr>
          <w:rFonts w:ascii="Times New Roman" w:hAnsi="Times New Roman" w:cs="Times New Roman"/>
          <w:sz w:val="24"/>
          <w:szCs w:val="24"/>
        </w:rPr>
        <w:t xml:space="preserve"> mezi Pá</w:t>
      </w:r>
      <w:r w:rsidRPr="005F54CF">
        <w:rPr>
          <w:rFonts w:ascii="Times New Roman" w:hAnsi="Times New Roman" w:cs="Times New Roman"/>
          <w:sz w:val="24"/>
          <w:szCs w:val="24"/>
        </w:rPr>
        <w:t>nem Ježíšem a mezi židy, a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kterak hroznie židé podle slepoty a n</w:t>
      </w:r>
      <w:r w:rsidR="002670A4">
        <w:rPr>
          <w:rFonts w:ascii="Times New Roman" w:hAnsi="Times New Roman" w:cs="Times New Roman"/>
          <w:sz w:val="24"/>
          <w:szCs w:val="24"/>
        </w:rPr>
        <w:t>eviery své zetř</w:t>
      </w:r>
      <w:r w:rsidR="0063584A" w:rsidRPr="005F54CF">
        <w:rPr>
          <w:rFonts w:ascii="Times New Roman" w:hAnsi="Times New Roman" w:cs="Times New Roman"/>
          <w:sz w:val="24"/>
          <w:szCs w:val="24"/>
        </w:rPr>
        <w:t>eli  jsú</w:t>
      </w:r>
      <w:r w:rsidR="005E787F">
        <w:rPr>
          <w:rFonts w:ascii="Times New Roman" w:hAnsi="Times New Roman" w:cs="Times New Roman"/>
          <w:sz w:val="24"/>
          <w:szCs w:val="24"/>
        </w:rPr>
        <w:t>,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se jeho upřiemností a hřích</w:t>
      </w:r>
      <w:r w:rsidRPr="005F54CF">
        <w:rPr>
          <w:rFonts w:ascii="Times New Roman" w:hAnsi="Times New Roman" w:cs="Times New Roman"/>
          <w:sz w:val="24"/>
          <w:szCs w:val="24"/>
        </w:rPr>
        <w:t>y těžkými obtieženi jsú, pohaně</w:t>
      </w:r>
      <w:r w:rsidR="0063584A" w:rsidRPr="005F54CF">
        <w:rPr>
          <w:rFonts w:ascii="Times New Roman" w:hAnsi="Times New Roman" w:cs="Times New Roman"/>
          <w:sz w:val="24"/>
          <w:szCs w:val="24"/>
        </w:rPr>
        <w:t>vše jeho. A pohoršivše se nad jeho upřímností, nižádného uz=dravenie nemohli sú přijíti z geho tak pravých řečí. Ale čím více jim mluvil, tím vždy u větčí slepotu a zatvrzenie jsú padali. A to jest vždy najhroznější: komuž lékař rozmnožení nemocí jest a spasitel zatracenie nejhlubší. A toto tresktánie, kteréž čtenie vypravuje, n</w:t>
      </w:r>
      <w:r>
        <w:rPr>
          <w:rFonts w:ascii="Times New Roman" w:hAnsi="Times New Roman" w:cs="Times New Roman"/>
          <w:sz w:val="24"/>
          <w:szCs w:val="24"/>
        </w:rPr>
        <w:t>ajvíce jest obrátil na duchovní, n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ebo oni když jsú zlí byli a blúdili, ale i množství lidu na-pád a na oklamánie mnohá za se-bú jsú táhli.          </w:t>
      </w:r>
    </w:p>
    <w:p w:rsidR="006C1C23" w:rsidRPr="005F54CF" w:rsidRDefault="0063584A" w:rsidP="008B6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I die na počátku: „Kto z vás bude mne tresktati z hřiechu?“ V tom oznamuje nevi</w:t>
      </w:r>
      <w:r w:rsidR="007C45A1">
        <w:rPr>
          <w:rFonts w:ascii="Times New Roman" w:hAnsi="Times New Roman" w:cs="Times New Roman"/>
          <w:sz w:val="24"/>
          <w:szCs w:val="24"/>
        </w:rPr>
        <w:t>n</w:t>
      </w:r>
      <w:r w:rsidRPr="005F54CF">
        <w:rPr>
          <w:rFonts w:ascii="Times New Roman" w:hAnsi="Times New Roman" w:cs="Times New Roman"/>
          <w:sz w:val="24"/>
          <w:szCs w:val="24"/>
        </w:rPr>
        <w:t xml:space="preserve">nost svú, k níž nemuož nic vinného přimiešeno býti, proč by žaloba, anebo tresktánie mohlo na něho uvedeno býti. „Protož všecky ohyzdy a narčení z nenávisti </w:t>
      </w:r>
      <w:r w:rsidR="007C45A1">
        <w:rPr>
          <w:rFonts w:ascii="Times New Roman" w:hAnsi="Times New Roman" w:cs="Times New Roman"/>
          <w:sz w:val="24"/>
          <w:szCs w:val="24"/>
        </w:rPr>
        <w:t>přidavše,</w:t>
      </w:r>
      <w:r w:rsidR="005E787F">
        <w:rPr>
          <w:rFonts w:ascii="Times New Roman" w:hAnsi="Times New Roman" w:cs="Times New Roman"/>
          <w:sz w:val="24"/>
          <w:szCs w:val="24"/>
        </w:rPr>
        <w:t>“ mnie „</w:t>
      </w:r>
      <w:r w:rsidRPr="005F54CF">
        <w:rPr>
          <w:rFonts w:ascii="Times New Roman" w:hAnsi="Times New Roman" w:cs="Times New Roman"/>
          <w:sz w:val="24"/>
          <w:szCs w:val="24"/>
        </w:rPr>
        <w:t xml:space="preserve"> a dobré věci ve zlé obrátivše. Netoliko mne pro ně treskcete, ale haníte a bezživotí mé-ho hledíte.“ Také těmi slovy ukazuje spasitel, že tresktánie nemá býti než z hřiechu, když by nalezeno bylo přestúpení přikázání Božích. A když se jinak děje tresktánie, to bývá z nedostatku toho, ktož treskce, když </w:t>
      </w:r>
      <w:r w:rsidRPr="005F54CF">
        <w:rPr>
          <w:rFonts w:ascii="Times New Roman" w:hAnsi="Times New Roman" w:cs="Times New Roman"/>
          <w:sz w:val="24"/>
          <w:szCs w:val="24"/>
        </w:rPr>
        <w:lastRenderedPageBreak/>
        <w:t>tresktání zakládá v nejisté žalobě, a nebo v svém domnění nejistém, aneb že má něco za hřích z slepoty, ješto jest lidský zámysl, i treskce tak bližnieho, jako by přikázání Boží přestúpil. Jinak také tresktání nepravé bývá, když z </w:t>
      </w:r>
      <w:r w:rsidR="003A6B83" w:rsidRPr="005F54CF">
        <w:rPr>
          <w:rFonts w:ascii="Times New Roman" w:hAnsi="Times New Roman" w:cs="Times New Roman"/>
          <w:sz w:val="24"/>
          <w:szCs w:val="24"/>
        </w:rPr>
        <w:t>nenávisti a z hněvu skládají je</w:t>
      </w:r>
      <w:r w:rsidRPr="005F54CF">
        <w:rPr>
          <w:rFonts w:ascii="Times New Roman" w:hAnsi="Times New Roman" w:cs="Times New Roman"/>
          <w:sz w:val="24"/>
          <w:szCs w:val="24"/>
        </w:rPr>
        <w:t>dni na druhé viny, zbírajíce  je z onich i z oněch příčin i z Písem, chtíce je něčím lživě u vinu vehnati a z toho je tresktati, haněti a lidem ohyzditi žádajíce a místo tresktánie pomstu vylévajíce na bližní. V takových věcech má veliký nedostatek ten, ktož treskce jiné, nepožívaje rozumu, pravdy nevěda, milosti k b</w:t>
      </w:r>
      <w:r w:rsidR="005E787F">
        <w:rPr>
          <w:rFonts w:ascii="Times New Roman" w:hAnsi="Times New Roman" w:cs="Times New Roman"/>
          <w:sz w:val="24"/>
          <w:szCs w:val="24"/>
        </w:rPr>
        <w:t>ližním nema=je a Boha se neboje. T</w:t>
      </w:r>
      <w:r w:rsidRPr="005F54CF">
        <w:rPr>
          <w:rFonts w:ascii="Times New Roman" w:hAnsi="Times New Roman" w:cs="Times New Roman"/>
          <w:sz w:val="24"/>
          <w:szCs w:val="24"/>
        </w:rPr>
        <w:t>aké s strany těch, kteříž tresktáni bývají, jsú nedostatkové. Někto nemá pána ani mistra, ani těch, od nichž by hodně měl často tresktán býti, a bratra se nestydí v tresktánie, a menšího sebe naváží a rovného</w:t>
      </w:r>
      <w:r w:rsidR="003A6B8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sobě uhání. Protož ze vše</w:t>
      </w:r>
      <w:r w:rsidR="003A6B83" w:rsidRPr="005F54CF">
        <w:rPr>
          <w:rFonts w:ascii="Times New Roman" w:hAnsi="Times New Roman" w:cs="Times New Roman"/>
          <w:sz w:val="24"/>
          <w:szCs w:val="24"/>
        </w:rPr>
        <w:t>ch jeden nenahodí se lidem sobě</w:t>
      </w:r>
      <w:r w:rsidRPr="005F54CF">
        <w:rPr>
          <w:rFonts w:ascii="Times New Roman" w:hAnsi="Times New Roman" w:cs="Times New Roman"/>
          <w:sz w:val="24"/>
          <w:szCs w:val="24"/>
        </w:rPr>
        <w:t xml:space="preserve"> volným, jehož by tre</w:t>
      </w:r>
      <w:r w:rsidR="004302AC">
        <w:rPr>
          <w:rFonts w:ascii="Times New Roman" w:hAnsi="Times New Roman" w:cs="Times New Roman"/>
          <w:sz w:val="24"/>
          <w:szCs w:val="24"/>
        </w:rPr>
        <w:t>sktánie mohlo s užitkem na nich proj</w:t>
      </w:r>
      <w:r w:rsidRPr="005F54CF">
        <w:rPr>
          <w:rFonts w:ascii="Times New Roman" w:hAnsi="Times New Roman" w:cs="Times New Roman"/>
          <w:sz w:val="24"/>
          <w:szCs w:val="24"/>
        </w:rPr>
        <w:t xml:space="preserve">íti. Nebo pýcha sobě volná oslepila jest rozum jich a milost svá domácí, pro niž se sobě </w:t>
      </w:r>
      <w:r w:rsidR="00E31C84" w:rsidRPr="005F54CF">
        <w:rPr>
          <w:rFonts w:ascii="Times New Roman" w:hAnsi="Times New Roman" w:cs="Times New Roman"/>
          <w:sz w:val="24"/>
          <w:szCs w:val="24"/>
        </w:rPr>
        <w:t>líbí ve všem a zdají se sobě mú</w:t>
      </w:r>
      <w:r w:rsidRPr="005F54CF">
        <w:rPr>
          <w:rFonts w:ascii="Times New Roman" w:hAnsi="Times New Roman" w:cs="Times New Roman"/>
          <w:sz w:val="24"/>
          <w:szCs w:val="24"/>
        </w:rPr>
        <w:t>dří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a praví: „Protož nikdy tresktá</w:t>
      </w:r>
      <w:r w:rsidRPr="005F54CF">
        <w:rPr>
          <w:rFonts w:ascii="Times New Roman" w:hAnsi="Times New Roman" w:cs="Times New Roman"/>
          <w:sz w:val="24"/>
          <w:szCs w:val="24"/>
        </w:rPr>
        <w:t xml:space="preserve">ní </w:t>
      </w:r>
      <w:r w:rsidR="00EE24D4">
        <w:rPr>
          <w:rFonts w:ascii="Times New Roman" w:hAnsi="Times New Roman" w:cs="Times New Roman"/>
          <w:sz w:val="24"/>
          <w:szCs w:val="24"/>
        </w:rPr>
        <w:t>nepovolé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proti sobě.“ Neb  tre</w:t>
      </w:r>
      <w:r w:rsidRPr="005F54CF">
        <w:rPr>
          <w:rFonts w:ascii="Times New Roman" w:hAnsi="Times New Roman" w:cs="Times New Roman"/>
          <w:sz w:val="24"/>
          <w:szCs w:val="24"/>
        </w:rPr>
        <w:t>sk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tánie jest s pohaněním a s zru=šením vuole jich zlé a obyčejuo </w:t>
      </w:r>
      <w:r w:rsidRPr="005F54CF">
        <w:rPr>
          <w:rFonts w:ascii="Times New Roman" w:hAnsi="Times New Roman" w:cs="Times New Roman"/>
          <w:sz w:val="24"/>
          <w:szCs w:val="24"/>
        </w:rPr>
        <w:t>nehodných. A pýcha ni</w:t>
      </w:r>
      <w:r w:rsidR="00E31C84" w:rsidRPr="005F54CF">
        <w:rPr>
          <w:rFonts w:ascii="Times New Roman" w:hAnsi="Times New Roman" w:cs="Times New Roman"/>
          <w:sz w:val="24"/>
          <w:szCs w:val="24"/>
        </w:rPr>
        <w:t>kdy haně</w:t>
      </w:r>
      <w:r w:rsidRPr="005F54CF">
        <w:rPr>
          <w:rFonts w:ascii="Times New Roman" w:hAnsi="Times New Roman" w:cs="Times New Roman"/>
          <w:sz w:val="24"/>
          <w:szCs w:val="24"/>
        </w:rPr>
        <w:t>ná býti nechce a milost svá nic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</w:t>
      </w:r>
      <w:r w:rsidR="00E31C84" w:rsidRPr="005F54CF">
        <w:rPr>
          <w:rFonts w:ascii="Times New Roman" w:hAnsi="Times New Roman" w:cs="Times New Roman"/>
          <w:sz w:val="24"/>
          <w:szCs w:val="24"/>
        </w:rPr>
        <w:t>chce pustiti, v čemž jest obvyk</w:t>
      </w:r>
      <w:r w:rsidRPr="005F54CF">
        <w:rPr>
          <w:rFonts w:ascii="Times New Roman" w:hAnsi="Times New Roman" w:cs="Times New Roman"/>
          <w:sz w:val="24"/>
          <w:szCs w:val="24"/>
        </w:rPr>
        <w:t>lá rozkoši a libosti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míti. A že sem </w:t>
      </w:r>
      <w:r w:rsidRPr="005F54CF">
        <w:rPr>
          <w:rFonts w:ascii="Times New Roman" w:hAnsi="Times New Roman" w:cs="Times New Roman"/>
          <w:sz w:val="24"/>
          <w:szCs w:val="24"/>
        </w:rPr>
        <w:t>řekl, že nemá tresktán býti nižádný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podle hněvuov a zámysluov, než </w:t>
      </w:r>
      <w:r w:rsidRPr="005F54CF">
        <w:rPr>
          <w:rFonts w:ascii="Times New Roman" w:hAnsi="Times New Roman" w:cs="Times New Roman"/>
          <w:sz w:val="24"/>
          <w:szCs w:val="24"/>
        </w:rPr>
        <w:t>t</w:t>
      </w:r>
      <w:r w:rsidR="00E31C84" w:rsidRPr="005F54CF">
        <w:rPr>
          <w:rFonts w:ascii="Times New Roman" w:hAnsi="Times New Roman" w:cs="Times New Roman"/>
          <w:sz w:val="24"/>
          <w:szCs w:val="24"/>
        </w:rPr>
        <w:t>oliko z přestúpení přikázání Božích. Ale však ještě toto při</w:t>
      </w:r>
      <w:r w:rsidRPr="005F54CF">
        <w:rPr>
          <w:rFonts w:ascii="Times New Roman" w:hAnsi="Times New Roman" w:cs="Times New Roman"/>
          <w:sz w:val="24"/>
          <w:szCs w:val="24"/>
        </w:rPr>
        <w:t>diem, že mezi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svatými lidmi netoli</w:t>
      </w:r>
      <w:r w:rsidRPr="005F54CF">
        <w:rPr>
          <w:rFonts w:ascii="Times New Roman" w:hAnsi="Times New Roman" w:cs="Times New Roman"/>
          <w:sz w:val="24"/>
          <w:szCs w:val="24"/>
        </w:rPr>
        <w:t>ko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tresktání ku polepšení bývá potřebno, ale i napomienání z dob</w:t>
      </w:r>
      <w:r w:rsidRPr="005F54CF">
        <w:rPr>
          <w:rFonts w:ascii="Times New Roman" w:hAnsi="Times New Roman" w:cs="Times New Roman"/>
          <w:sz w:val="24"/>
          <w:szCs w:val="24"/>
        </w:rPr>
        <w:t xml:space="preserve">roty, aby ty příčiny, po nich to </w:t>
      </w:r>
      <w:r w:rsidR="00E31C84" w:rsidRPr="005F54CF">
        <w:rPr>
          <w:rFonts w:ascii="Times New Roman" w:hAnsi="Times New Roman" w:cs="Times New Roman"/>
          <w:sz w:val="24"/>
          <w:szCs w:val="24"/>
        </w:rPr>
        <w:t>pádové nebo pohoršenie pospícha-</w:t>
      </w:r>
      <w:r w:rsidRPr="005F54CF">
        <w:rPr>
          <w:rFonts w:ascii="Times New Roman" w:hAnsi="Times New Roman" w:cs="Times New Roman"/>
          <w:sz w:val="24"/>
          <w:szCs w:val="24"/>
        </w:rPr>
        <w:t>jí</w:t>
      </w:r>
      <w:r w:rsidR="00E31C84" w:rsidRPr="005F54CF">
        <w:rPr>
          <w:rFonts w:ascii="Times New Roman" w:hAnsi="Times New Roman" w:cs="Times New Roman"/>
          <w:sz w:val="24"/>
          <w:szCs w:val="24"/>
        </w:rPr>
        <w:t>, opuštěny byly, aby od nich od</w:t>
      </w:r>
      <w:r w:rsidRPr="005F54CF">
        <w:rPr>
          <w:rFonts w:ascii="Times New Roman" w:hAnsi="Times New Roman" w:cs="Times New Roman"/>
          <w:sz w:val="24"/>
          <w:szCs w:val="24"/>
        </w:rPr>
        <w:t>s</w:t>
      </w:r>
      <w:r w:rsidR="00E31C84" w:rsidRPr="005F54CF">
        <w:rPr>
          <w:rFonts w:ascii="Times New Roman" w:hAnsi="Times New Roman" w:cs="Times New Roman"/>
          <w:sz w:val="24"/>
          <w:szCs w:val="24"/>
        </w:rPr>
        <w:t>túpili prve než přinesú zlé svědomí a křik mezi lidmi. A milo</w:t>
      </w:r>
      <w:r w:rsidRPr="005F54CF">
        <w:rPr>
          <w:rFonts w:ascii="Times New Roman" w:hAnsi="Times New Roman" w:cs="Times New Roman"/>
          <w:sz w:val="24"/>
          <w:szCs w:val="24"/>
        </w:rPr>
        <w:t>sti</w:t>
      </w:r>
      <w:r w:rsidR="00E31C84" w:rsidRPr="005F54CF">
        <w:rPr>
          <w:rFonts w:ascii="Times New Roman" w:hAnsi="Times New Roman" w:cs="Times New Roman"/>
          <w:sz w:val="24"/>
          <w:szCs w:val="24"/>
        </w:rPr>
        <w:t>ví lidé</w:t>
      </w:r>
      <w:r w:rsidR="007C4662">
        <w:rPr>
          <w:rFonts w:ascii="Times New Roman" w:hAnsi="Times New Roman" w:cs="Times New Roman"/>
          <w:sz w:val="24"/>
          <w:szCs w:val="24"/>
        </w:rPr>
        <w:t>, kteříž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se dadí pravdou vésti, tiť povole napomienání a utekú osidl nebezpečných, prve </w:t>
      </w:r>
      <w:r w:rsidRPr="005F54CF">
        <w:rPr>
          <w:rFonts w:ascii="Times New Roman" w:hAnsi="Times New Roman" w:cs="Times New Roman"/>
          <w:sz w:val="24"/>
          <w:szCs w:val="24"/>
        </w:rPr>
        <w:t>než s</w:t>
      </w:r>
      <w:r w:rsidR="00E31C84" w:rsidRPr="005F54CF">
        <w:rPr>
          <w:rFonts w:ascii="Times New Roman" w:hAnsi="Times New Roman" w:cs="Times New Roman"/>
          <w:sz w:val="24"/>
          <w:szCs w:val="24"/>
        </w:rPr>
        <w:t>e z n</w:t>
      </w:r>
      <w:r w:rsidR="007C4662">
        <w:rPr>
          <w:rFonts w:ascii="Times New Roman" w:hAnsi="Times New Roman" w:cs="Times New Roman"/>
          <w:sz w:val="24"/>
          <w:szCs w:val="24"/>
        </w:rPr>
        <w:t>ich zlost urodí. Ale  lidé sobě</w:t>
      </w:r>
      <w:r w:rsidR="00E31C84" w:rsidRPr="005F54CF">
        <w:rPr>
          <w:rFonts w:ascii="Times New Roman" w:hAnsi="Times New Roman" w:cs="Times New Roman"/>
          <w:sz w:val="24"/>
          <w:szCs w:val="24"/>
        </w:rPr>
        <w:t>volní z toho sváry, nadýmá</w:t>
      </w:r>
      <w:r w:rsidRPr="005F54CF">
        <w:rPr>
          <w:rFonts w:ascii="Times New Roman" w:hAnsi="Times New Roman" w:cs="Times New Roman"/>
          <w:sz w:val="24"/>
          <w:szCs w:val="24"/>
        </w:rPr>
        <w:t>ní</w:t>
      </w:r>
      <w:r w:rsidR="005A4BC7">
        <w:rPr>
          <w:rFonts w:ascii="Times New Roman" w:hAnsi="Times New Roman" w:cs="Times New Roman"/>
          <w:sz w:val="24"/>
          <w:szCs w:val="24"/>
        </w:rPr>
        <w:t xml:space="preserve"> a ruoznice zdv</w:t>
      </w:r>
      <w:r w:rsidR="00E31C84" w:rsidRPr="005F54CF">
        <w:rPr>
          <w:rFonts w:ascii="Times New Roman" w:hAnsi="Times New Roman" w:cs="Times New Roman"/>
          <w:sz w:val="24"/>
          <w:szCs w:val="24"/>
        </w:rPr>
        <w:t>ihnú. Na tom sto</w:t>
      </w:r>
      <w:r w:rsidRPr="005F54CF">
        <w:rPr>
          <w:rFonts w:ascii="Times New Roman" w:hAnsi="Times New Roman" w:cs="Times New Roman"/>
          <w:sz w:val="24"/>
          <w:szCs w:val="24"/>
        </w:rPr>
        <w:t>jí</w:t>
      </w:r>
      <w:r w:rsidR="00E31C84" w:rsidRPr="005F54CF">
        <w:rPr>
          <w:rFonts w:ascii="Times New Roman" w:hAnsi="Times New Roman" w:cs="Times New Roman"/>
          <w:sz w:val="24"/>
          <w:szCs w:val="24"/>
        </w:rPr>
        <w:t>ce, že na ně nemuož nižádný hří</w:t>
      </w:r>
      <w:r w:rsidRPr="005F54CF">
        <w:rPr>
          <w:rFonts w:ascii="Times New Roman" w:hAnsi="Times New Roman" w:cs="Times New Roman"/>
          <w:sz w:val="24"/>
          <w:szCs w:val="24"/>
        </w:rPr>
        <w:t>chu ukázati, než že s</w:t>
      </w:r>
      <w:r w:rsidR="00E31C84" w:rsidRPr="005F54CF">
        <w:rPr>
          <w:rFonts w:ascii="Times New Roman" w:hAnsi="Times New Roman" w:cs="Times New Roman"/>
          <w:sz w:val="24"/>
          <w:szCs w:val="24"/>
        </w:rPr>
        <w:t>e toho na ně domnievají zlá srdce, ano jim nik</w:t>
      </w:r>
      <w:r w:rsidRPr="005F54CF">
        <w:rPr>
          <w:rFonts w:ascii="Times New Roman" w:hAnsi="Times New Roman" w:cs="Times New Roman"/>
          <w:sz w:val="24"/>
          <w:szCs w:val="24"/>
        </w:rPr>
        <w:t>dy n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a mysl nevzešlo. Protož co jest </w:t>
      </w:r>
      <w:r w:rsidRPr="005F54CF">
        <w:rPr>
          <w:rFonts w:ascii="Times New Roman" w:hAnsi="Times New Roman" w:cs="Times New Roman"/>
          <w:sz w:val="24"/>
          <w:szCs w:val="24"/>
        </w:rPr>
        <w:t>mi</w:t>
      </w:r>
      <w:r w:rsidR="00E31C84" w:rsidRPr="005F54CF">
        <w:rPr>
          <w:rFonts w:ascii="Times New Roman" w:hAnsi="Times New Roman" w:cs="Times New Roman"/>
          <w:sz w:val="24"/>
          <w:szCs w:val="24"/>
        </w:rPr>
        <w:t>elo, je skrze dobrotivé napomie</w:t>
      </w:r>
      <w:r w:rsidRPr="005F54CF">
        <w:rPr>
          <w:rFonts w:ascii="Times New Roman" w:hAnsi="Times New Roman" w:cs="Times New Roman"/>
          <w:sz w:val="24"/>
          <w:szCs w:val="24"/>
        </w:rPr>
        <w:t>ná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ní k opatrnosti přivésti, to se </w:t>
      </w:r>
      <w:r w:rsidRPr="005F54CF">
        <w:rPr>
          <w:rFonts w:ascii="Times New Roman" w:hAnsi="Times New Roman" w:cs="Times New Roman"/>
          <w:sz w:val="24"/>
          <w:szCs w:val="24"/>
        </w:rPr>
        <w:t>je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st v jed smrtedlný obrátilo pro </w:t>
      </w:r>
      <w:r w:rsidRPr="005F54CF">
        <w:rPr>
          <w:rFonts w:ascii="Times New Roman" w:hAnsi="Times New Roman" w:cs="Times New Roman"/>
          <w:sz w:val="24"/>
          <w:szCs w:val="24"/>
        </w:rPr>
        <w:t>zlú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nepovolnost. Protož toto dím, </w:t>
      </w:r>
      <w:r w:rsidRPr="005F54CF">
        <w:rPr>
          <w:rFonts w:ascii="Times New Roman" w:hAnsi="Times New Roman" w:cs="Times New Roman"/>
          <w:sz w:val="24"/>
          <w:szCs w:val="24"/>
        </w:rPr>
        <w:t>že nižádný lid chtě Bohu slúžiti be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z tresktánie a napomienání, nemóž </w:t>
      </w:r>
      <w:r w:rsidRPr="005F54CF">
        <w:rPr>
          <w:rFonts w:ascii="Times New Roman" w:hAnsi="Times New Roman" w:cs="Times New Roman"/>
          <w:sz w:val="24"/>
          <w:szCs w:val="24"/>
        </w:rPr>
        <w:t>dob</w:t>
      </w:r>
      <w:r w:rsidR="00E31C84" w:rsidRPr="005F54CF">
        <w:rPr>
          <w:rFonts w:ascii="Times New Roman" w:hAnsi="Times New Roman" w:cs="Times New Roman"/>
          <w:sz w:val="24"/>
          <w:szCs w:val="24"/>
        </w:rPr>
        <w:t>ře státi a diabla utéci, neb sú jemu v nich dveře otevřieny. Co pak díme o tresktání u těch, ješto se domnievají první vuo</w:t>
      </w:r>
      <w:r w:rsidRPr="005F54CF">
        <w:rPr>
          <w:rFonts w:ascii="Times New Roman" w:hAnsi="Times New Roman" w:cs="Times New Roman"/>
          <w:sz w:val="24"/>
          <w:szCs w:val="24"/>
        </w:rPr>
        <w:t>d</w:t>
      </w:r>
      <w:r w:rsidR="00E31C84" w:rsidRPr="005F54CF">
        <w:rPr>
          <w:rFonts w:ascii="Times New Roman" w:hAnsi="Times New Roman" w:cs="Times New Roman"/>
          <w:sz w:val="24"/>
          <w:szCs w:val="24"/>
        </w:rPr>
        <w:t>ce spasenie lidského býti a stojí v úřadech apoštolských a o</w:t>
      </w:r>
      <w:r w:rsidRPr="005F54CF">
        <w:rPr>
          <w:rFonts w:ascii="Times New Roman" w:hAnsi="Times New Roman" w:cs="Times New Roman"/>
          <w:sz w:val="24"/>
          <w:szCs w:val="24"/>
        </w:rPr>
        <w:t>b</w:t>
      </w:r>
      <w:r w:rsidR="00E31C84" w:rsidRPr="005F54CF">
        <w:rPr>
          <w:rFonts w:ascii="Times New Roman" w:hAnsi="Times New Roman" w:cs="Times New Roman"/>
          <w:sz w:val="24"/>
          <w:szCs w:val="24"/>
        </w:rPr>
        <w:t>alení jsú svátostí velikú a slovú otcové světí a najsvětější, místo Boha na světě nemo</w:t>
      </w:r>
      <w:r w:rsidRPr="005F54CF">
        <w:rPr>
          <w:rFonts w:ascii="Times New Roman" w:hAnsi="Times New Roman" w:cs="Times New Roman"/>
          <w:sz w:val="24"/>
          <w:szCs w:val="24"/>
        </w:rPr>
        <w:t>h</w:t>
      </w:r>
      <w:r w:rsidR="00E31C84" w:rsidRPr="005F54CF">
        <w:rPr>
          <w:rFonts w:ascii="Times New Roman" w:hAnsi="Times New Roman" w:cs="Times New Roman"/>
          <w:sz w:val="24"/>
          <w:szCs w:val="24"/>
        </w:rPr>
        <w:t>úce poblúditi a jsúce v radě Ducha svatého čelednie, posvěcují</w:t>
      </w:r>
      <w:r w:rsidRPr="005F54CF">
        <w:rPr>
          <w:rFonts w:ascii="Times New Roman" w:hAnsi="Times New Roman" w:cs="Times New Roman"/>
          <w:sz w:val="24"/>
          <w:szCs w:val="24"/>
        </w:rPr>
        <w:t>c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e všeho a svato činíce. Kdy pak </w:t>
      </w:r>
      <w:r w:rsidR="00D46FCE">
        <w:rPr>
          <w:rFonts w:ascii="Times New Roman" w:hAnsi="Times New Roman" w:cs="Times New Roman"/>
          <w:sz w:val="24"/>
          <w:szCs w:val="24"/>
        </w:rPr>
        <w:t>u tě</w:t>
      </w:r>
      <w:r w:rsidR="004302AC">
        <w:rPr>
          <w:rFonts w:ascii="Times New Roman" w:hAnsi="Times New Roman" w:cs="Times New Roman"/>
          <w:sz w:val="24"/>
          <w:szCs w:val="24"/>
        </w:rPr>
        <w:t>ch hřiech bude a co jest hř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iech u nich? </w:t>
      </w:r>
      <w:r w:rsidR="003A6B83" w:rsidRPr="005F54CF">
        <w:rPr>
          <w:rFonts w:ascii="Times New Roman" w:hAnsi="Times New Roman" w:cs="Times New Roman"/>
          <w:sz w:val="24"/>
          <w:szCs w:val="24"/>
        </w:rPr>
        <w:t>Smilstv</w:t>
      </w:r>
      <w:r w:rsidRPr="005F54CF">
        <w:rPr>
          <w:rFonts w:ascii="Times New Roman" w:hAnsi="Times New Roman" w:cs="Times New Roman"/>
          <w:sz w:val="24"/>
          <w:szCs w:val="24"/>
        </w:rPr>
        <w:t xml:space="preserve">ie a  </w:t>
      </w:r>
      <w:r w:rsidR="003A6B83" w:rsidRPr="005F54CF">
        <w:rPr>
          <w:rFonts w:ascii="Times New Roman" w:hAnsi="Times New Roman" w:cs="Times New Roman"/>
          <w:sz w:val="24"/>
          <w:szCs w:val="24"/>
        </w:rPr>
        <w:t>russianstv</w:t>
      </w:r>
      <w:r w:rsidRPr="005F54CF">
        <w:rPr>
          <w:rFonts w:ascii="Times New Roman" w:hAnsi="Times New Roman" w:cs="Times New Roman"/>
          <w:sz w:val="24"/>
          <w:szCs w:val="24"/>
        </w:rPr>
        <w:t>ie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přirozená věc. Panovánie pohans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ké a pýcha luciperova, to poctivost náměstkuov apoštolských. Svatokupectví to jim sluší. Nebo hoden jest dělník pokrmu svého, poněvadž duchovní věci </w:t>
      </w:r>
      <w:r w:rsidRPr="005F54CF">
        <w:rPr>
          <w:rFonts w:ascii="Times New Roman" w:hAnsi="Times New Roman" w:cs="Times New Roman"/>
          <w:sz w:val="24"/>
          <w:szCs w:val="24"/>
        </w:rPr>
        <w:t>rozs</w:t>
      </w:r>
      <w:r w:rsidR="00E31C84" w:rsidRPr="005F54CF">
        <w:rPr>
          <w:rFonts w:ascii="Times New Roman" w:hAnsi="Times New Roman" w:cs="Times New Roman"/>
          <w:sz w:val="24"/>
          <w:szCs w:val="24"/>
        </w:rPr>
        <w:t xml:space="preserve">ievá, proč by tělesných nežal? </w:t>
      </w:r>
      <w:r w:rsidRPr="005F54CF">
        <w:rPr>
          <w:rFonts w:ascii="Times New Roman" w:hAnsi="Times New Roman" w:cs="Times New Roman"/>
          <w:sz w:val="24"/>
          <w:szCs w:val="24"/>
        </w:rPr>
        <w:t>Pr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otož nikdiež u nich hřích není  </w:t>
      </w:r>
      <w:r w:rsidRPr="005F54CF">
        <w:rPr>
          <w:rFonts w:ascii="Times New Roman" w:hAnsi="Times New Roman" w:cs="Times New Roman"/>
          <w:sz w:val="24"/>
          <w:szCs w:val="24"/>
        </w:rPr>
        <w:t>a kto by je tresktal, ten by pro</w:t>
      </w:r>
      <w:r w:rsidR="006C1C23" w:rsidRPr="005F54CF">
        <w:rPr>
          <w:rFonts w:ascii="Times New Roman" w:hAnsi="Times New Roman" w:cs="Times New Roman"/>
          <w:sz w:val="24"/>
          <w:szCs w:val="24"/>
        </w:rPr>
        <w:t>ti Pí</w:t>
      </w:r>
      <w:r w:rsidRPr="005F54CF">
        <w:rPr>
          <w:rFonts w:ascii="Times New Roman" w:hAnsi="Times New Roman" w:cs="Times New Roman"/>
          <w:sz w:val="24"/>
          <w:szCs w:val="24"/>
        </w:rPr>
        <w:t>s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mu učinil. Vyššieho netreskci, neb mají moc velikú a mohú ty </w:t>
      </w:r>
      <w:r w:rsidRPr="005F54CF">
        <w:rPr>
          <w:rFonts w:ascii="Times New Roman" w:hAnsi="Times New Roman" w:cs="Times New Roman"/>
          <w:sz w:val="24"/>
          <w:szCs w:val="24"/>
        </w:rPr>
        <w:t>spasit</w:t>
      </w:r>
      <w:r w:rsidR="006C1C23" w:rsidRPr="005F54CF">
        <w:rPr>
          <w:rFonts w:ascii="Times New Roman" w:hAnsi="Times New Roman" w:cs="Times New Roman"/>
          <w:sz w:val="24"/>
          <w:szCs w:val="24"/>
        </w:rPr>
        <w:t>i, ktož je treskcí a kdož jich zlosynstva jiným a bludy ohlašu</w:t>
      </w:r>
      <w:r w:rsidRPr="005F54CF">
        <w:rPr>
          <w:rFonts w:ascii="Times New Roman" w:hAnsi="Times New Roman" w:cs="Times New Roman"/>
          <w:sz w:val="24"/>
          <w:szCs w:val="24"/>
        </w:rPr>
        <w:t xml:space="preserve">jí.                   </w:t>
      </w:r>
    </w:p>
    <w:p w:rsidR="0063584A" w:rsidRPr="005F54CF" w:rsidRDefault="003A6B83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lastRenderedPageBreak/>
        <w:t>Potom dále Pán Ježíš dopov</w:t>
      </w:r>
      <w:r w:rsidR="0063584A" w:rsidRPr="005F54CF">
        <w:rPr>
          <w:rFonts w:ascii="Times New Roman" w:hAnsi="Times New Roman" w:cs="Times New Roman"/>
          <w:sz w:val="24"/>
          <w:szCs w:val="24"/>
        </w:rPr>
        <w:t>iedá těm mistróm a bi</w:t>
      </w:r>
      <w:r w:rsidRPr="005F54CF">
        <w:rPr>
          <w:rFonts w:ascii="Times New Roman" w:hAnsi="Times New Roman" w:cs="Times New Roman"/>
          <w:sz w:val="24"/>
          <w:szCs w:val="24"/>
        </w:rPr>
        <w:t>skupóm židov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ským řka: „Poněvadž </w:t>
      </w:r>
      <w:r w:rsidR="0063584A" w:rsidRPr="005F54CF">
        <w:rPr>
          <w:rFonts w:ascii="Times New Roman" w:hAnsi="Times New Roman" w:cs="Times New Roman"/>
          <w:sz w:val="24"/>
          <w:szCs w:val="24"/>
        </w:rPr>
        <w:t>pravdu pravím</w:t>
      </w:r>
      <w:r w:rsidR="006C1C23" w:rsidRPr="005F54CF">
        <w:rPr>
          <w:rFonts w:ascii="Times New Roman" w:hAnsi="Times New Roman" w:cs="Times New Roman"/>
          <w:sz w:val="24"/>
          <w:szCs w:val="24"/>
        </w:rPr>
        <w:t>, proč mi nevěří</w:t>
      </w:r>
      <w:r w:rsidR="0063584A" w:rsidRPr="005F54CF">
        <w:rPr>
          <w:rFonts w:ascii="Times New Roman" w:hAnsi="Times New Roman" w:cs="Times New Roman"/>
          <w:sz w:val="24"/>
          <w:szCs w:val="24"/>
        </w:rPr>
        <w:t>te?</w:t>
      </w:r>
      <w:r w:rsidRPr="005F54CF">
        <w:rPr>
          <w:rFonts w:ascii="Times New Roman" w:hAnsi="Times New Roman" w:cs="Times New Roman"/>
          <w:sz w:val="24"/>
          <w:szCs w:val="24"/>
        </w:rPr>
        <w:t>“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 I chtěl jest nám tiem rozum dá</w:t>
      </w:r>
      <w:r w:rsidR="0063584A" w:rsidRPr="005F54CF">
        <w:rPr>
          <w:rFonts w:ascii="Times New Roman" w:hAnsi="Times New Roman" w:cs="Times New Roman"/>
          <w:sz w:val="24"/>
          <w:szCs w:val="24"/>
        </w:rPr>
        <w:t>ti,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 že kdež hřiech místa nemá, tu sama pravda místo má a tu jedi</w:t>
      </w:r>
      <w:r w:rsidR="007C4662">
        <w:rPr>
          <w:rFonts w:ascii="Times New Roman" w:hAnsi="Times New Roman" w:cs="Times New Roman"/>
          <w:sz w:val="24"/>
          <w:szCs w:val="24"/>
        </w:rPr>
        <w:t>né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jistá jest, kdež hřiech nepanuje.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 A to jest toliko na Synu Božím </w:t>
      </w:r>
      <w:r w:rsidR="0063584A" w:rsidRPr="005F54CF">
        <w:rPr>
          <w:rFonts w:ascii="Times New Roman" w:hAnsi="Times New Roman" w:cs="Times New Roman"/>
          <w:sz w:val="24"/>
          <w:szCs w:val="24"/>
        </w:rPr>
        <w:t>b</w:t>
      </w:r>
      <w:r w:rsidR="006C1C23" w:rsidRPr="005F54CF">
        <w:rPr>
          <w:rFonts w:ascii="Times New Roman" w:hAnsi="Times New Roman" w:cs="Times New Roman"/>
          <w:sz w:val="24"/>
          <w:szCs w:val="24"/>
        </w:rPr>
        <w:t>ylo, že jsú jeho nemohli z hřie</w:t>
      </w:r>
      <w:r w:rsidR="0063584A" w:rsidRPr="005F54CF">
        <w:rPr>
          <w:rFonts w:ascii="Times New Roman" w:hAnsi="Times New Roman" w:cs="Times New Roman"/>
          <w:sz w:val="24"/>
          <w:szCs w:val="24"/>
        </w:rPr>
        <w:t>chu nižádného, z velikého ani z mal</w:t>
      </w:r>
      <w:r w:rsidR="006C1C23" w:rsidRPr="005F54CF">
        <w:rPr>
          <w:rFonts w:ascii="Times New Roman" w:hAnsi="Times New Roman" w:cs="Times New Roman"/>
          <w:sz w:val="24"/>
          <w:szCs w:val="24"/>
        </w:rPr>
        <w:t>é</w:t>
      </w:r>
      <w:r w:rsidR="0063584A" w:rsidRPr="005F54CF">
        <w:rPr>
          <w:rFonts w:ascii="Times New Roman" w:hAnsi="Times New Roman" w:cs="Times New Roman"/>
          <w:sz w:val="24"/>
          <w:szCs w:val="24"/>
        </w:rPr>
        <w:t>ho</w:t>
      </w:r>
      <w:r w:rsidR="006C1C23" w:rsidRPr="005F54CF">
        <w:rPr>
          <w:rFonts w:ascii="Times New Roman" w:hAnsi="Times New Roman" w:cs="Times New Roman"/>
          <w:sz w:val="24"/>
          <w:szCs w:val="24"/>
        </w:rPr>
        <w:t>, tresktati. Neb on jediný člo=</w:t>
      </w:r>
      <w:r w:rsidR="0063584A" w:rsidRPr="005F54CF">
        <w:rPr>
          <w:rFonts w:ascii="Times New Roman" w:hAnsi="Times New Roman" w:cs="Times New Roman"/>
          <w:sz w:val="24"/>
          <w:szCs w:val="24"/>
        </w:rPr>
        <w:t>vě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kem sa ze všech byl jest bez každého hřiechu, aby mohl všech </w:t>
      </w:r>
      <w:r w:rsidR="0063584A" w:rsidRPr="005F54CF">
        <w:rPr>
          <w:rFonts w:ascii="Times New Roman" w:hAnsi="Times New Roman" w:cs="Times New Roman"/>
          <w:sz w:val="24"/>
          <w:szCs w:val="24"/>
        </w:rPr>
        <w:t>j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iných hřiechy nésti. A tak jest </w:t>
      </w:r>
      <w:r w:rsidR="0063584A" w:rsidRPr="005F54CF">
        <w:rPr>
          <w:rFonts w:ascii="Times New Roman" w:hAnsi="Times New Roman" w:cs="Times New Roman"/>
          <w:sz w:val="24"/>
          <w:szCs w:val="24"/>
        </w:rPr>
        <w:t>m</w:t>
      </w:r>
      <w:r w:rsidR="006C1C23" w:rsidRPr="005F54CF">
        <w:rPr>
          <w:rFonts w:ascii="Times New Roman" w:hAnsi="Times New Roman" w:cs="Times New Roman"/>
          <w:sz w:val="24"/>
          <w:szCs w:val="24"/>
        </w:rPr>
        <w:t>ěl sám z sebe pravdu čistú a pl</w:t>
      </w:r>
      <w:r w:rsidR="0063584A" w:rsidRPr="005F54CF">
        <w:rPr>
          <w:rFonts w:ascii="Times New Roman" w:hAnsi="Times New Roman" w:cs="Times New Roman"/>
          <w:sz w:val="24"/>
          <w:szCs w:val="24"/>
        </w:rPr>
        <w:t>nú</w:t>
      </w:r>
      <w:r w:rsidR="006C1C23" w:rsidRPr="005F54CF">
        <w:rPr>
          <w:rFonts w:ascii="Times New Roman" w:hAnsi="Times New Roman" w:cs="Times New Roman"/>
          <w:sz w:val="24"/>
          <w:szCs w:val="24"/>
        </w:rPr>
        <w:t>, pravdu božskú a dostatečnú, a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by 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činíce ji lidé, mohli zaslúžiti </w:t>
      </w:r>
      <w:r w:rsidR="0063584A" w:rsidRPr="005F54CF">
        <w:rPr>
          <w:rFonts w:ascii="Times New Roman" w:hAnsi="Times New Roman" w:cs="Times New Roman"/>
          <w:sz w:val="24"/>
          <w:szCs w:val="24"/>
        </w:rPr>
        <w:t>života věčného. Proto</w:t>
      </w:r>
      <w:r w:rsidRPr="005F54CF">
        <w:rPr>
          <w:rFonts w:ascii="Times New Roman" w:hAnsi="Times New Roman" w:cs="Times New Roman"/>
          <w:sz w:val="24"/>
          <w:szCs w:val="24"/>
        </w:rPr>
        <w:t>ž v jiných, ješto mohú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 s namíšením prav=</w:t>
      </w:r>
      <w:r w:rsidR="0063584A" w:rsidRPr="005F54CF">
        <w:rPr>
          <w:rFonts w:ascii="Times New Roman" w:hAnsi="Times New Roman" w:cs="Times New Roman"/>
          <w:sz w:val="24"/>
          <w:szCs w:val="24"/>
        </w:rPr>
        <w:t>du m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luviti, není tak jistá, a ovšem </w:t>
      </w:r>
      <w:r w:rsidR="0063584A" w:rsidRPr="005F54CF">
        <w:rPr>
          <w:rFonts w:ascii="Times New Roman" w:hAnsi="Times New Roman" w:cs="Times New Roman"/>
          <w:sz w:val="24"/>
          <w:szCs w:val="24"/>
        </w:rPr>
        <w:t>tu, j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ichž život muož tresktán býti z </w:t>
      </w:r>
      <w:r w:rsidR="0063584A" w:rsidRPr="005F54CF">
        <w:rPr>
          <w:rFonts w:ascii="Times New Roman" w:hAnsi="Times New Roman" w:cs="Times New Roman"/>
          <w:sz w:val="24"/>
          <w:szCs w:val="24"/>
        </w:rPr>
        <w:t>m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nohých hřiechuov, kdež jest ži=vot rozkošný, pasa se za obyčej lahodami, jako život bohatcuov, </w:t>
      </w:r>
      <w:r w:rsidR="0063584A" w:rsidRPr="005F54CF">
        <w:rPr>
          <w:rFonts w:ascii="Times New Roman" w:hAnsi="Times New Roman" w:cs="Times New Roman"/>
          <w:sz w:val="24"/>
          <w:szCs w:val="24"/>
        </w:rPr>
        <w:t>ž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ivot měkký, rozmazaný čistie na </w:t>
      </w:r>
      <w:r w:rsidR="0063584A" w:rsidRPr="005F54CF">
        <w:rPr>
          <w:rFonts w:ascii="Times New Roman" w:hAnsi="Times New Roman" w:cs="Times New Roman"/>
          <w:sz w:val="24"/>
          <w:szCs w:val="24"/>
        </w:rPr>
        <w:t>ložích a v l</w:t>
      </w:r>
      <w:r w:rsidR="006C1C23" w:rsidRPr="005F54CF">
        <w:rPr>
          <w:rFonts w:ascii="Times New Roman" w:hAnsi="Times New Roman" w:cs="Times New Roman"/>
          <w:sz w:val="24"/>
          <w:szCs w:val="24"/>
        </w:rPr>
        <w:t>ázních častých a v lé</w:t>
      </w:r>
      <w:r w:rsidR="0063584A" w:rsidRPr="005F54CF">
        <w:rPr>
          <w:rFonts w:ascii="Times New Roman" w:hAnsi="Times New Roman" w:cs="Times New Roman"/>
          <w:sz w:val="24"/>
          <w:szCs w:val="24"/>
        </w:rPr>
        <w:t>kařstvích</w:t>
      </w:r>
      <w:r w:rsidR="006C1C23" w:rsidRPr="005F54CF">
        <w:rPr>
          <w:rFonts w:ascii="Times New Roman" w:hAnsi="Times New Roman" w:cs="Times New Roman"/>
          <w:sz w:val="24"/>
          <w:szCs w:val="24"/>
        </w:rPr>
        <w:t>, život lakomý táhna zem</w:t>
      </w:r>
      <w:r w:rsidR="0063584A" w:rsidRPr="005F54CF">
        <w:rPr>
          <w:rFonts w:ascii="Times New Roman" w:hAnsi="Times New Roman" w:cs="Times New Roman"/>
          <w:sz w:val="24"/>
          <w:szCs w:val="24"/>
        </w:rPr>
        <w:t>ské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 věci bez studu od lidí, dvory, </w:t>
      </w:r>
      <w:r w:rsidR="0063584A" w:rsidRPr="005F54CF">
        <w:rPr>
          <w:rFonts w:ascii="Times New Roman" w:hAnsi="Times New Roman" w:cs="Times New Roman"/>
          <w:sz w:val="24"/>
          <w:szCs w:val="24"/>
        </w:rPr>
        <w:t>dě</w:t>
      </w:r>
      <w:r w:rsidR="006C1C23" w:rsidRPr="005F54CF">
        <w:rPr>
          <w:rFonts w:ascii="Times New Roman" w:hAnsi="Times New Roman" w:cs="Times New Roman"/>
          <w:sz w:val="24"/>
          <w:szCs w:val="24"/>
        </w:rPr>
        <w:t>diny, platy, desátky, sýry i ji</w:t>
      </w:r>
      <w:r w:rsidR="0063584A" w:rsidRPr="005F54CF">
        <w:rPr>
          <w:rFonts w:ascii="Times New Roman" w:hAnsi="Times New Roman" w:cs="Times New Roman"/>
          <w:sz w:val="24"/>
          <w:szCs w:val="24"/>
        </w:rPr>
        <w:t>né zámysly lakomé a svatokupecské s mnohými pohoršeními sprostných lidí, často i s sváry. Proto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ž jestli tu, která pravda musíť </w:t>
      </w:r>
      <w:r w:rsidR="0063584A" w:rsidRPr="005F54CF">
        <w:rPr>
          <w:rFonts w:ascii="Times New Roman" w:hAnsi="Times New Roman" w:cs="Times New Roman"/>
          <w:sz w:val="24"/>
          <w:szCs w:val="24"/>
        </w:rPr>
        <w:t>býti velmi trudná, jako u trní stojecí, namíšená a splácená pra=vú žebrotú z cizích knih a nejistýc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h, dobře lžmi prorostlých, pod </w:t>
      </w:r>
      <w:r w:rsidR="0063584A" w:rsidRPr="005F54CF">
        <w:rPr>
          <w:rFonts w:ascii="Times New Roman" w:hAnsi="Times New Roman" w:cs="Times New Roman"/>
          <w:sz w:val="24"/>
          <w:szCs w:val="24"/>
        </w:rPr>
        <w:t>nimi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ž se čtenie provede v kázáních, </w:t>
      </w:r>
      <w:r w:rsidR="0063584A" w:rsidRPr="005F54CF">
        <w:rPr>
          <w:rFonts w:ascii="Times New Roman" w:hAnsi="Times New Roman" w:cs="Times New Roman"/>
          <w:sz w:val="24"/>
          <w:szCs w:val="24"/>
        </w:rPr>
        <w:t>ja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ko raněné a slepé, jemuž sú očí vylúpeny smysly nejistých lidí, </w:t>
      </w:r>
      <w:r w:rsidR="0063584A" w:rsidRPr="005F54CF">
        <w:rPr>
          <w:rFonts w:ascii="Times New Roman" w:hAnsi="Times New Roman" w:cs="Times New Roman"/>
          <w:sz w:val="24"/>
          <w:szCs w:val="24"/>
        </w:rPr>
        <w:t>aby tak rozum dávalo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, jakž sú oni </w:t>
      </w:r>
      <w:r w:rsidR="0063584A" w:rsidRPr="005F54CF">
        <w:rPr>
          <w:rFonts w:ascii="Times New Roman" w:hAnsi="Times New Roman" w:cs="Times New Roman"/>
          <w:sz w:val="24"/>
          <w:szCs w:val="24"/>
        </w:rPr>
        <w:t>ch</w:t>
      </w:r>
      <w:r w:rsidRPr="005F54CF">
        <w:rPr>
          <w:rFonts w:ascii="Times New Roman" w:hAnsi="Times New Roman" w:cs="Times New Roman"/>
          <w:sz w:val="24"/>
          <w:szCs w:val="24"/>
        </w:rPr>
        <w:t>těli, kteříž nemohú daleko káza</w:t>
      </w:r>
      <w:r w:rsidR="0063584A" w:rsidRPr="005F54CF">
        <w:rPr>
          <w:rFonts w:ascii="Times New Roman" w:hAnsi="Times New Roman" w:cs="Times New Roman"/>
          <w:sz w:val="24"/>
          <w:szCs w:val="24"/>
        </w:rPr>
        <w:t>ti čt</w:t>
      </w:r>
      <w:r w:rsidR="006C1C23" w:rsidRPr="005F54CF">
        <w:rPr>
          <w:rFonts w:ascii="Times New Roman" w:hAnsi="Times New Roman" w:cs="Times New Roman"/>
          <w:sz w:val="24"/>
          <w:szCs w:val="24"/>
        </w:rPr>
        <w:t xml:space="preserve">enie od svého života, od svého </w:t>
      </w:r>
      <w:r w:rsidR="0063584A" w:rsidRPr="005F54CF">
        <w:rPr>
          <w:rFonts w:ascii="Times New Roman" w:hAnsi="Times New Roman" w:cs="Times New Roman"/>
          <w:sz w:val="24"/>
          <w:szCs w:val="24"/>
        </w:rPr>
        <w:t>stolu i od jiných věcí, kteréž so=bě osobují proti čtenie, musí k tomu výklady přiměřiti. A však proto vždy říkají: „Čtenie kážem“,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ano by bylo právě ji řieci, že sebe kážem skrze čtení. Protož bude=li která pravda povědína od takových, potřebí jest, aby dobře zkúšena byla, aby uslyše tak někto jednu pravdu i nepožřel s ní několika lží. Protož nic takoví kněží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neprospějí, ač mnoho těch prací zvláštních přepáší s oním i s oním. Nebo více boří spravedlnost v lidu svými obojetnostmi a nepříklady, než-li vzdělávají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svými</w:t>
      </w:r>
      <w:r w:rsidR="00B67AB8">
        <w:rPr>
          <w:rFonts w:ascii="Times New Roman" w:hAnsi="Times New Roman" w:cs="Times New Roman"/>
          <w:sz w:val="24"/>
          <w:szCs w:val="24"/>
        </w:rPr>
        <w:t xml:space="preserve"> kázáními. Nebo řeč nemuož vážná</w:t>
      </w:r>
      <w:r w:rsidR="00EF4B99">
        <w:rPr>
          <w:rFonts w:ascii="Times New Roman" w:hAnsi="Times New Roman" w:cs="Times New Roman"/>
          <w:sz w:val="24"/>
          <w:szCs w:val="24"/>
        </w:rPr>
        <w:t xml:space="preserve"> býti, když skutek j</w:t>
      </w:r>
      <w:r w:rsidR="0063584A" w:rsidRPr="005F54CF">
        <w:rPr>
          <w:rFonts w:ascii="Times New Roman" w:hAnsi="Times New Roman" w:cs="Times New Roman"/>
          <w:sz w:val="24"/>
          <w:szCs w:val="24"/>
        </w:rPr>
        <w:t>ich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EF4B99">
        <w:rPr>
          <w:rFonts w:ascii="Times New Roman" w:hAnsi="Times New Roman" w:cs="Times New Roman"/>
          <w:sz w:val="24"/>
          <w:szCs w:val="24"/>
        </w:rPr>
        <w:t>j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im v ohyzdiech jest. Ale Pán 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tuto die: </w:t>
      </w:r>
      <w:r w:rsidR="00D90726" w:rsidRPr="005F54CF">
        <w:rPr>
          <w:rFonts w:ascii="Times New Roman" w:hAnsi="Times New Roman" w:cs="Times New Roman"/>
          <w:sz w:val="24"/>
          <w:szCs w:val="24"/>
        </w:rPr>
        <w:t>„Poněvadž já prav</w:t>
      </w:r>
      <w:r w:rsidR="0063584A" w:rsidRPr="005F54CF">
        <w:rPr>
          <w:rFonts w:ascii="Times New Roman" w:hAnsi="Times New Roman" w:cs="Times New Roman"/>
          <w:sz w:val="24"/>
          <w:szCs w:val="24"/>
        </w:rPr>
        <w:t>du pravím, proč mi nevěříte.“ Aby se nižádný lidmi nevymlouval, že oni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B67AB8">
        <w:rPr>
          <w:rFonts w:ascii="Times New Roman" w:hAnsi="Times New Roman" w:cs="Times New Roman"/>
          <w:sz w:val="24"/>
          <w:szCs w:val="24"/>
        </w:rPr>
        <w:t>blúdí a lži rozsi</w:t>
      </w:r>
      <w:r w:rsidR="0063584A" w:rsidRPr="005F54CF">
        <w:rPr>
          <w:rFonts w:ascii="Times New Roman" w:hAnsi="Times New Roman" w:cs="Times New Roman"/>
          <w:sz w:val="24"/>
          <w:szCs w:val="24"/>
        </w:rPr>
        <w:t>evají pod pokrytstvím a svodí lid. Ale tuto se nemohú ničimž vymlúvati, proč by</w:t>
      </w:r>
      <w:r w:rsidR="00D90726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Kristově pravdě nevěřili, neb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nevzkládá na lidi těžkých věcí,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poněvadž břímě jeho jest leh-ké a jho sladké. Ani učí co škodného, ale tomu</w:t>
      </w:r>
      <w:r w:rsidR="00C05A2E">
        <w:rPr>
          <w:rFonts w:ascii="Times New Roman" w:hAnsi="Times New Roman" w:cs="Times New Roman"/>
          <w:sz w:val="24"/>
          <w:szCs w:val="24"/>
        </w:rPr>
        <w:t>,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což jest užitečné k zachování života časného i věčného, ani učí co nepotřebného, ale tomu</w:t>
      </w:r>
      <w:r w:rsidR="00C05A2E">
        <w:rPr>
          <w:rFonts w:ascii="Times New Roman" w:hAnsi="Times New Roman" w:cs="Times New Roman"/>
          <w:sz w:val="24"/>
          <w:szCs w:val="24"/>
        </w:rPr>
        <w:t>, což jest dobré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pověsti a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což jest Boží. Ale lidé pro zuofá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nie nemohú věřiti Kristu a jeho </w:t>
      </w:r>
      <w:r w:rsidR="0063584A" w:rsidRPr="005F54CF">
        <w:rPr>
          <w:rFonts w:ascii="Times New Roman" w:hAnsi="Times New Roman" w:cs="Times New Roman"/>
          <w:sz w:val="24"/>
          <w:szCs w:val="24"/>
        </w:rPr>
        <w:t>pravdě, neb mnoha jiná věření jsú jim postavena, blíže os</w:t>
      </w:r>
      <w:r w:rsidR="00646AEA">
        <w:rPr>
          <w:rFonts w:ascii="Times New Roman" w:hAnsi="Times New Roman" w:cs="Times New Roman"/>
          <w:sz w:val="24"/>
          <w:szCs w:val="24"/>
        </w:rPr>
        <w:t>ázena a oznámena, než-li věření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pravdě Kristově. Nezdajt se málo věřiti papeži s jeho mocí velikú, ješto muož všecky hřiechy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odpustiti a ještě i muk zbaviti.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Mistři po pokání nesmějí ještě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upřiemo do nebe propustiti, ale v  očistec do třetieho pekla, do  muk; než papež i be</w:t>
      </w:r>
      <w:r w:rsidR="00C05A2E">
        <w:rPr>
          <w:rFonts w:ascii="Times New Roman" w:hAnsi="Times New Roman" w:cs="Times New Roman"/>
          <w:sz w:val="24"/>
          <w:szCs w:val="24"/>
        </w:rPr>
        <w:t>z múk. Protož byť dnes Pán Ježí</w:t>
      </w:r>
      <w:r w:rsidR="0063584A" w:rsidRPr="005F54CF">
        <w:rPr>
          <w:rFonts w:ascii="Times New Roman" w:hAnsi="Times New Roman" w:cs="Times New Roman"/>
          <w:sz w:val="24"/>
          <w:szCs w:val="24"/>
        </w:rPr>
        <w:t>š řekl: „Proč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</w:t>
      </w:r>
      <w:r w:rsidR="0063584A" w:rsidRPr="005F54CF">
        <w:rPr>
          <w:rFonts w:ascii="Times New Roman" w:hAnsi="Times New Roman" w:cs="Times New Roman"/>
          <w:sz w:val="24"/>
          <w:szCs w:val="24"/>
        </w:rPr>
        <w:t>i</w:t>
      </w:r>
      <w:r w:rsidR="00E146E7" w:rsidRPr="005F54CF">
        <w:rPr>
          <w:rFonts w:ascii="Times New Roman" w:hAnsi="Times New Roman" w:cs="Times New Roman"/>
          <w:sz w:val="24"/>
          <w:szCs w:val="24"/>
        </w:rPr>
        <w:t> </w:t>
      </w:r>
      <w:r w:rsidR="0063584A" w:rsidRPr="005F54CF">
        <w:rPr>
          <w:rFonts w:ascii="Times New Roman" w:hAnsi="Times New Roman" w:cs="Times New Roman"/>
          <w:sz w:val="24"/>
          <w:szCs w:val="24"/>
        </w:rPr>
        <w:t>nevěřiete?“ Řekli</w:t>
      </w:r>
      <w:r w:rsidR="00B67AB8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bychom: „Neb se</w:t>
      </w:r>
      <w:r w:rsidR="00D90726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nám lepší naház</w:t>
      </w:r>
      <w:r w:rsidR="00646AEA">
        <w:rPr>
          <w:rFonts w:ascii="Times New Roman" w:hAnsi="Times New Roman" w:cs="Times New Roman"/>
          <w:sz w:val="24"/>
          <w:szCs w:val="24"/>
        </w:rPr>
        <w:t>i</w:t>
      </w:r>
      <w:r w:rsidR="0063584A" w:rsidRPr="005F54CF">
        <w:rPr>
          <w:rFonts w:ascii="Times New Roman" w:hAnsi="Times New Roman" w:cs="Times New Roman"/>
          <w:sz w:val="24"/>
          <w:szCs w:val="24"/>
        </w:rPr>
        <w:t>.“ Lepšíť jest naše toto míti milosti, hřiechom</w:t>
      </w:r>
      <w:r w:rsidR="00B67AB8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odpuštění snadně, a tak spasenie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nenosíce kříže, ani muk trpíce,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než bychom se tu bídně nuzovali</w:t>
      </w:r>
      <w:r w:rsidR="00B67AB8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a trápili podle zákona Kristova.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A co </w:t>
      </w:r>
      <w:r w:rsidR="0063584A" w:rsidRPr="005F54CF">
        <w:rPr>
          <w:rFonts w:ascii="Times New Roman" w:hAnsi="Times New Roman" w:cs="Times New Roman"/>
          <w:sz w:val="24"/>
          <w:szCs w:val="24"/>
        </w:rPr>
        <w:lastRenderedPageBreak/>
        <w:t>jest těch zákonuov papež</w:t>
      </w:r>
      <w:r w:rsidR="00E146E7" w:rsidRPr="005F54CF">
        <w:rPr>
          <w:rFonts w:ascii="Times New Roman" w:hAnsi="Times New Roman" w:cs="Times New Roman"/>
          <w:sz w:val="24"/>
          <w:szCs w:val="24"/>
        </w:rPr>
        <w:t>ských, ješto sú v nich m</w:t>
      </w:r>
      <w:r w:rsidR="0063584A" w:rsidRPr="005F54CF">
        <w:rPr>
          <w:rFonts w:ascii="Times New Roman" w:hAnsi="Times New Roman" w:cs="Times New Roman"/>
          <w:sz w:val="24"/>
          <w:szCs w:val="24"/>
        </w:rPr>
        <w:t>nozí artikulové za vieru lidu utvrzení,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ješto jako čtenie </w:t>
      </w:r>
      <w:r w:rsidR="00B67AB8">
        <w:rPr>
          <w:rFonts w:ascii="Times New Roman" w:hAnsi="Times New Roman" w:cs="Times New Roman"/>
          <w:sz w:val="24"/>
          <w:szCs w:val="24"/>
        </w:rPr>
        <w:t>musí držáni býti a ktožby je př</w:t>
      </w:r>
      <w:r w:rsidR="0063584A" w:rsidRPr="005F54CF">
        <w:rPr>
          <w:rFonts w:ascii="Times New Roman" w:hAnsi="Times New Roman" w:cs="Times New Roman"/>
          <w:sz w:val="24"/>
          <w:szCs w:val="24"/>
        </w:rPr>
        <w:t>estúpil, aby jakožto kacíř potupen byl. Co práv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městských a ciesařských jest,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ješto na nich odpočívá ta cír</w:t>
      </w:r>
      <w:r w:rsidR="00E146E7" w:rsidRPr="005F54CF">
        <w:rPr>
          <w:rFonts w:ascii="Times New Roman" w:hAnsi="Times New Roman" w:cs="Times New Roman"/>
          <w:sz w:val="24"/>
          <w:szCs w:val="24"/>
        </w:rPr>
        <w:t>kev se vším </w:t>
      </w:r>
      <w:r w:rsidR="00B67AB8">
        <w:rPr>
          <w:rFonts w:ascii="Times New Roman" w:hAnsi="Times New Roman" w:cs="Times New Roman"/>
          <w:sz w:val="24"/>
          <w:szCs w:val="24"/>
        </w:rPr>
        <w:t>množstvím,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jakožto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na vieře čtení, všecky své dobré věci opatrující podle zprávy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těch zákonuov a práv. Protož poněvadž Antikrist plné posvě=cenie i odpuštění muož lidem dávati za peníze a zákony plné ustavovati k zpravování duchovních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46AEA">
        <w:rPr>
          <w:rFonts w:ascii="Times New Roman" w:hAnsi="Times New Roman" w:cs="Times New Roman"/>
          <w:sz w:val="24"/>
          <w:szCs w:val="24"/>
        </w:rPr>
        <w:t>i časných věcí, proč by vie</w:t>
      </w:r>
      <w:r w:rsidR="0063584A" w:rsidRPr="005F54CF">
        <w:rPr>
          <w:rFonts w:ascii="Times New Roman" w:hAnsi="Times New Roman" w:cs="Times New Roman"/>
          <w:sz w:val="24"/>
          <w:szCs w:val="24"/>
        </w:rPr>
        <w:t>ři=ti Kristu a jeho pravdě, mohúce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snáze podle svobody těla přebývati a potom spaseni býti, než by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robotnie kříž a s hanbú vždy nosili, spasenie hledajíce? A co </w:t>
      </w:r>
      <w:r w:rsidR="0063584A" w:rsidRPr="00EF4B99">
        <w:rPr>
          <w:rFonts w:ascii="Times New Roman" w:hAnsi="Times New Roman" w:cs="Times New Roman"/>
          <w:color w:val="FF0000"/>
          <w:sz w:val="24"/>
          <w:szCs w:val="24"/>
        </w:rPr>
        <w:t>jesti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mužuov slavných církve a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jmenovitých, jimž jest přidána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svátost veliká a plnost Ducha </w:t>
      </w:r>
      <w:r w:rsidR="00646AEA">
        <w:rPr>
          <w:rFonts w:ascii="Times New Roman" w:hAnsi="Times New Roman" w:cs="Times New Roman"/>
          <w:sz w:val="24"/>
          <w:szCs w:val="24"/>
        </w:rPr>
        <w:t>S</w:t>
      </w:r>
      <w:r w:rsidR="00B67AB8">
        <w:rPr>
          <w:rFonts w:ascii="Times New Roman" w:hAnsi="Times New Roman" w:cs="Times New Roman"/>
          <w:sz w:val="24"/>
          <w:szCs w:val="24"/>
        </w:rPr>
        <w:t>. a převýšena múdrost? A ti jsú</w:t>
      </w:r>
      <w:r w:rsidR="0063584A" w:rsidRPr="005F54CF">
        <w:rPr>
          <w:rFonts w:ascii="Times New Roman" w:hAnsi="Times New Roman" w:cs="Times New Roman"/>
          <w:sz w:val="24"/>
          <w:szCs w:val="24"/>
        </w:rPr>
        <w:t xml:space="preserve"> postaveni za vieru lidu i s každú řečí svú a spíše by pro jich řeči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63584A" w:rsidRPr="005F54CF">
        <w:rPr>
          <w:rFonts w:ascii="Times New Roman" w:hAnsi="Times New Roman" w:cs="Times New Roman"/>
          <w:sz w:val="24"/>
          <w:szCs w:val="24"/>
        </w:rPr>
        <w:t>kacířem ostal, než-li pro čtenie.</w:t>
      </w:r>
    </w:p>
    <w:p w:rsidR="00430568" w:rsidRPr="005F54CF" w:rsidRDefault="0063584A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Protož die-li pán Ježíš opět:</w:t>
      </w:r>
      <w:r w:rsidR="00EF4B99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„Poněvadž pravdu pravím, proč mi nevěříte?“ Díme: „Neb sme uvěřili mužóm velikým kostela, plným Ducha svatého, po nichž nám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ostává naděje v nebi i v pekle.“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 nebi všickni zástupové nebeští přimlúvají se za hřiešné,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na něž se Buoh hněvá pro jich hříchy mnohé a peklo je má čistiti od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hříchuov, jichž sú se zde právě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nepokáli. Ostává nám také z</w:t>
      </w:r>
      <w:r w:rsidR="0016422B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jich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velikých smysluov meč ostrý k obraně svaté matky církve římské, aby skrze ten meč mohla se zachovati v své spravedlnosti, kte</w:t>
      </w:r>
      <w:r w:rsidR="00E146E7" w:rsidRPr="005F54CF">
        <w:rPr>
          <w:rFonts w:ascii="Times New Roman" w:hAnsi="Times New Roman" w:cs="Times New Roman"/>
          <w:sz w:val="24"/>
          <w:szCs w:val="24"/>
        </w:rPr>
        <w:t>rú</w:t>
      </w:r>
      <w:r w:rsidRPr="005F54CF">
        <w:rPr>
          <w:rFonts w:ascii="Times New Roman" w:hAnsi="Times New Roman" w:cs="Times New Roman"/>
          <w:sz w:val="24"/>
          <w:szCs w:val="24"/>
        </w:rPr>
        <w:t>ž ona miluje, všelikému bezpráví brániecí se, kteréž by měla</w:t>
      </w:r>
      <w:r w:rsidR="00DA23EE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Krystu věřeczi</w:t>
      </w:r>
      <w:r w:rsidR="00DA23EE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trpěti. Již v</w:t>
      </w:r>
      <w:r w:rsidR="00E146E7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jich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smyslu všecky věci stojí, což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církev římská žádá a ona z nich učí věřiti. A tak těmi pravdami lidskými, pravda Kristova jest zaslepená, že se zdá blázno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vstvie, </w:t>
      </w:r>
      <w:r w:rsidRPr="005F54CF">
        <w:rPr>
          <w:rFonts w:ascii="Times New Roman" w:hAnsi="Times New Roman" w:cs="Times New Roman"/>
          <w:sz w:val="24"/>
          <w:szCs w:val="24"/>
        </w:rPr>
        <w:t>lež a hanba. Protož totoť muož každému řečeno býti: „Poněvadž pravdu pravím, proč mi nevěříte?“ Ohledajž se tehdy každý z</w:t>
      </w:r>
      <w:r w:rsidR="00B67AB8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nás, proč ta neviera na kom stojí? Nebo v</w:t>
      </w:r>
      <w:r w:rsidR="00D90726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někom malá věc činí tu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nevieru, po níž se vleče věčné</w:t>
      </w:r>
      <w:r w:rsidR="00D90726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peklo, jako malé věci požádánie,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malé pochýlení milosti, malý zisk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tělesných a zemských věcí, malá svoboda, malá pochvala, malé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B67AB8">
        <w:rPr>
          <w:rFonts w:ascii="Times New Roman" w:hAnsi="Times New Roman" w:cs="Times New Roman"/>
          <w:sz w:val="24"/>
          <w:szCs w:val="24"/>
        </w:rPr>
        <w:t>pohanění</w:t>
      </w:r>
      <w:r w:rsidRPr="005F54CF">
        <w:rPr>
          <w:rFonts w:ascii="Times New Roman" w:hAnsi="Times New Roman" w:cs="Times New Roman"/>
          <w:sz w:val="24"/>
          <w:szCs w:val="24"/>
        </w:rPr>
        <w:t>,</w:t>
      </w:r>
      <w:r w:rsidR="00B67AB8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malá bázeň od světa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to každé činí velikú nevíru pravdě jeho. Protož všecko smíchu</w:t>
      </w:r>
      <w:r w:rsidR="00E146E7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hodné jest, proč by koli kto nevěřil pravdě, neb by pro marnú a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bídnú věc nevěřil veliké a </w:t>
      </w:r>
      <w:r w:rsidRPr="005F54CF">
        <w:rPr>
          <w:rFonts w:ascii="Times New Roman" w:hAnsi="Times New Roman" w:cs="Times New Roman"/>
          <w:sz w:val="24"/>
          <w:szCs w:val="24"/>
        </w:rPr>
        <w:t xml:space="preserve">věčné pravdě.      </w:t>
      </w:r>
    </w:p>
    <w:p w:rsidR="00430568" w:rsidRPr="005F54CF" w:rsidRDefault="0063584A" w:rsidP="005F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Potom dí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D90726" w:rsidRPr="005F54CF">
        <w:rPr>
          <w:rFonts w:ascii="Times New Roman" w:hAnsi="Times New Roman" w:cs="Times New Roman"/>
          <w:sz w:val="24"/>
          <w:szCs w:val="24"/>
        </w:rPr>
        <w:t>čtenie: „Ktož z B</w:t>
      </w:r>
      <w:r w:rsidR="00AE66F5" w:rsidRPr="005F54CF">
        <w:rPr>
          <w:rFonts w:ascii="Times New Roman" w:hAnsi="Times New Roman" w:cs="Times New Roman"/>
          <w:sz w:val="24"/>
          <w:szCs w:val="24"/>
        </w:rPr>
        <w:t>oha jest, s</w:t>
      </w:r>
      <w:r w:rsidRPr="005F54CF">
        <w:rPr>
          <w:rFonts w:ascii="Times New Roman" w:hAnsi="Times New Roman" w:cs="Times New Roman"/>
          <w:sz w:val="24"/>
          <w:szCs w:val="24"/>
        </w:rPr>
        <w:t>lovo Boží slyší. Protož vy neslyšíte nebo z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D90726" w:rsidRPr="005F54CF">
        <w:rPr>
          <w:rFonts w:ascii="Times New Roman" w:hAnsi="Times New Roman" w:cs="Times New Roman"/>
          <w:sz w:val="24"/>
          <w:szCs w:val="24"/>
        </w:rPr>
        <w:t>B</w:t>
      </w:r>
      <w:r w:rsidRPr="005F54CF">
        <w:rPr>
          <w:rFonts w:ascii="Times New Roman" w:hAnsi="Times New Roman" w:cs="Times New Roman"/>
          <w:sz w:val="24"/>
          <w:szCs w:val="24"/>
        </w:rPr>
        <w:t>o</w:t>
      </w:r>
      <w:r w:rsidR="00430568" w:rsidRPr="005F54CF">
        <w:rPr>
          <w:rFonts w:ascii="Times New Roman" w:hAnsi="Times New Roman" w:cs="Times New Roman"/>
          <w:sz w:val="24"/>
          <w:szCs w:val="24"/>
        </w:rPr>
        <w:t>h</w:t>
      </w:r>
      <w:r w:rsidRPr="005F54CF">
        <w:rPr>
          <w:rFonts w:ascii="Times New Roman" w:hAnsi="Times New Roman" w:cs="Times New Roman"/>
          <w:sz w:val="24"/>
          <w:szCs w:val="24"/>
        </w:rPr>
        <w:t xml:space="preserve">a nejste.“ Tu již mluví Pán </w:t>
      </w:r>
      <w:r w:rsidR="00430568" w:rsidRPr="005F54CF">
        <w:rPr>
          <w:rFonts w:ascii="Times New Roman" w:hAnsi="Times New Roman" w:cs="Times New Roman"/>
          <w:sz w:val="24"/>
          <w:szCs w:val="24"/>
        </w:rPr>
        <w:t>Je</w:t>
      </w:r>
      <w:r w:rsidR="00AE66F5" w:rsidRPr="005F54CF">
        <w:rPr>
          <w:rFonts w:ascii="Times New Roman" w:hAnsi="Times New Roman" w:cs="Times New Roman"/>
          <w:sz w:val="24"/>
          <w:szCs w:val="24"/>
        </w:rPr>
        <w:t>žíš o s</w:t>
      </w:r>
      <w:r w:rsidRPr="005F54CF">
        <w:rPr>
          <w:rFonts w:ascii="Times New Roman" w:hAnsi="Times New Roman" w:cs="Times New Roman"/>
          <w:sz w:val="24"/>
          <w:szCs w:val="24"/>
        </w:rPr>
        <w:t>lovu Božím, o té nejvyšší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ravdě, že jest jeho Buoh poslal </w:t>
      </w:r>
      <w:r w:rsidR="00AE66F5" w:rsidRPr="005F54CF">
        <w:rPr>
          <w:rFonts w:ascii="Times New Roman" w:hAnsi="Times New Roman" w:cs="Times New Roman"/>
          <w:sz w:val="24"/>
          <w:szCs w:val="24"/>
        </w:rPr>
        <w:t>na to, aby s</w:t>
      </w:r>
      <w:r w:rsidRPr="005F54CF">
        <w:rPr>
          <w:rFonts w:ascii="Times New Roman" w:hAnsi="Times New Roman" w:cs="Times New Roman"/>
          <w:sz w:val="24"/>
          <w:szCs w:val="24"/>
        </w:rPr>
        <w:t>lovo jeho najdokonalejí vypravil a to pravdú nazývá,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kterúž jest od Boha slyšel. Protož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tu</w:t>
      </w:r>
      <w:r w:rsidR="00376EF6">
        <w:rPr>
          <w:rFonts w:ascii="Times New Roman" w:hAnsi="Times New Roman" w:cs="Times New Roman"/>
          <w:sz w:val="24"/>
          <w:szCs w:val="24"/>
        </w:rPr>
        <w:t>to ukazuje, že jediné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ten slyší </w:t>
      </w:r>
      <w:r w:rsidRPr="005F54CF">
        <w:rPr>
          <w:rFonts w:ascii="Times New Roman" w:hAnsi="Times New Roman" w:cs="Times New Roman"/>
          <w:sz w:val="24"/>
          <w:szCs w:val="24"/>
        </w:rPr>
        <w:t>pravdu slova Božího, ktož z</w:t>
      </w:r>
      <w:r w:rsidR="00430568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Boha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jest zvoleným a skrze dar jeho.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Neb mnozí mohú v ucho slyšeti, ale nerozumějí tomu aniž srdce mají hodného a v Bohu založené</w:t>
      </w:r>
      <w:r w:rsidRPr="005F54CF">
        <w:rPr>
          <w:rFonts w:ascii="Times New Roman" w:hAnsi="Times New Roman" w:cs="Times New Roman"/>
          <w:sz w:val="24"/>
          <w:szCs w:val="24"/>
        </w:rPr>
        <w:t>ho;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a to jsú slyšení marná. Protož </w:t>
      </w:r>
      <w:r w:rsidRPr="005F54CF">
        <w:rPr>
          <w:rFonts w:ascii="Times New Roman" w:hAnsi="Times New Roman" w:cs="Times New Roman"/>
          <w:sz w:val="24"/>
          <w:szCs w:val="24"/>
        </w:rPr>
        <w:t>tut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o Spasitel o slyšenie pravém a </w:t>
      </w:r>
      <w:r w:rsidRPr="005F54CF">
        <w:rPr>
          <w:rFonts w:ascii="Times New Roman" w:hAnsi="Times New Roman" w:cs="Times New Roman"/>
          <w:sz w:val="24"/>
          <w:szCs w:val="24"/>
        </w:rPr>
        <w:t>s</w:t>
      </w:r>
      <w:r w:rsidR="00430568" w:rsidRPr="005F54CF">
        <w:rPr>
          <w:rFonts w:ascii="Times New Roman" w:hAnsi="Times New Roman" w:cs="Times New Roman"/>
          <w:sz w:val="24"/>
          <w:szCs w:val="24"/>
        </w:rPr>
        <w:t>kutečném praví, ješto z Boha po</w:t>
      </w:r>
      <w:r w:rsidRPr="005F54CF">
        <w:rPr>
          <w:rFonts w:ascii="Times New Roman" w:hAnsi="Times New Roman" w:cs="Times New Roman"/>
          <w:sz w:val="24"/>
          <w:szCs w:val="24"/>
        </w:rPr>
        <w:t>chází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skrze dar jeho milosti, kteráž </w:t>
      </w:r>
      <w:r w:rsidRPr="005F54CF">
        <w:rPr>
          <w:rFonts w:ascii="Times New Roman" w:hAnsi="Times New Roman" w:cs="Times New Roman"/>
          <w:sz w:val="24"/>
          <w:szCs w:val="24"/>
        </w:rPr>
        <w:t>předcház</w:t>
      </w:r>
      <w:r w:rsidR="00430568" w:rsidRPr="005F54CF">
        <w:rPr>
          <w:rFonts w:ascii="Times New Roman" w:hAnsi="Times New Roman" w:cs="Times New Roman"/>
          <w:sz w:val="24"/>
          <w:szCs w:val="24"/>
        </w:rPr>
        <w:t>í a osvěcuje srdce a z</w:t>
      </w:r>
      <w:r w:rsidR="00AE66F5" w:rsidRPr="005F54CF">
        <w:rPr>
          <w:rFonts w:ascii="Times New Roman" w:hAnsi="Times New Roman" w:cs="Times New Roman"/>
          <w:sz w:val="24"/>
          <w:szCs w:val="24"/>
        </w:rPr>
        <w:t>puosobuje vuoli ku poddání s</w:t>
      </w:r>
      <w:r w:rsidRPr="005F54CF">
        <w:rPr>
          <w:rFonts w:ascii="Times New Roman" w:hAnsi="Times New Roman" w:cs="Times New Roman"/>
          <w:sz w:val="24"/>
          <w:szCs w:val="24"/>
        </w:rPr>
        <w:t>lovu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Božiemu, aby je s u</w:t>
      </w:r>
      <w:r w:rsidR="00376EF6">
        <w:rPr>
          <w:rFonts w:ascii="Times New Roman" w:hAnsi="Times New Roman" w:cs="Times New Roman"/>
          <w:sz w:val="24"/>
          <w:szCs w:val="24"/>
        </w:rPr>
        <w:t>tie</w:t>
      </w:r>
      <w:r w:rsidRPr="005F54CF">
        <w:rPr>
          <w:rFonts w:ascii="Times New Roman" w:hAnsi="Times New Roman" w:cs="Times New Roman"/>
          <w:sz w:val="24"/>
          <w:szCs w:val="24"/>
        </w:rPr>
        <w:t>šením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bra</w:t>
      </w:r>
      <w:r w:rsidRPr="005F54CF">
        <w:rPr>
          <w:rFonts w:ascii="Times New Roman" w:hAnsi="Times New Roman" w:cs="Times New Roman"/>
          <w:sz w:val="24"/>
          <w:szCs w:val="24"/>
        </w:rPr>
        <w:t>la v se a rozumnost většího poznánie z něho přijímala. A tak počne se roditi z Boha člověk. Ustavuje se u vieře a spravedlnosti</w:t>
      </w:r>
      <w:r w:rsidR="00AE66F5" w:rsidRPr="005F54CF">
        <w:rPr>
          <w:rFonts w:ascii="Times New Roman" w:hAnsi="Times New Roman" w:cs="Times New Roman"/>
          <w:sz w:val="24"/>
          <w:szCs w:val="24"/>
        </w:rPr>
        <w:t xml:space="preserve">, kterúž </w:t>
      </w:r>
      <w:r w:rsidR="00AE66F5" w:rsidRPr="005F54CF">
        <w:rPr>
          <w:rFonts w:ascii="Times New Roman" w:hAnsi="Times New Roman" w:cs="Times New Roman"/>
          <w:sz w:val="24"/>
          <w:szCs w:val="24"/>
        </w:rPr>
        <w:lastRenderedPageBreak/>
        <w:t>jemu Buoh přikazuje v s</w:t>
      </w:r>
      <w:r w:rsidRPr="005F54CF">
        <w:rPr>
          <w:rFonts w:ascii="Times New Roman" w:hAnsi="Times New Roman" w:cs="Times New Roman"/>
          <w:sz w:val="24"/>
          <w:szCs w:val="24"/>
        </w:rPr>
        <w:t>lo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vu svém a obrátí se v rod Boží </w:t>
      </w:r>
      <w:r w:rsidRPr="005F54CF">
        <w:rPr>
          <w:rFonts w:ascii="Times New Roman" w:hAnsi="Times New Roman" w:cs="Times New Roman"/>
          <w:sz w:val="24"/>
          <w:szCs w:val="24"/>
        </w:rPr>
        <w:t>d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uchovní, podle vuole a úmysla, </w:t>
      </w:r>
      <w:r w:rsidRPr="005F54CF">
        <w:rPr>
          <w:rFonts w:ascii="Times New Roman" w:hAnsi="Times New Roman" w:cs="Times New Roman"/>
          <w:sz w:val="24"/>
          <w:szCs w:val="24"/>
        </w:rPr>
        <w:t>j</w:t>
      </w:r>
      <w:r w:rsidR="00430568" w:rsidRPr="005F54CF">
        <w:rPr>
          <w:rFonts w:ascii="Times New Roman" w:hAnsi="Times New Roman" w:cs="Times New Roman"/>
          <w:sz w:val="24"/>
          <w:szCs w:val="24"/>
        </w:rPr>
        <w:t>imžto se v jednom Duchu s Bohem ustavuje. Učiní se již nový člověk, maje již nové srdce, nové úmysly, nové poznání i nové  sku</w:t>
      </w:r>
      <w:r w:rsidRPr="005F54CF">
        <w:rPr>
          <w:rFonts w:ascii="Times New Roman" w:hAnsi="Times New Roman" w:cs="Times New Roman"/>
          <w:sz w:val="24"/>
          <w:szCs w:val="24"/>
        </w:rPr>
        <w:t>tk</w:t>
      </w:r>
      <w:r w:rsidR="00AE66F5" w:rsidRPr="005F54CF">
        <w:rPr>
          <w:rFonts w:ascii="Times New Roman" w:hAnsi="Times New Roman" w:cs="Times New Roman"/>
          <w:sz w:val="24"/>
          <w:szCs w:val="24"/>
        </w:rPr>
        <w:t>y a bude slyšeti s</w:t>
      </w:r>
      <w:r w:rsidR="00430568" w:rsidRPr="005F54CF">
        <w:rPr>
          <w:rFonts w:ascii="Times New Roman" w:hAnsi="Times New Roman" w:cs="Times New Roman"/>
          <w:sz w:val="24"/>
          <w:szCs w:val="24"/>
        </w:rPr>
        <w:t>lovo Boží, je</w:t>
      </w:r>
      <w:r w:rsidRPr="005F54CF">
        <w:rPr>
          <w:rFonts w:ascii="Times New Roman" w:hAnsi="Times New Roman" w:cs="Times New Roman"/>
          <w:sz w:val="24"/>
          <w:szCs w:val="24"/>
        </w:rPr>
        <w:t>hož člověk tělesný nemuož slyšeti, svázán jsa žádostmi tělesnými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světskými. Smilstvem, rozko-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šmi, pýchú, lakomstvím, hněvy, pomstami, svobodami tělesnými, soběvolností mnohú, nevěrami </w:t>
      </w:r>
      <w:r w:rsidRPr="005F54CF">
        <w:rPr>
          <w:rFonts w:ascii="Times New Roman" w:hAnsi="Times New Roman" w:cs="Times New Roman"/>
          <w:sz w:val="24"/>
          <w:szCs w:val="24"/>
        </w:rPr>
        <w:t xml:space="preserve">a 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zlými obvyklostmi, kteréžto všecky věci slovo Boží zapoviedá </w:t>
      </w:r>
      <w:r w:rsidRPr="005F54CF">
        <w:rPr>
          <w:rFonts w:ascii="Times New Roman" w:hAnsi="Times New Roman" w:cs="Times New Roman"/>
          <w:sz w:val="24"/>
          <w:szCs w:val="24"/>
        </w:rPr>
        <w:t>a ruší v člověku. Protož to pr</w:t>
      </w:r>
      <w:r w:rsidR="00430568" w:rsidRPr="005F54CF">
        <w:rPr>
          <w:rFonts w:ascii="Times New Roman" w:hAnsi="Times New Roman" w:cs="Times New Roman"/>
          <w:sz w:val="24"/>
          <w:szCs w:val="24"/>
        </w:rPr>
        <w:t>a</w:t>
      </w:r>
      <w:r w:rsidRPr="005F54CF">
        <w:rPr>
          <w:rFonts w:ascii="Times New Roman" w:hAnsi="Times New Roman" w:cs="Times New Roman"/>
          <w:sz w:val="24"/>
          <w:szCs w:val="24"/>
        </w:rPr>
        <w:t>vé jest, ž</w:t>
      </w:r>
      <w:r w:rsidR="00430568" w:rsidRPr="005F54CF">
        <w:rPr>
          <w:rFonts w:ascii="Times New Roman" w:hAnsi="Times New Roman" w:cs="Times New Roman"/>
          <w:sz w:val="24"/>
          <w:szCs w:val="24"/>
        </w:rPr>
        <w:t>e jedině ten, ktož z Bo</w:t>
      </w:r>
      <w:r w:rsidR="00AE66F5" w:rsidRPr="005F54CF">
        <w:rPr>
          <w:rFonts w:ascii="Times New Roman" w:hAnsi="Times New Roman" w:cs="Times New Roman"/>
          <w:sz w:val="24"/>
          <w:szCs w:val="24"/>
        </w:rPr>
        <w:t>ha jest, muož v pravdě slyšeti s</w:t>
      </w:r>
      <w:r w:rsidR="00430568" w:rsidRPr="005F54CF">
        <w:rPr>
          <w:rFonts w:ascii="Times New Roman" w:hAnsi="Times New Roman" w:cs="Times New Roman"/>
          <w:sz w:val="24"/>
          <w:szCs w:val="24"/>
        </w:rPr>
        <w:t>lovo Bo</w:t>
      </w:r>
      <w:r w:rsidRPr="005F54CF">
        <w:rPr>
          <w:rFonts w:ascii="Times New Roman" w:hAnsi="Times New Roman" w:cs="Times New Roman"/>
          <w:sz w:val="24"/>
          <w:szCs w:val="24"/>
        </w:rPr>
        <w:t>ží,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maje již rod Boží v sobě, z ně</w:t>
      </w:r>
      <w:r w:rsidRPr="005F54CF">
        <w:rPr>
          <w:rFonts w:ascii="Times New Roman" w:hAnsi="Times New Roman" w:cs="Times New Roman"/>
          <w:sz w:val="24"/>
          <w:szCs w:val="24"/>
        </w:rPr>
        <w:t xml:space="preserve">hož </w:t>
      </w:r>
      <w:r w:rsidR="00430568" w:rsidRPr="005F54CF">
        <w:rPr>
          <w:rFonts w:ascii="Times New Roman" w:hAnsi="Times New Roman" w:cs="Times New Roman"/>
          <w:sz w:val="24"/>
          <w:szCs w:val="24"/>
        </w:rPr>
        <w:t>má milost k Bohu, aby z té milo</w:t>
      </w:r>
      <w:r w:rsidRPr="005F54CF">
        <w:rPr>
          <w:rFonts w:ascii="Times New Roman" w:hAnsi="Times New Roman" w:cs="Times New Roman"/>
          <w:sz w:val="24"/>
          <w:szCs w:val="24"/>
        </w:rPr>
        <w:t>s</w:t>
      </w:r>
      <w:r w:rsidR="00EF4B99">
        <w:rPr>
          <w:rFonts w:ascii="Times New Roman" w:hAnsi="Times New Roman" w:cs="Times New Roman"/>
          <w:sz w:val="24"/>
          <w:szCs w:val="24"/>
        </w:rPr>
        <w:t>ti vážil sobě s</w:t>
      </w:r>
      <w:r w:rsidR="00430568" w:rsidRPr="005F54CF">
        <w:rPr>
          <w:rFonts w:ascii="Times New Roman" w:hAnsi="Times New Roman" w:cs="Times New Roman"/>
          <w:sz w:val="24"/>
          <w:szCs w:val="24"/>
        </w:rPr>
        <w:t>lovo Boží a maje v sobě moc duchovnie z</w:t>
      </w:r>
      <w:r w:rsidR="00EF4B99">
        <w:rPr>
          <w:rFonts w:ascii="Times New Roman" w:hAnsi="Times New Roman" w:cs="Times New Roman"/>
          <w:sz w:val="24"/>
          <w:szCs w:val="24"/>
        </w:rPr>
        <w:t xml:space="preserve"> 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rodu Božieho, aby tú mocí mohl v sobě </w:t>
      </w:r>
      <w:r w:rsidRPr="005F54CF">
        <w:rPr>
          <w:rFonts w:ascii="Times New Roman" w:hAnsi="Times New Roman" w:cs="Times New Roman"/>
          <w:sz w:val="24"/>
          <w:szCs w:val="24"/>
        </w:rPr>
        <w:t>přemoci žádosti</w:t>
      </w:r>
      <w:r w:rsidR="00430568" w:rsidRPr="005F54CF">
        <w:rPr>
          <w:rFonts w:ascii="Times New Roman" w:hAnsi="Times New Roman" w:cs="Times New Roman"/>
          <w:sz w:val="24"/>
          <w:szCs w:val="24"/>
        </w:rPr>
        <w:t>, libosti a rozkoš</w:t>
      </w:r>
      <w:r w:rsidR="00AE66F5" w:rsidRPr="005F54CF">
        <w:rPr>
          <w:rFonts w:ascii="Times New Roman" w:hAnsi="Times New Roman" w:cs="Times New Roman"/>
          <w:sz w:val="24"/>
          <w:szCs w:val="24"/>
        </w:rPr>
        <w:t>i hříchuov, kterýchž zbraniuje s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lovo Boží. A aby mohl přemoci </w:t>
      </w:r>
      <w:r w:rsidRPr="005F54CF">
        <w:rPr>
          <w:rFonts w:ascii="Times New Roman" w:hAnsi="Times New Roman" w:cs="Times New Roman"/>
          <w:sz w:val="24"/>
          <w:szCs w:val="24"/>
        </w:rPr>
        <w:t>s</w:t>
      </w:r>
      <w:r w:rsidR="00430568" w:rsidRPr="005F54CF">
        <w:rPr>
          <w:rFonts w:ascii="Times New Roman" w:hAnsi="Times New Roman" w:cs="Times New Roman"/>
          <w:sz w:val="24"/>
          <w:szCs w:val="24"/>
        </w:rPr>
        <w:t>krze trpělivost protivná bezpráví, hanění a mnohá pokušenie, ješto to musí trpělivostí pře</w:t>
      </w:r>
      <w:r w:rsidRPr="005F54CF">
        <w:rPr>
          <w:rFonts w:ascii="Times New Roman" w:hAnsi="Times New Roman" w:cs="Times New Roman"/>
          <w:sz w:val="24"/>
          <w:szCs w:val="24"/>
        </w:rPr>
        <w:t>mo</w:t>
      </w:r>
      <w:r w:rsidR="00AE66F5" w:rsidRPr="005F54CF">
        <w:rPr>
          <w:rFonts w:ascii="Times New Roman" w:hAnsi="Times New Roman" w:cs="Times New Roman"/>
          <w:sz w:val="24"/>
          <w:szCs w:val="24"/>
        </w:rPr>
        <w:t>ci, kto chce s</w:t>
      </w:r>
      <w:r w:rsidR="00430568" w:rsidRPr="005F54CF">
        <w:rPr>
          <w:rFonts w:ascii="Times New Roman" w:hAnsi="Times New Roman" w:cs="Times New Roman"/>
          <w:sz w:val="24"/>
          <w:szCs w:val="24"/>
        </w:rPr>
        <w:t>lovo Boží zachova</w:t>
      </w:r>
      <w:r w:rsidRPr="005F54CF">
        <w:rPr>
          <w:rFonts w:ascii="Times New Roman" w:hAnsi="Times New Roman" w:cs="Times New Roman"/>
          <w:sz w:val="24"/>
          <w:szCs w:val="24"/>
        </w:rPr>
        <w:t>ti. J</w:t>
      </w:r>
      <w:r w:rsidR="007377EE">
        <w:rPr>
          <w:rFonts w:ascii="Times New Roman" w:hAnsi="Times New Roman" w:cs="Times New Roman"/>
          <w:sz w:val="24"/>
          <w:szCs w:val="24"/>
        </w:rPr>
        <w:t>inak každý člověk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z diábla sa, </w:t>
      </w:r>
      <w:r w:rsidRPr="005F54CF">
        <w:rPr>
          <w:rFonts w:ascii="Times New Roman" w:hAnsi="Times New Roman" w:cs="Times New Roman"/>
          <w:sz w:val="24"/>
          <w:szCs w:val="24"/>
        </w:rPr>
        <w:t>nemuož slyš</w:t>
      </w:r>
      <w:r w:rsidR="00AE66F5" w:rsidRPr="005F54CF">
        <w:rPr>
          <w:rFonts w:ascii="Times New Roman" w:hAnsi="Times New Roman" w:cs="Times New Roman"/>
          <w:sz w:val="24"/>
          <w:szCs w:val="24"/>
        </w:rPr>
        <w:t>eti s</w:t>
      </w:r>
      <w:r w:rsidR="00430568" w:rsidRPr="005F54CF">
        <w:rPr>
          <w:rFonts w:ascii="Times New Roman" w:hAnsi="Times New Roman" w:cs="Times New Roman"/>
          <w:sz w:val="24"/>
          <w:szCs w:val="24"/>
        </w:rPr>
        <w:t>lova Božieho. Ja</w:t>
      </w:r>
      <w:r w:rsidRPr="005F54CF">
        <w:rPr>
          <w:rFonts w:ascii="Times New Roman" w:hAnsi="Times New Roman" w:cs="Times New Roman"/>
          <w:sz w:val="24"/>
          <w:szCs w:val="24"/>
        </w:rPr>
        <w:t>ko</w:t>
      </w:r>
      <w:r w:rsidR="00430568" w:rsidRPr="005F54CF">
        <w:rPr>
          <w:rFonts w:ascii="Times New Roman" w:hAnsi="Times New Roman" w:cs="Times New Roman"/>
          <w:sz w:val="24"/>
          <w:szCs w:val="24"/>
        </w:rPr>
        <w:t>ž tuto Pán dí: „Protož vy nesly</w:t>
      </w:r>
      <w:r w:rsidRPr="005F54CF">
        <w:rPr>
          <w:rFonts w:ascii="Times New Roman" w:hAnsi="Times New Roman" w:cs="Times New Roman"/>
          <w:sz w:val="24"/>
          <w:szCs w:val="24"/>
        </w:rPr>
        <w:t>šie</w:t>
      </w:r>
      <w:r w:rsidR="00430568" w:rsidRPr="005F54CF">
        <w:rPr>
          <w:rFonts w:ascii="Times New Roman" w:hAnsi="Times New Roman" w:cs="Times New Roman"/>
          <w:sz w:val="24"/>
          <w:szCs w:val="24"/>
        </w:rPr>
        <w:t>te nebo</w:t>
      </w:r>
      <w:r w:rsidR="00EF4B99">
        <w:rPr>
          <w:rFonts w:ascii="Times New Roman" w:hAnsi="Times New Roman" w:cs="Times New Roman"/>
          <w:sz w:val="24"/>
          <w:szCs w:val="24"/>
        </w:rPr>
        <w:t xml:space="preserve"> z Boha nejste.“ Nebo súce rod d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iabluov Bohu protivný, </w:t>
      </w:r>
      <w:r w:rsidRPr="005F54CF">
        <w:rPr>
          <w:rFonts w:ascii="Times New Roman" w:hAnsi="Times New Roman" w:cs="Times New Roman"/>
          <w:sz w:val="24"/>
          <w:szCs w:val="24"/>
        </w:rPr>
        <w:t>nem</w:t>
      </w:r>
      <w:r w:rsidR="00AE66F5" w:rsidRPr="005F54CF">
        <w:rPr>
          <w:rFonts w:ascii="Times New Roman" w:hAnsi="Times New Roman" w:cs="Times New Roman"/>
          <w:sz w:val="24"/>
          <w:szCs w:val="24"/>
        </w:rPr>
        <w:t>óžete slyšeti s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lova Božieho, nebo diabel maje v </w:t>
      </w:r>
      <w:r w:rsidR="00AE66F5" w:rsidRPr="005F54CF">
        <w:rPr>
          <w:rFonts w:ascii="Times New Roman" w:hAnsi="Times New Roman" w:cs="Times New Roman"/>
          <w:sz w:val="24"/>
          <w:szCs w:val="24"/>
        </w:rPr>
        <w:t>vás příbytek svuoj, nedá místa s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lovu Božiemu </w:t>
      </w:r>
      <w:r w:rsidRPr="005F54CF">
        <w:rPr>
          <w:rFonts w:ascii="Times New Roman" w:hAnsi="Times New Roman" w:cs="Times New Roman"/>
          <w:sz w:val="24"/>
          <w:szCs w:val="24"/>
        </w:rPr>
        <w:t xml:space="preserve">u </w:t>
      </w:r>
      <w:r w:rsidR="00430568" w:rsidRPr="005F54CF">
        <w:rPr>
          <w:rFonts w:ascii="Times New Roman" w:hAnsi="Times New Roman" w:cs="Times New Roman"/>
          <w:sz w:val="24"/>
          <w:szCs w:val="24"/>
        </w:rPr>
        <w:t>vás, aby se jeho příbytek nezru</w:t>
      </w:r>
      <w:r w:rsidRPr="005F54CF">
        <w:rPr>
          <w:rFonts w:ascii="Times New Roman" w:hAnsi="Times New Roman" w:cs="Times New Roman"/>
          <w:sz w:val="24"/>
          <w:szCs w:val="24"/>
        </w:rPr>
        <w:t>šil</w:t>
      </w:r>
      <w:r w:rsidR="00AE66F5" w:rsidRPr="005F54CF">
        <w:rPr>
          <w:rFonts w:ascii="Times New Roman" w:hAnsi="Times New Roman" w:cs="Times New Roman"/>
          <w:sz w:val="24"/>
          <w:szCs w:val="24"/>
        </w:rPr>
        <w:t>, a aby lidé neslyšíce s</w:t>
      </w:r>
      <w:r w:rsidR="00430568" w:rsidRPr="005F54CF">
        <w:rPr>
          <w:rFonts w:ascii="Times New Roman" w:hAnsi="Times New Roman" w:cs="Times New Roman"/>
          <w:sz w:val="24"/>
          <w:szCs w:val="24"/>
        </w:rPr>
        <w:t>lova Bo</w:t>
      </w:r>
      <w:r w:rsidRPr="005F54CF">
        <w:rPr>
          <w:rFonts w:ascii="Times New Roman" w:hAnsi="Times New Roman" w:cs="Times New Roman"/>
          <w:sz w:val="24"/>
          <w:szCs w:val="24"/>
        </w:rPr>
        <w:t>ž</w:t>
      </w:r>
      <w:r w:rsidR="00430568" w:rsidRPr="005F54CF">
        <w:rPr>
          <w:rFonts w:ascii="Times New Roman" w:hAnsi="Times New Roman" w:cs="Times New Roman"/>
          <w:sz w:val="24"/>
          <w:szCs w:val="24"/>
        </w:rPr>
        <w:t>ího, jiným také slyšeti i mluvi</w:t>
      </w:r>
      <w:r w:rsidRPr="005F54CF">
        <w:rPr>
          <w:rFonts w:ascii="Times New Roman" w:hAnsi="Times New Roman" w:cs="Times New Roman"/>
          <w:sz w:val="24"/>
          <w:szCs w:val="24"/>
        </w:rPr>
        <w:t xml:space="preserve">ti bránili.              </w:t>
      </w:r>
    </w:p>
    <w:p w:rsidR="0063584A" w:rsidRPr="005F54CF" w:rsidRDefault="0063584A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Potom die čtenie: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„Tehdy odpověděvše židé řek</w:t>
      </w:r>
      <w:r w:rsidR="00430568" w:rsidRPr="005F54CF">
        <w:rPr>
          <w:rFonts w:ascii="Times New Roman" w:hAnsi="Times New Roman" w:cs="Times New Roman"/>
          <w:sz w:val="24"/>
          <w:szCs w:val="24"/>
        </w:rPr>
        <w:t>li sú jemu: ‛Však my dobře pravíme, že Samarytán si ty a diáb</w:t>
      </w:r>
      <w:r w:rsidRPr="005F54CF">
        <w:rPr>
          <w:rFonts w:ascii="Times New Roman" w:hAnsi="Times New Roman" w:cs="Times New Roman"/>
          <w:sz w:val="24"/>
          <w:szCs w:val="24"/>
        </w:rPr>
        <w:t>la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máš.‛ “ Tu židé, aby jim svědo</w:t>
      </w:r>
      <w:r w:rsidRPr="005F54CF">
        <w:rPr>
          <w:rFonts w:ascii="Times New Roman" w:hAnsi="Times New Roman" w:cs="Times New Roman"/>
          <w:sz w:val="24"/>
          <w:szCs w:val="24"/>
        </w:rPr>
        <w:t>mí pohaněné neostalo,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prve se </w:t>
      </w:r>
      <w:r w:rsidRPr="005F54CF">
        <w:rPr>
          <w:rFonts w:ascii="Times New Roman" w:hAnsi="Times New Roman" w:cs="Times New Roman"/>
          <w:sz w:val="24"/>
          <w:szCs w:val="24"/>
        </w:rPr>
        <w:t>tí</w:t>
      </w:r>
      <w:r w:rsidR="00430568" w:rsidRPr="005F54CF">
        <w:rPr>
          <w:rFonts w:ascii="Times New Roman" w:hAnsi="Times New Roman" w:cs="Times New Roman"/>
          <w:sz w:val="24"/>
          <w:szCs w:val="24"/>
        </w:rPr>
        <w:t>m ohradili, že dobře haněti bu=</w:t>
      </w:r>
      <w:r w:rsidRPr="005F54CF">
        <w:rPr>
          <w:rFonts w:ascii="Times New Roman" w:hAnsi="Times New Roman" w:cs="Times New Roman"/>
          <w:sz w:val="24"/>
          <w:szCs w:val="24"/>
        </w:rPr>
        <w:t xml:space="preserve">dů 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a mluviti to, že on jest pohan, </w:t>
      </w:r>
      <w:r w:rsidRPr="005F54CF">
        <w:rPr>
          <w:rFonts w:ascii="Times New Roman" w:hAnsi="Times New Roman" w:cs="Times New Roman"/>
          <w:sz w:val="24"/>
          <w:szCs w:val="24"/>
        </w:rPr>
        <w:t>zm</w:t>
      </w:r>
      <w:r w:rsidR="00430568" w:rsidRPr="005F54CF">
        <w:rPr>
          <w:rFonts w:ascii="Times New Roman" w:hAnsi="Times New Roman" w:cs="Times New Roman"/>
          <w:sz w:val="24"/>
          <w:szCs w:val="24"/>
        </w:rPr>
        <w:t>ětenec a diabelník. I to jest znamenité, že nemilostiví proto najviece hřeší a rozličné zlé věci činí, že majíce v sobě přev</w:t>
      </w:r>
      <w:r w:rsidRPr="005F54CF">
        <w:rPr>
          <w:rFonts w:ascii="Times New Roman" w:hAnsi="Times New Roman" w:cs="Times New Roman"/>
          <w:sz w:val="24"/>
          <w:szCs w:val="24"/>
        </w:rPr>
        <w:t>rácení i nazývají zlé věci dobrými a dobré zlými. Protož chtíce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najhorší věci Synu Božiemu činiti a diabelníky jemu dávati i řkú 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="00430568" w:rsidRPr="005F54CF">
        <w:rPr>
          <w:rFonts w:ascii="Times New Roman" w:hAnsi="Times New Roman" w:cs="Times New Roman"/>
          <w:sz w:val="24"/>
          <w:szCs w:val="24"/>
        </w:rPr>
        <w:t>tomu, že dobře činí. Protož u</w:t>
      </w:r>
      <w:r w:rsidR="00B06EEA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těc</w:t>
      </w:r>
      <w:r w:rsidR="00430568" w:rsidRPr="005F54CF">
        <w:rPr>
          <w:rFonts w:ascii="Times New Roman" w:hAnsi="Times New Roman" w:cs="Times New Roman"/>
          <w:sz w:val="24"/>
          <w:szCs w:val="24"/>
        </w:rPr>
        <w:t xml:space="preserve">h zlých lidí zpětná je dobrota. </w:t>
      </w:r>
      <w:r w:rsidRPr="005F54CF">
        <w:rPr>
          <w:rFonts w:ascii="Times New Roman" w:hAnsi="Times New Roman" w:cs="Times New Roman"/>
          <w:sz w:val="24"/>
          <w:szCs w:val="24"/>
        </w:rPr>
        <w:t>Což Bóh chce, to oni tupí, až se Bohu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protiví, to za dobré chvále. A když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prostá odpornost hřiechuo u nich dobrotú jest,  což pak blud přikrytý svátostí mnohem viece dobrý a svatý jest</w:t>
      </w:r>
      <w:r w:rsidR="00376EF6">
        <w:rPr>
          <w:rFonts w:ascii="Times New Roman" w:hAnsi="Times New Roman" w:cs="Times New Roman"/>
          <w:sz w:val="24"/>
          <w:szCs w:val="24"/>
        </w:rPr>
        <w:t>!</w:t>
      </w:r>
      <w:r w:rsidRPr="005F54CF">
        <w:rPr>
          <w:rFonts w:ascii="Times New Roman" w:hAnsi="Times New Roman" w:cs="Times New Roman"/>
          <w:sz w:val="24"/>
          <w:szCs w:val="24"/>
        </w:rPr>
        <w:t xml:space="preserve"> Ktož jim tehdy svědomí učiní, a ktož jim želeti káže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hříchuo jich, ani se u nich ctnostmi stkvějí. A že toto popuzení k hněvu a k hanění proti Pánu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Ježíšovi z té pravdy jest pošlo, ješto jim řekl: „Ktož z Boha jest,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slovo Boží slyší, protož vy neslyšíte nebo z Boha nejste.“ A z</w:t>
      </w:r>
      <w:r w:rsidR="00AE4E8C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toho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muož známo býti, že v tom najtěžší popuzenie muož býti duchov=ních lidí pokrytých k hněvóm,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kdyby kto skrze pravdu slova Božího pohaněl jich posvátných náboženstvie, pod nimiž sú se zpokojili v svém pokrytstvie a ve mnohém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rúhání Bohu. A tiem přidáti, že neposlúchají Boha a jeho pravdě nevěří, a že z Boha nejsú jako stěpenie cizoložné, jehož jest neštěpil Ot</w:t>
      </w:r>
      <w:r w:rsidR="007377EE">
        <w:rPr>
          <w:rFonts w:ascii="Times New Roman" w:hAnsi="Times New Roman" w:cs="Times New Roman"/>
          <w:sz w:val="24"/>
          <w:szCs w:val="24"/>
        </w:rPr>
        <w:t>ec nebeský. Co větčího kacieřstv</w:t>
      </w:r>
      <w:r w:rsidR="00101A85">
        <w:rPr>
          <w:rFonts w:ascii="Times New Roman" w:hAnsi="Times New Roman" w:cs="Times New Roman"/>
          <w:sz w:val="24"/>
          <w:szCs w:val="24"/>
        </w:rPr>
        <w:t>í, tolik svatých řáduóv</w:t>
      </w:r>
      <w:r w:rsidRPr="005F54CF">
        <w:rPr>
          <w:rFonts w:ascii="Times New Roman" w:hAnsi="Times New Roman" w:cs="Times New Roman"/>
          <w:sz w:val="24"/>
          <w:szCs w:val="24"/>
        </w:rPr>
        <w:t xml:space="preserve"> a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služeb Bohu pohaněti a velikých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svatých zákony ustavené tak všetečně potupiti a tyto od Boha odvrci, ani sobě v něm naději ustlali mnohými službami a náboženstvími. Protož postav někto proti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nim najsvětější pravdu a pošli proti nim mnohé svědky Krystus, jižť cierkev římská s mnichy tak </w:t>
      </w:r>
      <w:r w:rsidRPr="005F54CF">
        <w:rPr>
          <w:rFonts w:ascii="Times New Roman" w:hAnsi="Times New Roman" w:cs="Times New Roman"/>
          <w:sz w:val="24"/>
          <w:szCs w:val="24"/>
        </w:rPr>
        <w:lastRenderedPageBreak/>
        <w:t>velikú moc má, že všecky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potupí, zkacéřuje a spálí. Protož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teď Spasitel pro věci k těm podobné, pohaněn jest jako diabelník.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Co pak nyní bude? Ty víš Pane</w:t>
      </w:r>
      <w:r w:rsidR="00376EF6">
        <w:rPr>
          <w:rFonts w:ascii="Times New Roman" w:hAnsi="Times New Roman" w:cs="Times New Roman"/>
          <w:sz w:val="24"/>
          <w:szCs w:val="24"/>
        </w:rPr>
        <w:t>!</w:t>
      </w:r>
    </w:p>
    <w:p w:rsidR="0016422B" w:rsidRDefault="0063584A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Dále</w:t>
      </w:r>
      <w:r w:rsidR="00101A85">
        <w:rPr>
          <w:rFonts w:ascii="Times New Roman" w:hAnsi="Times New Roman" w:cs="Times New Roman"/>
          <w:sz w:val="24"/>
          <w:szCs w:val="24"/>
        </w:rPr>
        <w:t xml:space="preserve"> čtenie die: „Odpověděv Ježíš ve</w:t>
      </w:r>
      <w:r w:rsidRPr="005F54CF">
        <w:rPr>
          <w:rFonts w:ascii="Times New Roman" w:hAnsi="Times New Roman" w:cs="Times New Roman"/>
          <w:sz w:val="24"/>
          <w:szCs w:val="24"/>
        </w:rPr>
        <w:t>ce: ‛Já ďábla nemám, ale ctím otce mého a vy ste mne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neuctili. Já zajisté chvály mé nehled</w:t>
      </w:r>
      <w:r w:rsidR="00AE4E8C" w:rsidRPr="005F54CF">
        <w:rPr>
          <w:rFonts w:ascii="Times New Roman" w:hAnsi="Times New Roman" w:cs="Times New Roman"/>
          <w:sz w:val="24"/>
          <w:szCs w:val="24"/>
        </w:rPr>
        <w:t>ám. Jestiť kto hledá a súditi bu</w:t>
      </w:r>
      <w:r w:rsidRPr="005F54CF">
        <w:rPr>
          <w:rFonts w:ascii="Times New Roman" w:hAnsi="Times New Roman" w:cs="Times New Roman"/>
          <w:sz w:val="24"/>
          <w:szCs w:val="24"/>
        </w:rPr>
        <w:t>de.‛“ V těch slovích spasitele na-šeho pokorná a trpělivá od</w:t>
      </w:r>
      <w:r w:rsidR="004B4B52">
        <w:rPr>
          <w:rFonts w:ascii="Times New Roman" w:hAnsi="Times New Roman" w:cs="Times New Roman"/>
          <w:sz w:val="24"/>
          <w:szCs w:val="24"/>
        </w:rPr>
        <w:t>po=věď se ukazuje k nepřátelóm j</w:t>
      </w:r>
      <w:r w:rsidRPr="005F54CF">
        <w:rPr>
          <w:rFonts w:ascii="Times New Roman" w:hAnsi="Times New Roman" w:cs="Times New Roman"/>
          <w:sz w:val="24"/>
          <w:szCs w:val="24"/>
        </w:rPr>
        <w:t>eho,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od nichž jest potupně bez viny pohaněn; a zase jich nehaněl a zlým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101A85">
        <w:rPr>
          <w:rFonts w:ascii="Times New Roman" w:hAnsi="Times New Roman" w:cs="Times New Roman"/>
          <w:sz w:val="24"/>
          <w:szCs w:val="24"/>
        </w:rPr>
        <w:t>za zlé se jim neodplác</w:t>
      </w:r>
      <w:r w:rsidRPr="005F54CF">
        <w:rPr>
          <w:rFonts w:ascii="Times New Roman" w:hAnsi="Times New Roman" w:cs="Times New Roman"/>
          <w:sz w:val="24"/>
          <w:szCs w:val="24"/>
        </w:rPr>
        <w:t>el, ale dobrotivě odpověděl, že diabla nemá.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101A85">
        <w:rPr>
          <w:rFonts w:ascii="Times New Roman" w:hAnsi="Times New Roman" w:cs="Times New Roman"/>
          <w:sz w:val="24"/>
          <w:szCs w:val="24"/>
        </w:rPr>
        <w:t>A muož býti pří</w:t>
      </w:r>
      <w:r w:rsidR="004B4B52">
        <w:rPr>
          <w:rFonts w:ascii="Times New Roman" w:hAnsi="Times New Roman" w:cs="Times New Roman"/>
          <w:sz w:val="24"/>
          <w:szCs w:val="24"/>
        </w:rPr>
        <w:t>klad ně</w:t>
      </w:r>
      <w:r w:rsidRPr="005F54CF">
        <w:rPr>
          <w:rFonts w:ascii="Times New Roman" w:hAnsi="Times New Roman" w:cs="Times New Roman"/>
          <w:sz w:val="24"/>
          <w:szCs w:val="24"/>
        </w:rPr>
        <w:t>komu, jež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pravdy následuje, aby bránil a vym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lúval svú nevinu </w:t>
      </w:r>
      <w:r w:rsidRPr="005F54CF">
        <w:rPr>
          <w:rFonts w:ascii="Times New Roman" w:hAnsi="Times New Roman" w:cs="Times New Roman"/>
          <w:sz w:val="24"/>
          <w:szCs w:val="24"/>
        </w:rPr>
        <w:t>doněkud, když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by narčen byl zlú pověstí křivě a haněním nepravým ohyzděn; a muožli se vyvésti bez sváruov a bez hanění a oznámiti nevinu svú, dobře činí. Pak-li jeho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výmluvy dobrotivě nepřijímají, takéť svárem a haněním dobré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pověsti sobě nenavrátí, ani nevinen ostane, ale dále se v pohanění a v hřiech zavedá. Pakli jest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pohaněn pro pravdu viery kacířstvím, muož-li se vierú a pravdú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vyvésti z toho, dobře jest. Pakli nemuož, aby se lží nevymlúval, ani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pravdy zapíral, ani od ní odstupoval pro hanění a pro hruozy nepřátel. Protož Pán Ježíš, jeli-kož jest byl vzdálen od ďábla i od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jeho vší zlosti a svrchovaně stál v plné nevinosti, tak jest mohl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řieci: „ Já diabla nemám, ani které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ohyzdy jeho. Ale ctím otce mého dokonalú nevinností, sa chrám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najčistčí, ke cti jeho připravený.“ Protož, ktož nectí Boha čistotú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srdce, kamením vysoko zdělaným</w:t>
      </w:r>
      <w:r w:rsidR="00AE4E8C" w:rsidRPr="005F54CF">
        <w:rPr>
          <w:rFonts w:ascii="Times New Roman" w:hAnsi="Times New Roman" w:cs="Times New Roman"/>
          <w:sz w:val="24"/>
          <w:szCs w:val="24"/>
        </w:rPr>
        <w:t>, zlatem a střiebrem,</w:t>
      </w:r>
      <w:r w:rsidRPr="005F54CF">
        <w:rPr>
          <w:rFonts w:ascii="Times New Roman" w:hAnsi="Times New Roman" w:cs="Times New Roman"/>
          <w:sz w:val="24"/>
          <w:szCs w:val="24"/>
        </w:rPr>
        <w:t xml:space="preserve"> postavci dra</w:t>
      </w:r>
      <w:r w:rsidR="00AE4E8C" w:rsidRPr="005F54CF">
        <w:rPr>
          <w:rFonts w:ascii="Times New Roman" w:hAnsi="Times New Roman" w:cs="Times New Roman"/>
          <w:sz w:val="24"/>
          <w:szCs w:val="24"/>
        </w:rPr>
        <w:t>hými, pálením vosku mnohého</w:t>
      </w:r>
      <w:r w:rsidRPr="005F54CF">
        <w:rPr>
          <w:rFonts w:ascii="Times New Roman" w:hAnsi="Times New Roman" w:cs="Times New Roman"/>
          <w:sz w:val="24"/>
          <w:szCs w:val="24"/>
        </w:rPr>
        <w:t xml:space="preserve"> a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jinými náklady tělesnými, nemóž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jeho ctíti, nebo on v takových věcech   nekochá se. Aniž hřiešník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muož jeho ctíti tím, co jest prve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sobě ke cti Bůh stvořil, když on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toho sobě nespravedlivě lichvú nebo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lstí  nebo násilím dosáhl. I chce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tím Boha ctíti a sám ch</w:t>
      </w:r>
      <w:r w:rsidR="0016422B">
        <w:rPr>
          <w:rFonts w:ascii="Times New Roman" w:hAnsi="Times New Roman" w:cs="Times New Roman"/>
          <w:sz w:val="24"/>
          <w:szCs w:val="24"/>
        </w:rPr>
        <w:t xml:space="preserve">ce příbytek ďábluo býti. </w:t>
      </w:r>
    </w:p>
    <w:p w:rsidR="0063584A" w:rsidRPr="005F54CF" w:rsidRDefault="0063584A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Také jest tím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znamenitě Pán Ježíš ctil Otce,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že v této při strpěl pokorně hanění a bezpráví od svých nepřátel,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zase se nemstě, ale pomstu Bohu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poručeje podle přikázánie jeho,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ješto die: „Mně pomsta a já odplatím.“ Ktož se tehdy sám mstí, béře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na se to, což na samého Boha sluší,</w:t>
      </w:r>
      <w:r w:rsidR="00AE4E8C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tak i chválu jeho lúpežně na se béře. Protož veliký jest příklad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ostavil Pán Ježíš svým následovníkóm, nehaněje zase nepřátel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svých pro poctivost Boží. Protož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tuto pyšným a netrpělivým ne=dostává se toho svatého příkladu,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ješto malé věci, ani veliké, což jest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nelibého a protivného kdy potká,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nemohú mimo se pustiti pokojně,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ani pomsty Bohu poručiti, a neb ještě pravějí Bohu se za nepřáteli modliti, aby jim odpustil, ale </w:t>
      </w:r>
      <w:r w:rsidR="00BC5E6D" w:rsidRPr="005F54CF">
        <w:rPr>
          <w:rFonts w:ascii="Times New Roman" w:hAnsi="Times New Roman" w:cs="Times New Roman"/>
          <w:sz w:val="24"/>
          <w:szCs w:val="24"/>
        </w:rPr>
        <w:t>hned zlé za zlé činí,</w:t>
      </w:r>
      <w:r w:rsidR="00D21CE8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BC5E6D" w:rsidRPr="005F54CF">
        <w:rPr>
          <w:rFonts w:ascii="Times New Roman" w:hAnsi="Times New Roman" w:cs="Times New Roman"/>
          <w:sz w:val="24"/>
          <w:szCs w:val="24"/>
        </w:rPr>
        <w:t>hanějí,</w:t>
      </w:r>
      <w:r w:rsidRPr="005F54CF">
        <w:rPr>
          <w:rFonts w:ascii="Times New Roman" w:hAnsi="Times New Roman" w:cs="Times New Roman"/>
          <w:sz w:val="24"/>
          <w:szCs w:val="24"/>
        </w:rPr>
        <w:t xml:space="preserve"> klnú</w:t>
      </w:r>
      <w:r w:rsidR="00101A85">
        <w:rPr>
          <w:rFonts w:ascii="Times New Roman" w:hAnsi="Times New Roman" w:cs="Times New Roman"/>
          <w:sz w:val="24"/>
          <w:szCs w:val="24"/>
        </w:rPr>
        <w:t>, laj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í, </w:t>
      </w:r>
      <w:r w:rsidRPr="005F54CF">
        <w:rPr>
          <w:rFonts w:ascii="Times New Roman" w:hAnsi="Times New Roman" w:cs="Times New Roman"/>
          <w:sz w:val="24"/>
          <w:szCs w:val="24"/>
        </w:rPr>
        <w:t>ut</w:t>
      </w:r>
      <w:r w:rsidR="00BC5E6D" w:rsidRPr="005F54CF">
        <w:rPr>
          <w:rFonts w:ascii="Times New Roman" w:hAnsi="Times New Roman" w:cs="Times New Roman"/>
          <w:sz w:val="24"/>
          <w:szCs w:val="24"/>
        </w:rPr>
        <w:t>rhají, mstí se, tepú,</w:t>
      </w:r>
      <w:r w:rsidRPr="005F54CF">
        <w:rPr>
          <w:rFonts w:ascii="Times New Roman" w:hAnsi="Times New Roman" w:cs="Times New Roman"/>
          <w:sz w:val="24"/>
          <w:szCs w:val="24"/>
        </w:rPr>
        <w:t xml:space="preserve"> zabí=její. A netoliko tak, jak jsú pohaněni a škodu trpěli, ale což najviece mohú vymyšleně haněti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D21CE8" w:rsidRPr="005F54CF">
        <w:rPr>
          <w:rFonts w:ascii="Times New Roman" w:hAnsi="Times New Roman" w:cs="Times New Roman"/>
          <w:sz w:val="24"/>
          <w:szCs w:val="24"/>
        </w:rPr>
        <w:t>a škody činiti, to činí, aby se pomstili. A c</w:t>
      </w:r>
      <w:r w:rsidRPr="005F54CF">
        <w:rPr>
          <w:rFonts w:ascii="Times New Roman" w:hAnsi="Times New Roman" w:cs="Times New Roman"/>
          <w:sz w:val="24"/>
          <w:szCs w:val="24"/>
        </w:rPr>
        <w:t>ož vědí tajných věcí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svých hánci, to vše v sváru k</w:t>
      </w:r>
      <w:r w:rsidR="00BC5E6D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jich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hanbě a škodě na ně vynesú. A</w:t>
      </w:r>
      <w:r w:rsidR="00BC5E6D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netoliko najhorší to činí, ale i ti,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D21CE8" w:rsidRPr="005F54CF">
        <w:rPr>
          <w:rFonts w:ascii="Times New Roman" w:hAnsi="Times New Roman" w:cs="Times New Roman"/>
          <w:sz w:val="24"/>
          <w:szCs w:val="24"/>
        </w:rPr>
        <w:t>ješto chtí býti nejlepší,</w:t>
      </w:r>
      <w:r w:rsidRPr="005F54CF">
        <w:rPr>
          <w:rFonts w:ascii="Times New Roman" w:hAnsi="Times New Roman" w:cs="Times New Roman"/>
          <w:sz w:val="24"/>
          <w:szCs w:val="24"/>
        </w:rPr>
        <w:t xml:space="preserve"> kněží a p</w:t>
      </w:r>
      <w:r w:rsidR="00101A85">
        <w:rPr>
          <w:rFonts w:ascii="Times New Roman" w:hAnsi="Times New Roman" w:cs="Times New Roman"/>
          <w:sz w:val="24"/>
          <w:szCs w:val="24"/>
        </w:rPr>
        <w:t>áni, ti, ješto moc maj</w:t>
      </w:r>
      <w:r w:rsidR="00D21CE8" w:rsidRPr="005F54CF">
        <w:rPr>
          <w:rFonts w:ascii="Times New Roman" w:hAnsi="Times New Roman" w:cs="Times New Roman"/>
          <w:sz w:val="24"/>
          <w:szCs w:val="24"/>
        </w:rPr>
        <w:t>í pohaněti</w:t>
      </w:r>
    </w:p>
    <w:p w:rsidR="00BC5E6D" w:rsidRPr="005F54CF" w:rsidRDefault="0063584A" w:rsidP="005F5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lastRenderedPageBreak/>
        <w:t>pro bezpráví svá, před konšely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žalovati, do vězení dávati, z</w:t>
      </w:r>
      <w:r w:rsidR="00BC5E6D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měst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vymietati, na stolicích v chrámích pod jménem kázán</w:t>
      </w:r>
      <w:r w:rsidR="00101A85">
        <w:rPr>
          <w:rFonts w:ascii="Times New Roman" w:hAnsi="Times New Roman" w:cs="Times New Roman"/>
          <w:sz w:val="24"/>
          <w:szCs w:val="24"/>
        </w:rPr>
        <w:t>í vymstíti se do své libosti naj</w:t>
      </w:r>
      <w:r w:rsidRPr="005F54CF">
        <w:rPr>
          <w:rFonts w:ascii="Times New Roman" w:hAnsi="Times New Roman" w:cs="Times New Roman"/>
          <w:sz w:val="24"/>
          <w:szCs w:val="24"/>
        </w:rPr>
        <w:t>menšieho slóvce. Též páni a panoše, ti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pak vsedají a svú dobrotu a o marn</w:t>
      </w:r>
      <w:r w:rsidR="00D21CE8" w:rsidRPr="005F54CF">
        <w:rPr>
          <w:rFonts w:ascii="Times New Roman" w:hAnsi="Times New Roman" w:cs="Times New Roman"/>
          <w:sz w:val="24"/>
          <w:szCs w:val="24"/>
        </w:rPr>
        <w:t>ú čest tohoto světa,</w:t>
      </w:r>
      <w:r w:rsidRPr="005F54CF">
        <w:rPr>
          <w:rFonts w:ascii="Times New Roman" w:hAnsi="Times New Roman" w:cs="Times New Roman"/>
          <w:sz w:val="24"/>
          <w:szCs w:val="24"/>
        </w:rPr>
        <w:t xml:space="preserve"> nežli by pohanění trpěli, radějí na smrt vydadí životy své a než by ostali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chlapi, radiejí ostanú diably pyšnými. Protož ze všech lidí málo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se nalezne, kto by poctil Boha</w:t>
      </w:r>
      <w:r w:rsidRPr="005F54CF">
        <w:rPr>
          <w:rFonts w:ascii="Times New Roman" w:hAnsi="Times New Roman" w:cs="Times New Roman"/>
          <w:sz w:val="24"/>
          <w:szCs w:val="24"/>
        </w:rPr>
        <w:t xml:space="preserve"> v</w:t>
      </w:r>
      <w:r w:rsidR="00BC5E6D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tom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nemstě se sám pro svá pohanění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bezpráví, jakož jest teď všech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Pán učinil řka: „Já ctím otce mého, ale vy jste mne neuctili“. </w:t>
      </w:r>
      <w:bookmarkStart w:id="0" w:name="_GoBack"/>
      <w:bookmarkEnd w:id="0"/>
      <w:r w:rsidRPr="005F54CF">
        <w:rPr>
          <w:rFonts w:ascii="Times New Roman" w:hAnsi="Times New Roman" w:cs="Times New Roman"/>
          <w:sz w:val="24"/>
          <w:szCs w:val="24"/>
        </w:rPr>
        <w:t>Tak jakož jest hodno bylo ctíti Otce Božieh</w:t>
      </w:r>
      <w:r w:rsidR="00BC5E6D" w:rsidRPr="005F54CF">
        <w:rPr>
          <w:rFonts w:ascii="Times New Roman" w:hAnsi="Times New Roman" w:cs="Times New Roman"/>
          <w:sz w:val="24"/>
          <w:szCs w:val="24"/>
        </w:rPr>
        <w:t>o, takúž ctí, jakúž ctí otce. A</w:t>
      </w:r>
      <w:r w:rsidR="00D21CE8" w:rsidRPr="005F54CF">
        <w:rPr>
          <w:rFonts w:ascii="Times New Roman" w:hAnsi="Times New Roman" w:cs="Times New Roman"/>
          <w:sz w:val="24"/>
          <w:szCs w:val="24"/>
        </w:rPr>
        <w:t>le diablóm zlořečeným jeho při</w:t>
      </w:r>
      <w:r w:rsidRPr="005F54CF">
        <w:rPr>
          <w:rFonts w:ascii="Times New Roman" w:hAnsi="Times New Roman" w:cs="Times New Roman"/>
          <w:sz w:val="24"/>
          <w:szCs w:val="24"/>
        </w:rPr>
        <w:t>čísti a řieci, že je v sobě má a jimi se zpravuje v zlostech. To jest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najodpornější pohanění Synu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Božiemu a rúhánie veliké. A nemuožem tomu rovného pohaně=ní Synu Božím</w:t>
      </w:r>
      <w:r w:rsidR="00101A85">
        <w:rPr>
          <w:rFonts w:ascii="Times New Roman" w:hAnsi="Times New Roman" w:cs="Times New Roman"/>
          <w:sz w:val="24"/>
          <w:szCs w:val="24"/>
        </w:rPr>
        <w:t>u nalézti nyní, jediné tu, kdož</w:t>
      </w:r>
      <w:r w:rsidRPr="005F54CF">
        <w:rPr>
          <w:rFonts w:ascii="Times New Roman" w:hAnsi="Times New Roman" w:cs="Times New Roman"/>
          <w:sz w:val="24"/>
          <w:szCs w:val="24"/>
        </w:rPr>
        <w:t xml:space="preserve"> jeho milosti účastní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jsúce, potupí jeho hřiechy v sobě, podruhé křižujíce Syna Božího a jemu se posmievajíce.</w:t>
      </w:r>
    </w:p>
    <w:p w:rsidR="00BC5E6D" w:rsidRPr="005F54CF" w:rsidRDefault="0063584A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Jestě Pán k témuž rozumu přidává slov, řka: „Já zajisté chvály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mé nehledám.“ Totiž tak, jako hledána bývá od lidí marných, kteříž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4803F2" w:rsidRPr="005F54CF">
        <w:rPr>
          <w:rFonts w:ascii="Times New Roman" w:hAnsi="Times New Roman" w:cs="Times New Roman"/>
          <w:sz w:val="24"/>
          <w:szCs w:val="24"/>
        </w:rPr>
        <w:t>když kto pohaní jich jmé</w:t>
      </w:r>
      <w:r w:rsidRPr="005F54CF">
        <w:rPr>
          <w:rFonts w:ascii="Times New Roman" w:hAnsi="Times New Roman" w:cs="Times New Roman"/>
          <w:sz w:val="24"/>
          <w:szCs w:val="24"/>
        </w:rPr>
        <w:t>na a urozenie, skutkem toho brání zase haněním, vsedáním, pomstami i všemi obyčeji zlořečenými, chtíce tím svú čest opr</w:t>
      </w:r>
      <w:r w:rsidR="00101A85">
        <w:rPr>
          <w:rFonts w:ascii="Times New Roman" w:hAnsi="Times New Roman" w:cs="Times New Roman"/>
          <w:sz w:val="24"/>
          <w:szCs w:val="24"/>
        </w:rPr>
        <w:t>aviti, abych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já též hřiechem a pýchú chtěl potupu svú oblepšiti a dobrým před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těmi hříšníky ostati, ale jestiť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jiný ktoť hledá chvály mé a súdit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tiť bude při mú, proti nepřátelóm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mým. Protož předloživ sobě ra</w:t>
      </w:r>
      <w:r w:rsidRPr="005F54CF">
        <w:rPr>
          <w:rFonts w:ascii="Times New Roman" w:hAnsi="Times New Roman" w:cs="Times New Roman"/>
          <w:sz w:val="24"/>
          <w:szCs w:val="24"/>
        </w:rPr>
        <w:t>dost a pravú chválu v nebi od Boha, všech pohanění i ohavné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smrti se odvážil a ponížil sám se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učinil se poslušným Otci až do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smrti a smrti kř</w:t>
      </w:r>
      <w:r w:rsidRPr="005F54CF">
        <w:rPr>
          <w:rFonts w:ascii="Times New Roman" w:hAnsi="Times New Roman" w:cs="Times New Roman"/>
          <w:sz w:val="24"/>
          <w:szCs w:val="24"/>
        </w:rPr>
        <w:t>íže. Protož Buoh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povýšil jeho, aby ve jméno jeho každé koleno klekalo i všeliký jazyk vyznával, že Pán Ježíš jest v slávě Boha Otce na pravici jeho kraluje, dokudž nepodloží ne=přátel všech jeho pod jeho nohy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pře jeho neusúdí proti nim.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599" w:rsidRPr="005F54CF" w:rsidRDefault="0063584A" w:rsidP="00164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Potom dí čtenie: „I řekl jest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židóm Ježíš: ‛Jistě, jistě pravím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vám. Bude-li kto řeč mú zacho´=</w:t>
      </w:r>
      <w:r w:rsidRPr="005F54CF">
        <w:rPr>
          <w:rFonts w:ascii="Times New Roman" w:hAnsi="Times New Roman" w:cs="Times New Roman"/>
          <w:sz w:val="24"/>
          <w:szCs w:val="24"/>
        </w:rPr>
        <w:t>vávati, smrti neuzří na věky.‛“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Tu řeč přidává jim k oné první, kdež jest řekl: „Kto z Boha jest, slovo Boží slyší, ale vy proto neslyšíte, nebo z Boha nejste.“, po níž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jsú na něho byli s haněním povstali. A tím ukazuje, že jich mnoho nebude, ani všickni, kteříž by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zachovali ty řeči, ale velmi řídcí. Neb ty řeči sú svrchované</w:t>
      </w:r>
      <w:r w:rsidR="00BC5E6D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duchovní, dělajíce v lidech nové rozenie z Boha v nový život duchovní. A ktož muož ten užitek řečí jeho poznati, ten je s</w:t>
      </w:r>
      <w:r w:rsidR="005D2599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radostí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přijímá a zachovává a v nich se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obnovuje podle vnitřnieho člověka. Ale nevěrní hanějí pro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ně lidi a rúhají se jim</w:t>
      </w:r>
      <w:r w:rsidR="0016422B">
        <w:rPr>
          <w:rFonts w:ascii="Times New Roman" w:hAnsi="Times New Roman" w:cs="Times New Roman"/>
          <w:sz w:val="24"/>
          <w:szCs w:val="24"/>
        </w:rPr>
        <w:t>.</w:t>
      </w:r>
      <w:r w:rsidRPr="005F54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2599" w:rsidRPr="005F54CF" w:rsidRDefault="0063584A" w:rsidP="005F54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Protož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jsú řekli židé: „Nynie sme poznali, že diabla máš. Abrahám umřel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jest i proroci a ty díš: ‛Ač kto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řeč mú zachová, smrti neokusí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navěky.‛ Zdali ty větčí jsi než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Abrahám a proroci, ješto sú řeči Božie, větčí než tvé</w:t>
      </w:r>
      <w:r w:rsidR="004803F2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zachovali a však sú zemřeli. Protož kým ty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se činíš nad ně?“ Tu již jest jed=no v zuby pěstí dáti bylo, aby se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nad tak svaté lidi</w:t>
      </w:r>
      <w:r w:rsidR="004803F2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Abraháma a proroky</w:t>
      </w:r>
      <w:r w:rsidR="004803F2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nepozdvyhl v pýchu a nerozsieval v lid jakých si novin bludných. Takovíť sú i nýnější kněží </w:t>
      </w:r>
      <w:r w:rsidRPr="005F54CF">
        <w:rPr>
          <w:rFonts w:ascii="Times New Roman" w:hAnsi="Times New Roman" w:cs="Times New Roman"/>
          <w:sz w:val="24"/>
          <w:szCs w:val="24"/>
        </w:rPr>
        <w:lastRenderedPageBreak/>
        <w:t>mnozí i s preláty; milují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svět, bohatstvie, panovánie, pýchu, rozkoše, obchody svatokupecké, břicho své za Buoh majíce.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Co méně nenávisti ukáží, když ty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svaté řeči proti jich peske</w:t>
      </w:r>
      <w:r w:rsidR="00D50363">
        <w:rPr>
          <w:rFonts w:ascii="Times New Roman" w:hAnsi="Times New Roman" w:cs="Times New Roman"/>
          <w:sz w:val="24"/>
          <w:szCs w:val="24"/>
        </w:rPr>
        <w:t>mu</w:t>
      </w:r>
      <w:r w:rsidRPr="005F54CF">
        <w:rPr>
          <w:rFonts w:ascii="Times New Roman" w:hAnsi="Times New Roman" w:cs="Times New Roman"/>
          <w:sz w:val="24"/>
          <w:szCs w:val="24"/>
        </w:rPr>
        <w:t> a rúhavému životu postaveny budú,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zdali jsú jim nepřidali kacířstvie a nespálili pro ně spravedlivých v Konstanci a duše jich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čertóm sú poručili, kteříž sú věrni řeči Kristovy, proti jich</w:t>
      </w:r>
      <w:r w:rsidR="004803F2" w:rsidRPr="005F54CF">
        <w:rPr>
          <w:rFonts w:ascii="Times New Roman" w:hAnsi="Times New Roman" w:cs="Times New Roman"/>
          <w:sz w:val="24"/>
          <w:szCs w:val="24"/>
        </w:rPr>
        <w:t xml:space="preserve"> lakomému svatokupectvie kázali?</w:t>
      </w:r>
      <w:r w:rsidRPr="005F5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4A" w:rsidRPr="005F54CF" w:rsidRDefault="0063584A" w:rsidP="001642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Potom die  čtenie: „Odpověděl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jim Ježíš: ‛ Jestliže já chválím 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sám se, chvála má nic nenie. </w:t>
      </w:r>
      <w:r w:rsidRPr="005F54CF">
        <w:rPr>
          <w:rFonts w:ascii="Times New Roman" w:hAnsi="Times New Roman" w:cs="Times New Roman"/>
          <w:sz w:val="24"/>
          <w:szCs w:val="24"/>
        </w:rPr>
        <w:t>Jestiť Otec muoj jenž chválí mě, jehož vy pravíte, že Buoh váš jest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 nepoznali ste jeho etc.‛“ Pán Je=žíš ne</w:t>
      </w:r>
      <w:r w:rsidR="00A4369B">
        <w:rPr>
          <w:rFonts w:ascii="Times New Roman" w:hAnsi="Times New Roman" w:cs="Times New Roman"/>
          <w:sz w:val="24"/>
          <w:szCs w:val="24"/>
        </w:rPr>
        <w:t>lstivě mohl jest řieci: „Chvála</w:t>
      </w:r>
      <w:r w:rsidR="0016422B">
        <w:rPr>
          <w:rFonts w:ascii="Times New Roman" w:hAnsi="Times New Roman" w:cs="Times New Roman"/>
          <w:sz w:val="24"/>
          <w:szCs w:val="24"/>
        </w:rPr>
        <w:t xml:space="preserve"> má nic nenie“. Ne jako</w:t>
      </w:r>
      <w:r w:rsidR="004B4B52">
        <w:rPr>
          <w:rFonts w:ascii="Times New Roman" w:hAnsi="Times New Roman" w:cs="Times New Roman"/>
          <w:sz w:val="24"/>
          <w:szCs w:val="24"/>
        </w:rPr>
        <w:t xml:space="preserve"> lidé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mnozí řiekají, že marná chvála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nic nenie, a když jich kto pohaní a jimi pohří, tehdy sobě chvály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dobývají svárem, haněním i pomstami. Ale když jest v Pánu Ježíši nebyla, nic jest zlého v</w:t>
      </w:r>
      <w:r w:rsidR="005D2599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něm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činiti nemohla, ani skutkem ani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řečí, ani znameními. Ale dokudž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 kom marná chvála jest, dotud dělá což jejího jest. Protož Pán potupiv tu chválu, ješto nic není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i die: „Jestiť Otec mój ješto chválí mě.“ To jest tak v pravdě ja=kož sluší na Boha chváliti, kterýž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nemuož nic chváliti, což by nebylo chvály hodné. Protož chválu zdejší hříšných lidí jako mrzkost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potupil jest Spasitel, čekaje pravé a věčné od Boha. Též i každý člověk muož učiniti, kterýž by poznal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mrzkost chvály lidské a srozuměl,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která jest čest chvály Božské.</w:t>
      </w:r>
    </w:p>
    <w:p w:rsidR="005D2599" w:rsidRPr="005F54CF" w:rsidRDefault="0063584A" w:rsidP="001642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I die Pán Ježíš: „Jestiť Otec muoj ješto mě chválí, o němž vy diete, že Buoh váš jest a nepoznali ste jeho.“ A to jest najhroznější věc. Vyznávati ústy Boha a načítati jeho Bohem svým,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chlubiti se jim a neznati jeho. Toť jest oklamánie najhorší. Neb dí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svatý Jan: „Ktož die, že Boha zná a přikázánie jeho neostřiehá, lhář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jest a pravdy v něm nenie.</w:t>
      </w:r>
      <w:r w:rsidR="00A4369B">
        <w:rPr>
          <w:rFonts w:ascii="Times New Roman" w:hAnsi="Times New Roman" w:cs="Times New Roman"/>
          <w:sz w:val="24"/>
          <w:szCs w:val="24"/>
        </w:rPr>
        <w:t>“</w:t>
      </w:r>
      <w:r w:rsidRPr="005F54CF">
        <w:rPr>
          <w:rFonts w:ascii="Times New Roman" w:hAnsi="Times New Roman" w:cs="Times New Roman"/>
          <w:sz w:val="24"/>
          <w:szCs w:val="24"/>
        </w:rPr>
        <w:t xml:space="preserve"> Protož v tom omylu množstvie lidí tápá, netoliko prostých a hlúpých, ale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i mistruov</w:t>
      </w:r>
      <w:r w:rsidRPr="005F54CF">
        <w:rPr>
          <w:rFonts w:ascii="Times New Roman" w:hAnsi="Times New Roman" w:cs="Times New Roman"/>
          <w:sz w:val="24"/>
          <w:szCs w:val="24"/>
        </w:rPr>
        <w:t>, ješto se některak Boha načítají, Bohem jeho nazýva=jíce a všeliké přestupenie jeho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zákona činí. Protož jsúc ve tmě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zavřieni mylností ošemetnú, naj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hóře se i jiné zklamávají. </w:t>
      </w:r>
    </w:p>
    <w:p w:rsidR="00A4369B" w:rsidRDefault="0063584A" w:rsidP="005F54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Potom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Pán řka, že sú jeho nepoznali, die o</w:t>
      </w:r>
      <w:r w:rsidR="00A4369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sobě. „A diemli, že neznám jeho, budu podobný vám lhář, ale znám jeho a řeč jeho zachovávám.“ Ta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A4369B">
        <w:rPr>
          <w:rFonts w:ascii="Times New Roman" w:hAnsi="Times New Roman" w:cs="Times New Roman"/>
          <w:sz w:val="24"/>
          <w:szCs w:val="24"/>
        </w:rPr>
        <w:t>řeč P</w:t>
      </w:r>
      <w:r w:rsidRPr="005F54CF">
        <w:rPr>
          <w:rFonts w:ascii="Times New Roman" w:hAnsi="Times New Roman" w:cs="Times New Roman"/>
          <w:sz w:val="24"/>
          <w:szCs w:val="24"/>
        </w:rPr>
        <w:t>áně protivná a tvrdá židóm slepým těmto proto jest najviece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byla, že sú se domnievali, že sú velmi blízcí Boha, a že jsú rod jeho</w:t>
      </w:r>
      <w:r w:rsidR="00A4369B">
        <w:rPr>
          <w:rFonts w:ascii="Times New Roman" w:hAnsi="Times New Roman" w:cs="Times New Roman"/>
          <w:sz w:val="24"/>
          <w:szCs w:val="24"/>
        </w:rPr>
        <w:t>,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tak i jinak jim se chlubiece a Pána Ježíše, Syna Božieho vždy jsú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tlačili,  diablóm jej přičítajíce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jako pohana. Protož jest jím řekl,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že ste nepoznali Boha, ač se jim mnoho chlubíte, neb ani jeho zákona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držíte, ani jeho za Buoh máte, protož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což koli o něm takového díte, vše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lžete. A tím by měla tresktána býti slepota všech těch, ješto púhú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lží chtí se vepříti v Boha a včísti se jemu v přátelstvie. </w:t>
      </w:r>
    </w:p>
    <w:p w:rsidR="00A4369B" w:rsidRDefault="0063584A" w:rsidP="005F54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Potom dí čtenie: „I řekl jest Ježíš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židóm: ‛Abrahám otec váš radoval se jest, aby viděl den muoj,</w:t>
      </w:r>
      <w:r w:rsidR="005D2599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viděl jest a radoval se jest.‛“ Vida Pán Ježíš ano ti židé mnoho se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chlubí tím svatým člověkem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Abrahámem, z jehož sú pokolení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byli, i chtěli se včísti Bohu v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rod jim. Protož k hanbě </w:t>
      </w:r>
      <w:r w:rsidRPr="005F54CF">
        <w:rPr>
          <w:rFonts w:ascii="Times New Roman" w:hAnsi="Times New Roman" w:cs="Times New Roman"/>
          <w:sz w:val="24"/>
          <w:szCs w:val="24"/>
        </w:rPr>
        <w:lastRenderedPageBreak/>
        <w:t>jim přivodí toho Abraháma, že on zdaleka poznav narozenie Kristovo budúcí, radoval se jemu. A tito sy-nové jeho přítomného Krista sú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neviděli mezi sebú. A v tom veliká moc viery živé se ukazuje, že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Abrahám daleký a nepřítomný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r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adoval se příští Kristovú, kdež </w:t>
      </w:r>
      <w:r w:rsidRPr="005F54CF">
        <w:rPr>
          <w:rFonts w:ascii="Times New Roman" w:hAnsi="Times New Roman" w:cs="Times New Roman"/>
          <w:sz w:val="24"/>
          <w:szCs w:val="24"/>
        </w:rPr>
        <w:t>jest tehdy viera živá, tať se radu-je z viery Kristovy. Ale pro kysalú vieru ktož mají, tyť rmútí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viera Kristova. </w:t>
      </w:r>
    </w:p>
    <w:p w:rsidR="0063584A" w:rsidRPr="005F54CF" w:rsidRDefault="0063584A" w:rsidP="00A4369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I řekli sú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jemu židé: „Padesáti let ještě nemáš a Abraháma si viděl?“ Tu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řeč jemu ihned zpět obrátili.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On řekl: „Abrahám se radoval</w:t>
      </w:r>
      <w:r w:rsidR="00433B73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aby viděl den muoj.“ A oni jinak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„Viděls A</w:t>
      </w:r>
      <w:r w:rsidRPr="005F54CF">
        <w:rPr>
          <w:rFonts w:ascii="Times New Roman" w:hAnsi="Times New Roman" w:cs="Times New Roman"/>
          <w:sz w:val="24"/>
          <w:szCs w:val="24"/>
        </w:rPr>
        <w:t>braháma“. A toť nenávist činí, mající mrzkost k tomu,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ktož mluví, těžce slyší a nemuož</w:t>
      </w:r>
      <w:r w:rsidR="00A4369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nic rozuměti. A toť jest i dnes známo na nepřátelech pravdy, že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řeči těch</w:t>
      </w:r>
      <w:r w:rsidR="00433B73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ješto pravdu káží</w:t>
      </w:r>
      <w:r w:rsidR="00433B73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rozličně převracejí, lži skládajíce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</w:t>
      </w:r>
      <w:r w:rsidR="00A4369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nich, zle řeči jich vykládajíce,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zraditi je, obžalovat i na smrt popraviti, což jest na nich hotoví sú.</w:t>
      </w:r>
    </w:p>
    <w:p w:rsidR="00E718A2" w:rsidRPr="005F54CF" w:rsidRDefault="0063584A" w:rsidP="005F54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 xml:space="preserve">         Potom die čtenie: „Řekl jest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jim Ježíš: ‛Jistě, jistě pravím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vám, prve než jest byl Abrahám,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jať jsem.‛ Tehdy zchápali sú židé kamenie, aby házeli na něho, ale Ježíš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skryl se a vyšel z chrámu.“ Toť jimi tepruv dospěl tú odpovědí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až do zetřenie srdce. Protož dotud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jemu láli, ďáblóm jej přičítajíce,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až zchytí vše kamenie, chtěli jej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kamenovati. Co tehdy slepota učiní lidem a co zlého činieci, lekne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se toho, poněvadž Syna Božieho s takú chutí žádá kamenovati? To nerovenství Pánu a Spasiteli všech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věřících šlo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 jest od jeho nepřátel. A též i za dnuov Antikristových pravda jeho bude míti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mnoho nátiskuov bezprávných: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hanění, kacéřovánie, žalářován</w:t>
      </w:r>
      <w:r w:rsidR="0016422B">
        <w:rPr>
          <w:rFonts w:ascii="Times New Roman" w:hAnsi="Times New Roman" w:cs="Times New Roman"/>
          <w:sz w:val="24"/>
          <w:szCs w:val="24"/>
        </w:rPr>
        <w:t xml:space="preserve">ie, pálenie. Sluhy Antikristovy </w:t>
      </w:r>
      <w:r w:rsidRPr="005F54CF">
        <w:rPr>
          <w:rFonts w:ascii="Times New Roman" w:hAnsi="Times New Roman" w:cs="Times New Roman"/>
          <w:sz w:val="24"/>
          <w:szCs w:val="24"/>
        </w:rPr>
        <w:t>ukáží těm, kteří by pravdy Kristovy následovali více než židé Pána Krista. Nebo Antikrist vládne úřady apoštolskými i viery,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aby toliko lidem šlo spasenie z</w:t>
      </w:r>
      <w:r w:rsidR="00433B73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jeho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rukú, jenž jest nepřietel úhlavní a domácí Kristuov, ješto pod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jménem pravdy Kristovy a pod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zpuosobem úř</w:t>
      </w:r>
      <w:r w:rsidRPr="005F54CF">
        <w:rPr>
          <w:rFonts w:ascii="Times New Roman" w:hAnsi="Times New Roman" w:cs="Times New Roman"/>
          <w:sz w:val="24"/>
          <w:szCs w:val="24"/>
        </w:rPr>
        <w:t>adóv a služebností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apoštolských, svú lež vylévá a=ukazuje v ní spasení lidem a pravdu mrtví i s těmi, ktož se jí přidrží. Protož tuť musí velmi úzko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býti těm, ktož pravdě věří a jí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rozuměti mohú, když jest v</w:t>
      </w:r>
      <w:r w:rsidR="00433B73" w:rsidRPr="005F54CF">
        <w:rPr>
          <w:rFonts w:ascii="Times New Roman" w:hAnsi="Times New Roman" w:cs="Times New Roman"/>
          <w:sz w:val="24"/>
          <w:szCs w:val="24"/>
        </w:rPr>
        <w:t> </w:t>
      </w:r>
      <w:r w:rsidRPr="005F54CF">
        <w:rPr>
          <w:rFonts w:ascii="Times New Roman" w:hAnsi="Times New Roman" w:cs="Times New Roman"/>
          <w:sz w:val="24"/>
          <w:szCs w:val="24"/>
        </w:rPr>
        <w:t>moci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Antikristově pravda, aby on ji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súdil</w:t>
      </w:r>
      <w:r w:rsidR="000C3D83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jakž chce a což on o ní dí, to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buď pravda, a kdež on ji odsúdí, tu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se na ni žádný neptaj. Ale že židé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obtiežili jsú se těmi slovy Páně,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kdež jest řekl: „Prve než Abrahám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byl, já sem.“ Ne podle člověka to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jest řekl, ale že jest podle božství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prve než tělesně Abrahám byl.</w:t>
      </w:r>
      <w:r w:rsidR="0016422B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Protož chytivše tělesně slova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Páně, zapálili se hněvem proti němu, a nenalezše více odpovědí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za duovod, zchytili jsú kamenie, sobě podobné věci, jsúce sami kamenie studené a zatvrzené, aby Pána srdcem i rukama ukamenovali. A též i dnes mohú jeho kamenovati lidé tvrdého srdce a nepod=daného, mnohé pravdy slyš</w:t>
      </w:r>
      <w:r w:rsidR="00882092">
        <w:rPr>
          <w:rFonts w:ascii="Times New Roman" w:hAnsi="Times New Roman" w:cs="Times New Roman"/>
          <w:sz w:val="24"/>
          <w:szCs w:val="24"/>
        </w:rPr>
        <w:t>íce, nemohou býti př</w:t>
      </w:r>
      <w:r w:rsidRPr="005F54CF">
        <w:rPr>
          <w:rFonts w:ascii="Times New Roman" w:hAnsi="Times New Roman" w:cs="Times New Roman"/>
          <w:sz w:val="24"/>
          <w:szCs w:val="24"/>
        </w:rPr>
        <w:t>ivedeni ku pokání,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16422B">
        <w:rPr>
          <w:rFonts w:ascii="Times New Roman" w:hAnsi="Times New Roman" w:cs="Times New Roman"/>
          <w:sz w:val="24"/>
          <w:szCs w:val="24"/>
        </w:rPr>
        <w:t xml:space="preserve">ani </w:t>
      </w:r>
      <w:r w:rsidR="0016422B">
        <w:rPr>
          <w:rFonts w:ascii="Times New Roman" w:hAnsi="Times New Roman" w:cs="Times New Roman"/>
          <w:sz w:val="24"/>
          <w:szCs w:val="24"/>
        </w:rPr>
        <w:lastRenderedPageBreak/>
        <w:t>k spravedlnosti, a</w:t>
      </w:r>
      <w:r w:rsidRPr="005F54CF">
        <w:rPr>
          <w:rFonts w:ascii="Times New Roman" w:hAnsi="Times New Roman" w:cs="Times New Roman"/>
          <w:sz w:val="24"/>
          <w:szCs w:val="24"/>
        </w:rPr>
        <w:t>niž mohú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="004B4B52">
        <w:rPr>
          <w:rFonts w:ascii="Times New Roman" w:hAnsi="Times New Roman" w:cs="Times New Roman"/>
          <w:sz w:val="24"/>
          <w:szCs w:val="24"/>
        </w:rPr>
        <w:t>odvedeni býti od svých sobě</w:t>
      </w:r>
      <w:r w:rsidRPr="005F54CF">
        <w:rPr>
          <w:rFonts w:ascii="Times New Roman" w:hAnsi="Times New Roman" w:cs="Times New Roman"/>
          <w:sz w:val="24"/>
          <w:szCs w:val="24"/>
        </w:rPr>
        <w:t>vol=ných obyčejuov nižádnými napomí</w:t>
      </w:r>
      <w:r w:rsidR="004B4B52">
        <w:rPr>
          <w:rFonts w:ascii="Times New Roman" w:hAnsi="Times New Roman" w:cs="Times New Roman"/>
          <w:sz w:val="24"/>
          <w:szCs w:val="24"/>
        </w:rPr>
        <w:t>náními, ani tresktáním dobrotivý</w:t>
      </w:r>
      <w:r w:rsidRPr="005F54CF">
        <w:rPr>
          <w:rFonts w:ascii="Times New Roman" w:hAnsi="Times New Roman" w:cs="Times New Roman"/>
          <w:sz w:val="24"/>
          <w:szCs w:val="24"/>
        </w:rPr>
        <w:t>m, ani ostrým, ani sliby Božími</w:t>
      </w:r>
      <w:r w:rsidR="00433B73" w:rsidRPr="005F54CF">
        <w:rPr>
          <w:rFonts w:ascii="Times New Roman" w:hAnsi="Times New Roman" w:cs="Times New Roman"/>
          <w:sz w:val="24"/>
          <w:szCs w:val="24"/>
        </w:rPr>
        <w:t xml:space="preserve">, </w:t>
      </w:r>
      <w:r w:rsidRPr="005F54CF">
        <w:rPr>
          <w:rFonts w:ascii="Times New Roman" w:hAnsi="Times New Roman" w:cs="Times New Roman"/>
          <w:sz w:val="24"/>
          <w:szCs w:val="24"/>
        </w:rPr>
        <w:t>ani hruozami jeho</w:t>
      </w:r>
      <w:r w:rsidR="00E718A2" w:rsidRPr="005F54CF">
        <w:rPr>
          <w:rFonts w:ascii="Times New Roman" w:hAnsi="Times New Roman" w:cs="Times New Roman"/>
          <w:sz w:val="24"/>
          <w:szCs w:val="24"/>
        </w:rPr>
        <w:t>,</w:t>
      </w:r>
      <w:r w:rsidRPr="005F54CF">
        <w:rPr>
          <w:rFonts w:ascii="Times New Roman" w:hAnsi="Times New Roman" w:cs="Times New Roman"/>
          <w:sz w:val="24"/>
          <w:szCs w:val="24"/>
        </w:rPr>
        <w:t xml:space="preserve"> vždy sú kame=nitého a nepřehnutého srdce. Ale</w:t>
      </w:r>
      <w:r w:rsidR="00E718A2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Pán Ježíš nečekav jich kamenování, skryl se jest od nich, aby nám</w:t>
      </w:r>
      <w:r w:rsidR="00E718A2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tím oznámil, že pravda skryta bývá před těmi, kteříž se jí slovy</w:t>
      </w:r>
      <w:r w:rsidR="00E718A2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 xml:space="preserve">házejí. Protož ti, ješto slova Pravdy zamietají, hodně v slepotě ostavuje, aby jako ve tmách šáma-li se bez světla. </w:t>
      </w:r>
    </w:p>
    <w:p w:rsidR="0063584A" w:rsidRPr="005F54CF" w:rsidRDefault="0063584A" w:rsidP="005F54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4CF">
        <w:rPr>
          <w:rFonts w:ascii="Times New Roman" w:hAnsi="Times New Roman" w:cs="Times New Roman"/>
          <w:sz w:val="24"/>
          <w:szCs w:val="24"/>
        </w:rPr>
        <w:t>Protož Pán Ježíš moha a umě je umluviti všecky, skryl se a učinil se nemocný a neumělý, aby nás naučil skrze pokoru a nemoc ustúpiti ne pravdy, ale sváruov daremných. A</w:t>
      </w:r>
      <w:r w:rsidR="00E718A2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ač jest to drahá věc, v čas po</w:t>
      </w:r>
      <w:r w:rsidR="0016422B">
        <w:rPr>
          <w:rFonts w:ascii="Times New Roman" w:hAnsi="Times New Roman" w:cs="Times New Roman"/>
          <w:sz w:val="24"/>
          <w:szCs w:val="24"/>
        </w:rPr>
        <w:t>třebný pravdu vyznati ústy před nepřáteli</w:t>
      </w:r>
      <w:r w:rsidRPr="005F54CF">
        <w:rPr>
          <w:rFonts w:ascii="Times New Roman" w:hAnsi="Times New Roman" w:cs="Times New Roman"/>
          <w:sz w:val="24"/>
          <w:szCs w:val="24"/>
        </w:rPr>
        <w:t xml:space="preserve"> pravdy. Ale ještě jest</w:t>
      </w:r>
      <w:r w:rsidR="00E718A2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drazší zuostati s pravdú v čas pokušenie a nezapřieti, ani ustúpiti</w:t>
      </w:r>
      <w:r w:rsidR="00E718A2" w:rsidRPr="005F54CF">
        <w:rPr>
          <w:rFonts w:ascii="Times New Roman" w:hAnsi="Times New Roman" w:cs="Times New Roman"/>
          <w:sz w:val="24"/>
          <w:szCs w:val="24"/>
        </w:rPr>
        <w:t xml:space="preserve"> </w:t>
      </w:r>
      <w:r w:rsidRPr="005F54CF">
        <w:rPr>
          <w:rFonts w:ascii="Times New Roman" w:hAnsi="Times New Roman" w:cs="Times New Roman"/>
          <w:sz w:val="24"/>
          <w:szCs w:val="24"/>
        </w:rPr>
        <w:t>jí pro bázeň, ale setrvati až dokonce a do smrti v ní. Jakož jest po=třebí z viery k tomu cíli táhnuti.</w:t>
      </w:r>
    </w:p>
    <w:sectPr w:rsidR="0063584A" w:rsidRPr="005F54CF" w:rsidSect="00337422">
      <w:footerReference w:type="default" r:id="rId8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68" w:rsidRDefault="00FA1468" w:rsidP="00EA6CE1">
      <w:pPr>
        <w:spacing w:after="0" w:line="240" w:lineRule="auto"/>
      </w:pPr>
      <w:r>
        <w:separator/>
      </w:r>
    </w:p>
  </w:endnote>
  <w:endnote w:type="continuationSeparator" w:id="0">
    <w:p w:rsidR="00FA1468" w:rsidRDefault="00FA1468" w:rsidP="00E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022862"/>
      <w:docPartObj>
        <w:docPartGallery w:val="Page Numbers (Bottom of Page)"/>
        <w:docPartUnique/>
      </w:docPartObj>
    </w:sdtPr>
    <w:sdtEndPr/>
    <w:sdtContent>
      <w:p w:rsidR="00EA6CE1" w:rsidRDefault="00EA6CE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82E">
          <w:rPr>
            <w:noProof/>
          </w:rPr>
          <w:t>7</w:t>
        </w:r>
        <w:r>
          <w:fldChar w:fldCharType="end"/>
        </w:r>
      </w:p>
    </w:sdtContent>
  </w:sdt>
  <w:p w:rsidR="00EA6CE1" w:rsidRDefault="00EA6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68" w:rsidRDefault="00FA1468" w:rsidP="00EA6CE1">
      <w:pPr>
        <w:spacing w:after="0" w:line="240" w:lineRule="auto"/>
      </w:pPr>
      <w:r>
        <w:separator/>
      </w:r>
    </w:p>
  </w:footnote>
  <w:footnote w:type="continuationSeparator" w:id="0">
    <w:p w:rsidR="00FA1468" w:rsidRDefault="00FA1468" w:rsidP="00EA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4A"/>
    <w:rsid w:val="00004A7C"/>
    <w:rsid w:val="00085054"/>
    <w:rsid w:val="000A223F"/>
    <w:rsid w:val="000C3D83"/>
    <w:rsid w:val="00101A85"/>
    <w:rsid w:val="00101D3B"/>
    <w:rsid w:val="0016422B"/>
    <w:rsid w:val="001B0570"/>
    <w:rsid w:val="00215A4A"/>
    <w:rsid w:val="002670A4"/>
    <w:rsid w:val="00337422"/>
    <w:rsid w:val="00376EF6"/>
    <w:rsid w:val="003A6B83"/>
    <w:rsid w:val="003B4C92"/>
    <w:rsid w:val="00403B68"/>
    <w:rsid w:val="004302AC"/>
    <w:rsid w:val="00430568"/>
    <w:rsid w:val="00433B73"/>
    <w:rsid w:val="004803F2"/>
    <w:rsid w:val="0049332F"/>
    <w:rsid w:val="0049582D"/>
    <w:rsid w:val="004B4B52"/>
    <w:rsid w:val="00564D9E"/>
    <w:rsid w:val="005A4BC7"/>
    <w:rsid w:val="005D2599"/>
    <w:rsid w:val="005E787F"/>
    <w:rsid w:val="005F54CF"/>
    <w:rsid w:val="00633112"/>
    <w:rsid w:val="0063584A"/>
    <w:rsid w:val="00646AEA"/>
    <w:rsid w:val="006C1C23"/>
    <w:rsid w:val="007377EE"/>
    <w:rsid w:val="007C45A1"/>
    <w:rsid w:val="007C4662"/>
    <w:rsid w:val="00882092"/>
    <w:rsid w:val="00890351"/>
    <w:rsid w:val="008B6C57"/>
    <w:rsid w:val="009548DA"/>
    <w:rsid w:val="009A423C"/>
    <w:rsid w:val="009C0440"/>
    <w:rsid w:val="00A4369B"/>
    <w:rsid w:val="00AA54C4"/>
    <w:rsid w:val="00AE4E8C"/>
    <w:rsid w:val="00AE66F5"/>
    <w:rsid w:val="00B06EEA"/>
    <w:rsid w:val="00B40178"/>
    <w:rsid w:val="00B67AB8"/>
    <w:rsid w:val="00BA614A"/>
    <w:rsid w:val="00BC5E6D"/>
    <w:rsid w:val="00BD182E"/>
    <w:rsid w:val="00C05A2E"/>
    <w:rsid w:val="00D21CE8"/>
    <w:rsid w:val="00D46FCE"/>
    <w:rsid w:val="00D50363"/>
    <w:rsid w:val="00D90726"/>
    <w:rsid w:val="00DA23EE"/>
    <w:rsid w:val="00E146E7"/>
    <w:rsid w:val="00E31C84"/>
    <w:rsid w:val="00E718A2"/>
    <w:rsid w:val="00EA6CE1"/>
    <w:rsid w:val="00EC36B0"/>
    <w:rsid w:val="00EE24D4"/>
    <w:rsid w:val="00EF4B99"/>
    <w:rsid w:val="00F362BC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B965-EB27-488F-9C19-82BCF1D1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84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C0440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C0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C04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0440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9C0440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9C0440"/>
    <w:rPr>
      <w:rFonts w:ascii="Arial" w:eastAsia="Calibri" w:hAnsi="Arial" w:cs="Arial"/>
      <w:b/>
      <w:bCs/>
      <w:sz w:val="26"/>
      <w:szCs w:val="26"/>
      <w:lang w:eastAsia="zh-CN"/>
    </w:rPr>
  </w:style>
  <w:style w:type="paragraph" w:styleId="Titulek">
    <w:name w:val="caption"/>
    <w:basedOn w:val="Normln"/>
    <w:qFormat/>
    <w:rsid w:val="009C044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84A"/>
    <w:rPr>
      <w:rFonts w:ascii="Calibri" w:hAnsi="Calibri" w:cs="Calibri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84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35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58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584A"/>
    <w:rPr>
      <w:rFonts w:ascii="Calibri" w:hAnsi="Calibri" w:cs="Calibri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84A"/>
    <w:rPr>
      <w:rFonts w:ascii="Calibri" w:hAnsi="Calibri" w:cs="Calibri"/>
      <w:b/>
      <w:bCs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8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84A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A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CE1"/>
    <w:rPr>
      <w:rFonts w:ascii="Calibri" w:hAnsi="Calibri" w:cs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A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CE1"/>
    <w:rPr>
      <w:rFonts w:ascii="Calibri" w:hAnsi="Calibri" w:cs="Calibri"/>
      <w:sz w:val="22"/>
      <w:szCs w:val="22"/>
      <w:lang w:eastAsia="zh-CN"/>
    </w:rPr>
  </w:style>
  <w:style w:type="character" w:styleId="slodku">
    <w:name w:val="line number"/>
    <w:basedOn w:val="Standardnpsmoodstavce"/>
    <w:uiPriority w:val="99"/>
    <w:semiHidden/>
    <w:unhideWhenUsed/>
    <w:rsid w:val="0033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3D08-4004-4EAA-8E8B-9469C1FE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3988</Words>
  <Characters>23536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Šalomoun Lubomír, Bc.</dc:creator>
  <cp:lastModifiedBy>Uživatel</cp:lastModifiedBy>
  <cp:revision>3</cp:revision>
  <cp:lastPrinted>2019-02-18T11:15:00Z</cp:lastPrinted>
  <dcterms:created xsi:type="dcterms:W3CDTF">2021-04-07T08:19:00Z</dcterms:created>
  <dcterms:modified xsi:type="dcterms:W3CDTF">2021-04-07T08:19:00Z</dcterms:modified>
</cp:coreProperties>
</file>