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7DFA" w14:textId="27D53517" w:rsidR="00947DB6" w:rsidRPr="001619D7" w:rsidRDefault="00947DB6">
      <w:pPr>
        <w:rPr>
          <w:b/>
          <w:bCs/>
          <w:sz w:val="40"/>
          <w:szCs w:val="40"/>
          <w:highlight w:val="yellow"/>
        </w:rPr>
      </w:pPr>
      <w:r w:rsidRPr="001619D7">
        <w:rPr>
          <w:b/>
          <w:bCs/>
          <w:sz w:val="40"/>
          <w:szCs w:val="40"/>
          <w:highlight w:val="yellow"/>
        </w:rPr>
        <w:t>Digitální kultura a kreativní průmysly</w:t>
      </w:r>
    </w:p>
    <w:p w14:paraId="7B078269" w14:textId="77777777" w:rsidR="00947DB6" w:rsidRPr="001619D7" w:rsidRDefault="00947DB6" w:rsidP="00947DB6">
      <w:pPr>
        <w:rPr>
          <w:b/>
          <w:bCs/>
          <w:sz w:val="40"/>
          <w:szCs w:val="40"/>
        </w:rPr>
      </w:pPr>
      <w:r w:rsidRPr="001619D7">
        <w:rPr>
          <w:b/>
          <w:bCs/>
          <w:sz w:val="40"/>
          <w:szCs w:val="40"/>
          <w:highlight w:val="yellow"/>
        </w:rPr>
        <w:t>Projekt disertační práce</w:t>
      </w:r>
    </w:p>
    <w:p w14:paraId="769F7B08" w14:textId="33BE08D3" w:rsidR="00947DB6" w:rsidRPr="00947DB6" w:rsidRDefault="00947DB6" w:rsidP="00947DB6">
      <w:pPr>
        <w:spacing w:after="0"/>
        <w:rPr>
          <w:i/>
          <w:iCs/>
          <w:sz w:val="24"/>
          <w:szCs w:val="24"/>
        </w:rPr>
      </w:pPr>
      <w:r w:rsidRPr="00947DB6">
        <w:rPr>
          <w:i/>
          <w:iCs/>
          <w:sz w:val="24"/>
          <w:szCs w:val="24"/>
        </w:rPr>
        <w:t xml:space="preserve">Doporučená struktura: </w:t>
      </w:r>
    </w:p>
    <w:p w14:paraId="1C654A77" w14:textId="632965EE" w:rsidR="00947DB6" w:rsidRPr="00947DB6" w:rsidRDefault="00947DB6" w:rsidP="00947DB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947DB6">
        <w:rPr>
          <w:sz w:val="24"/>
          <w:szCs w:val="24"/>
        </w:rPr>
        <w:t>Název</w:t>
      </w:r>
    </w:p>
    <w:p w14:paraId="46383E84" w14:textId="01076545" w:rsidR="00947DB6" w:rsidRPr="00947DB6" w:rsidRDefault="00947DB6" w:rsidP="00947DB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947DB6">
        <w:rPr>
          <w:sz w:val="24"/>
          <w:szCs w:val="24"/>
        </w:rPr>
        <w:t>Anotace</w:t>
      </w:r>
    </w:p>
    <w:p w14:paraId="2D4E6679" w14:textId="10A659C9" w:rsidR="00947DB6" w:rsidRPr="00947DB6" w:rsidRDefault="00947DB6" w:rsidP="00947DB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947DB6">
        <w:rPr>
          <w:sz w:val="24"/>
          <w:szCs w:val="24"/>
        </w:rPr>
        <w:t>Popis teoretických východisek</w:t>
      </w:r>
    </w:p>
    <w:p w14:paraId="59727A41" w14:textId="77777777" w:rsidR="00947DB6" w:rsidRPr="00947DB6" w:rsidRDefault="00947DB6" w:rsidP="00947DB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947DB6">
        <w:rPr>
          <w:sz w:val="24"/>
          <w:szCs w:val="24"/>
        </w:rPr>
        <w:t>Formulace výzkumného problému</w:t>
      </w:r>
    </w:p>
    <w:p w14:paraId="6555BCE6" w14:textId="77777777" w:rsidR="00947DB6" w:rsidRPr="00947DB6" w:rsidRDefault="00947DB6" w:rsidP="00947DB6">
      <w:pPr>
        <w:pStyle w:val="Odstavecseseznamem"/>
        <w:numPr>
          <w:ilvl w:val="0"/>
          <w:numId w:val="2"/>
        </w:numPr>
        <w:spacing w:after="0"/>
        <w:ind w:left="714" w:hanging="357"/>
        <w:rPr>
          <w:sz w:val="24"/>
          <w:szCs w:val="24"/>
        </w:rPr>
      </w:pPr>
      <w:r w:rsidRPr="00947DB6">
        <w:rPr>
          <w:sz w:val="24"/>
          <w:szCs w:val="24"/>
        </w:rPr>
        <w:t>Výčet z něj plynoucích výzkumných cílů</w:t>
      </w:r>
    </w:p>
    <w:p w14:paraId="42BD6BC7" w14:textId="77777777" w:rsidR="00947DB6" w:rsidRPr="00947DB6" w:rsidRDefault="00947DB6" w:rsidP="00947DB6">
      <w:pPr>
        <w:pStyle w:val="Odstavecseseznamem"/>
        <w:numPr>
          <w:ilvl w:val="0"/>
          <w:numId w:val="2"/>
        </w:numPr>
        <w:spacing w:after="0"/>
        <w:ind w:left="714" w:hanging="357"/>
        <w:rPr>
          <w:sz w:val="24"/>
          <w:szCs w:val="24"/>
        </w:rPr>
      </w:pPr>
      <w:r w:rsidRPr="00947DB6">
        <w:rPr>
          <w:sz w:val="24"/>
          <w:szCs w:val="24"/>
        </w:rPr>
        <w:t>Návrh adekvátních výzkumných metod</w:t>
      </w:r>
    </w:p>
    <w:p w14:paraId="528CBCD2" w14:textId="2EFD92BB" w:rsidR="00947DB6" w:rsidRPr="00947DB6" w:rsidRDefault="00947DB6" w:rsidP="00947DB6">
      <w:pPr>
        <w:pStyle w:val="Odstavecseseznamem"/>
        <w:numPr>
          <w:ilvl w:val="0"/>
          <w:numId w:val="2"/>
        </w:numPr>
        <w:spacing w:after="0"/>
        <w:ind w:left="714" w:hanging="357"/>
        <w:rPr>
          <w:sz w:val="24"/>
          <w:szCs w:val="24"/>
        </w:rPr>
      </w:pPr>
      <w:r w:rsidRPr="00947DB6">
        <w:rPr>
          <w:sz w:val="24"/>
          <w:szCs w:val="24"/>
        </w:rPr>
        <w:t xml:space="preserve">Seznam </w:t>
      </w:r>
      <w:r w:rsidR="001619D7">
        <w:rPr>
          <w:sz w:val="24"/>
          <w:szCs w:val="24"/>
        </w:rPr>
        <w:t xml:space="preserve">použité </w:t>
      </w:r>
      <w:r w:rsidRPr="00947DB6">
        <w:rPr>
          <w:sz w:val="24"/>
          <w:szCs w:val="24"/>
        </w:rPr>
        <w:t>literatury</w:t>
      </w:r>
      <w:r w:rsidR="001619D7">
        <w:rPr>
          <w:sz w:val="24"/>
          <w:szCs w:val="24"/>
        </w:rPr>
        <w:t xml:space="preserve"> a pramenů</w:t>
      </w:r>
      <w:r w:rsidRPr="00947DB6">
        <w:rPr>
          <w:sz w:val="24"/>
          <w:szCs w:val="24"/>
        </w:rPr>
        <w:t xml:space="preserve">. </w:t>
      </w:r>
    </w:p>
    <w:p w14:paraId="37317EC6" w14:textId="77777777" w:rsidR="00947DB6" w:rsidRDefault="00947DB6" w:rsidP="00947DB6">
      <w:pPr>
        <w:spacing w:after="0"/>
        <w:rPr>
          <w:i/>
          <w:iCs/>
          <w:sz w:val="24"/>
          <w:szCs w:val="24"/>
        </w:rPr>
      </w:pPr>
    </w:p>
    <w:p w14:paraId="56C3ADBC" w14:textId="24C86759" w:rsidR="00947DB6" w:rsidRPr="00947DB6" w:rsidRDefault="00947DB6" w:rsidP="00947DB6">
      <w:pPr>
        <w:spacing w:after="0"/>
        <w:rPr>
          <w:i/>
          <w:iCs/>
          <w:sz w:val="24"/>
          <w:szCs w:val="24"/>
        </w:rPr>
      </w:pPr>
      <w:r w:rsidRPr="00947DB6">
        <w:rPr>
          <w:i/>
          <w:iCs/>
          <w:sz w:val="24"/>
          <w:szCs w:val="24"/>
        </w:rPr>
        <w:t>Rozsah:</w:t>
      </w:r>
    </w:p>
    <w:p w14:paraId="452C2B1E" w14:textId="3B585AF2" w:rsidR="00947DB6" w:rsidRPr="007424DC" w:rsidRDefault="00947DB6" w:rsidP="00947DB6">
      <w:pPr>
        <w:spacing w:after="0"/>
        <w:rPr>
          <w:b/>
          <w:bCs/>
          <w:sz w:val="24"/>
          <w:szCs w:val="24"/>
        </w:rPr>
      </w:pPr>
      <w:r w:rsidRPr="00947DB6">
        <w:rPr>
          <w:b/>
          <w:bCs/>
          <w:sz w:val="24"/>
          <w:szCs w:val="24"/>
        </w:rPr>
        <w:t>10 normostran.</w:t>
      </w:r>
    </w:p>
    <w:p w14:paraId="47A5C3B1" w14:textId="3D51259B" w:rsidR="00947DB6" w:rsidRDefault="00947DB6" w:rsidP="00947DB6">
      <w:pPr>
        <w:spacing w:after="0"/>
        <w:rPr>
          <w:sz w:val="24"/>
          <w:szCs w:val="24"/>
        </w:rPr>
      </w:pPr>
    </w:p>
    <w:p w14:paraId="6D1C9003" w14:textId="72DF187B" w:rsidR="00947DB6" w:rsidRPr="00947DB6" w:rsidRDefault="00947DB6" w:rsidP="00947DB6">
      <w:pPr>
        <w:spacing w:after="0"/>
        <w:rPr>
          <w:i/>
          <w:iCs/>
          <w:sz w:val="24"/>
          <w:szCs w:val="24"/>
        </w:rPr>
      </w:pPr>
      <w:r w:rsidRPr="00947DB6">
        <w:rPr>
          <w:i/>
          <w:iCs/>
          <w:sz w:val="24"/>
          <w:szCs w:val="24"/>
        </w:rPr>
        <w:t>Další informace:</w:t>
      </w:r>
    </w:p>
    <w:p w14:paraId="5EB81413" w14:textId="2E20075E" w:rsidR="00947DB6" w:rsidRPr="00947DB6" w:rsidRDefault="00947DB6" w:rsidP="00947DB6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947DB6">
        <w:rPr>
          <w:sz w:val="24"/>
          <w:szCs w:val="24"/>
        </w:rPr>
        <w:t xml:space="preserve">Místo/instituce, v níž bude realizována </w:t>
      </w:r>
      <w:r w:rsidRPr="00947DB6">
        <w:rPr>
          <w:b/>
          <w:bCs/>
          <w:sz w:val="24"/>
          <w:szCs w:val="24"/>
        </w:rPr>
        <w:t>pracovní stáž</w:t>
      </w:r>
      <w:r w:rsidRPr="00947DB6">
        <w:rPr>
          <w:sz w:val="24"/>
          <w:szCs w:val="24"/>
        </w:rPr>
        <w:t>.</w:t>
      </w:r>
    </w:p>
    <w:p w14:paraId="1DC770A6" w14:textId="507D05A3" w:rsidR="00947DB6" w:rsidRDefault="00947DB6" w:rsidP="00947DB6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Název</w:t>
      </w:r>
    </w:p>
    <w:p w14:paraId="674E1FC5" w14:textId="41C69B5C" w:rsidR="00947DB6" w:rsidRDefault="00947DB6" w:rsidP="00947DB6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Zdůvodnění (ve vztahu k projektu)</w:t>
      </w:r>
    </w:p>
    <w:p w14:paraId="7CF8B30A" w14:textId="77777777" w:rsidR="00947DB6" w:rsidRDefault="00947DB6" w:rsidP="00947DB6">
      <w:pPr>
        <w:spacing w:after="0"/>
        <w:rPr>
          <w:sz w:val="24"/>
          <w:szCs w:val="24"/>
        </w:rPr>
      </w:pPr>
    </w:p>
    <w:p w14:paraId="25167891" w14:textId="6BF9875C" w:rsidR="00947DB6" w:rsidRPr="00947DB6" w:rsidRDefault="00947DB6" w:rsidP="00947DB6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947DB6">
        <w:rPr>
          <w:sz w:val="24"/>
          <w:szCs w:val="24"/>
        </w:rPr>
        <w:t xml:space="preserve">Místo/instituce </w:t>
      </w:r>
      <w:r w:rsidRPr="00947DB6">
        <w:rPr>
          <w:b/>
          <w:bCs/>
          <w:sz w:val="24"/>
          <w:szCs w:val="24"/>
        </w:rPr>
        <w:t>studijního pobytu</w:t>
      </w:r>
      <w:r w:rsidRPr="00947DB6">
        <w:rPr>
          <w:sz w:val="24"/>
          <w:szCs w:val="24"/>
        </w:rPr>
        <w:t>.</w:t>
      </w:r>
    </w:p>
    <w:p w14:paraId="5ECAC796" w14:textId="51CF73E7" w:rsidR="00947DB6" w:rsidRDefault="00947DB6" w:rsidP="00947DB6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Název</w:t>
      </w:r>
    </w:p>
    <w:p w14:paraId="54D2E94D" w14:textId="680F954F" w:rsidR="00947DB6" w:rsidRDefault="00947DB6" w:rsidP="00947DB6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Zdůvodnění (ve vztahu k projektu)</w:t>
      </w:r>
    </w:p>
    <w:p w14:paraId="38DFEB9E" w14:textId="015ED6CE" w:rsidR="00947DB6" w:rsidRDefault="00947DB6" w:rsidP="00947DB6">
      <w:pPr>
        <w:spacing w:after="0"/>
        <w:ind w:left="1416"/>
        <w:rPr>
          <w:sz w:val="24"/>
          <w:szCs w:val="24"/>
        </w:rPr>
      </w:pPr>
    </w:p>
    <w:p w14:paraId="2E635E79" w14:textId="54B1F365" w:rsidR="00947DB6" w:rsidRDefault="00947DB6" w:rsidP="00947DB6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Zhodnocení prvního roku studia:</w:t>
      </w:r>
    </w:p>
    <w:p w14:paraId="49D34C39" w14:textId="0EE6B6C0" w:rsidR="00947DB6" w:rsidRDefault="00947DB6" w:rsidP="00947DB6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Jaké předměty </w:t>
      </w:r>
      <w:r w:rsidR="00E906D4">
        <w:rPr>
          <w:sz w:val="24"/>
          <w:szCs w:val="24"/>
        </w:rPr>
        <w:t>jste</w:t>
      </w:r>
      <w:r>
        <w:rPr>
          <w:sz w:val="24"/>
          <w:szCs w:val="24"/>
        </w:rPr>
        <w:t xml:space="preserve"> absolvov</w:t>
      </w:r>
      <w:r w:rsidR="00E906D4">
        <w:rPr>
          <w:sz w:val="24"/>
          <w:szCs w:val="24"/>
        </w:rPr>
        <w:t>al/a</w:t>
      </w:r>
      <w:r>
        <w:rPr>
          <w:sz w:val="24"/>
          <w:szCs w:val="24"/>
        </w:rPr>
        <w:t>.</w:t>
      </w:r>
    </w:p>
    <w:p w14:paraId="0C92487B" w14:textId="0D819BE6" w:rsidR="001619D7" w:rsidRDefault="00947DB6" w:rsidP="001619D7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ab/>
        <w:t>Jaké aktivity</w:t>
      </w:r>
      <w:r w:rsidR="007424DC">
        <w:rPr>
          <w:sz w:val="24"/>
          <w:szCs w:val="24"/>
        </w:rPr>
        <w:t xml:space="preserve"> na TIM/DKKP</w:t>
      </w:r>
      <w:r w:rsidR="00E906D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a) výzkumné, b) pedagogické, c) organizační </w:t>
      </w:r>
      <w:r w:rsidR="00E906D4">
        <w:rPr>
          <w:sz w:val="24"/>
          <w:szCs w:val="24"/>
        </w:rPr>
        <w:t xml:space="preserve">– jste </w:t>
      </w:r>
      <w:r w:rsidR="001619D7">
        <w:rPr>
          <w:sz w:val="24"/>
          <w:szCs w:val="24"/>
        </w:rPr>
        <w:t>realizoval</w:t>
      </w:r>
      <w:r w:rsidR="00E906D4">
        <w:rPr>
          <w:sz w:val="24"/>
          <w:szCs w:val="24"/>
        </w:rPr>
        <w:t>/a</w:t>
      </w:r>
      <w:r w:rsidR="001619D7">
        <w:rPr>
          <w:sz w:val="24"/>
          <w:szCs w:val="24"/>
        </w:rPr>
        <w:t>.</w:t>
      </w:r>
    </w:p>
    <w:p w14:paraId="06DD3C57" w14:textId="7060906C" w:rsidR="001619D7" w:rsidRDefault="001619D7" w:rsidP="001619D7">
      <w:pPr>
        <w:pStyle w:val="Odstavecseseznamem"/>
        <w:spacing w:after="0"/>
        <w:rPr>
          <w:sz w:val="24"/>
          <w:szCs w:val="24"/>
        </w:rPr>
      </w:pPr>
    </w:p>
    <w:p w14:paraId="1F5C6DD5" w14:textId="77777777" w:rsidR="00253A4C" w:rsidRPr="00253A4C" w:rsidRDefault="001619D7" w:rsidP="00253A4C">
      <w:pPr>
        <w:pStyle w:val="Nadpis2"/>
        <w:spacing w:before="120" w:after="120"/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</w:rPr>
      </w:pPr>
      <w:r w:rsidRPr="00253A4C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highlight w:val="yellow"/>
        </w:rPr>
        <w:t>Deadline pro odevzdání projektu je 6. června 2021, 23:59</w:t>
      </w:r>
      <w:r w:rsidRPr="00253A4C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</w:rPr>
        <w:t xml:space="preserve">. </w:t>
      </w:r>
    </w:p>
    <w:p w14:paraId="39C12744" w14:textId="014FE1E2" w:rsidR="00253A4C" w:rsidRPr="00253A4C" w:rsidRDefault="00253A4C" w:rsidP="00253A4C">
      <w:pPr>
        <w:pStyle w:val="Nadpis2"/>
        <w:spacing w:before="120" w:after="120"/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</w:rPr>
        <w:t>Způsob odevzdání:</w:t>
      </w:r>
      <w:r w:rsidR="001619D7" w:rsidRPr="00253A4C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</w:rPr>
        <w:t xml:space="preserve"> IS MU, 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</w:rPr>
        <w:t xml:space="preserve">odevzdávárna </w:t>
      </w:r>
      <w:r w:rsidR="001619D7" w:rsidRPr="00253A4C">
        <w:rPr>
          <w:rFonts w:asciiTheme="minorHAnsi" w:eastAsiaTheme="minorHAnsi" w:hAnsiTheme="minorHAnsi" w:cstheme="minorBidi"/>
          <w:color w:val="auto"/>
          <w:sz w:val="24"/>
          <w:szCs w:val="24"/>
          <w:highlight w:val="yellow"/>
        </w:rPr>
        <w:t xml:space="preserve">předmětu </w:t>
      </w:r>
      <w:r w:rsidRPr="00253A4C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highlight w:val="yellow"/>
        </w:rPr>
        <w:t>DKKP_TH_1 Obhajoba projektu disertační práce</w:t>
      </w:r>
      <w:r w:rsidRPr="00253A4C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highlight w:val="yellow"/>
        </w:rPr>
        <w:t>.</w:t>
      </w:r>
    </w:p>
    <w:p w14:paraId="438DDF44" w14:textId="3130959B" w:rsidR="00253A4C" w:rsidRPr="00CF2A7C" w:rsidRDefault="00253A4C" w:rsidP="00253A4C">
      <w:pPr>
        <w:rPr>
          <w:i/>
          <w:iCs/>
          <w:sz w:val="24"/>
          <w:szCs w:val="24"/>
        </w:rPr>
      </w:pPr>
      <w:r w:rsidRPr="00CF2A7C">
        <w:rPr>
          <w:i/>
          <w:iCs/>
          <w:sz w:val="24"/>
          <w:szCs w:val="24"/>
        </w:rPr>
        <w:t xml:space="preserve">Upozorňuji, že studium DKKP je rozděleno </w:t>
      </w:r>
      <w:r w:rsidR="00CF2A7C" w:rsidRPr="00CF2A7C">
        <w:rPr>
          <w:i/>
          <w:iCs/>
          <w:sz w:val="24"/>
          <w:szCs w:val="24"/>
        </w:rPr>
        <w:t>tzv. „mezníky“, jejichž splnění je závazné pro postup do dalšího studia.</w:t>
      </w:r>
    </w:p>
    <w:p w14:paraId="1C6FFEF1" w14:textId="019D59FF" w:rsidR="00E906D4" w:rsidRDefault="00E906D4" w:rsidP="00253A4C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Mezníky studia: </w:t>
      </w:r>
    </w:p>
    <w:p w14:paraId="54C7B055" w14:textId="7408CFC4" w:rsidR="00F020F2" w:rsidRPr="00F020F2" w:rsidRDefault="00F020F2" w:rsidP="00253A4C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F020F2">
        <w:rPr>
          <w:rFonts w:asciiTheme="minorHAnsi" w:eastAsiaTheme="minorHAnsi" w:hAnsiTheme="minorHAnsi" w:cstheme="minorBidi"/>
          <w:lang w:eastAsia="en-US"/>
        </w:rPr>
        <w:tab/>
      </w:r>
      <w:r w:rsidRPr="00F020F2">
        <w:rPr>
          <w:rFonts w:asciiTheme="minorHAnsi" w:eastAsiaTheme="minorHAnsi" w:hAnsiTheme="minorHAnsi" w:cstheme="minorBidi"/>
          <w:lang w:eastAsia="en-US"/>
        </w:rPr>
        <w:t xml:space="preserve">Vždy v jarním semestru (tedy ve 2., 4. a 6. semestru) je zařazena </w:t>
      </w:r>
      <w:r w:rsidRPr="00F020F2">
        <w:rPr>
          <w:rFonts w:asciiTheme="minorHAnsi" w:eastAsiaTheme="minorHAnsi" w:hAnsiTheme="minorHAnsi" w:cstheme="minorBidi"/>
          <w:lang w:eastAsia="en-US"/>
        </w:rPr>
        <w:tab/>
      </w:r>
      <w:r w:rsidRPr="00F020F2">
        <w:rPr>
          <w:rFonts w:asciiTheme="minorHAnsi" w:eastAsiaTheme="minorHAnsi" w:hAnsiTheme="minorHAnsi" w:cstheme="minorBidi"/>
          <w:lang w:eastAsia="en-US"/>
        </w:rPr>
        <w:t xml:space="preserve">zkouška před </w:t>
      </w:r>
      <w:r>
        <w:rPr>
          <w:rFonts w:asciiTheme="minorHAnsi" w:eastAsiaTheme="minorHAnsi" w:hAnsiTheme="minorHAnsi" w:cstheme="minorBidi"/>
          <w:lang w:eastAsia="en-US"/>
        </w:rPr>
        <w:tab/>
      </w:r>
      <w:r w:rsidRPr="00F020F2">
        <w:rPr>
          <w:rFonts w:asciiTheme="minorHAnsi" w:eastAsiaTheme="minorHAnsi" w:hAnsiTheme="minorHAnsi" w:cstheme="minorBidi"/>
          <w:lang w:eastAsia="en-US"/>
        </w:rPr>
        <w:t>oborovou radou</w:t>
      </w:r>
      <w:r w:rsidR="00CF2A7C">
        <w:rPr>
          <w:rFonts w:asciiTheme="minorHAnsi" w:eastAsiaTheme="minorHAnsi" w:hAnsiTheme="minorHAnsi" w:cstheme="minorBidi"/>
          <w:lang w:eastAsia="en-US"/>
        </w:rPr>
        <w:t>, 8. semestr je zakončen obhajobou disertační práce</w:t>
      </w:r>
      <w:r w:rsidRPr="00F020F2">
        <w:rPr>
          <w:rFonts w:asciiTheme="minorHAnsi" w:eastAsiaTheme="minorHAnsi" w:hAnsiTheme="minorHAnsi" w:cstheme="minorBidi"/>
          <w:lang w:eastAsia="en-US"/>
        </w:rPr>
        <w:t>: </w:t>
      </w:r>
    </w:p>
    <w:p w14:paraId="0BC48D3D" w14:textId="3C73F293" w:rsidR="00F020F2" w:rsidRPr="00F020F2" w:rsidRDefault="00F020F2" w:rsidP="00253A4C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 w:rsidRPr="00F020F2">
        <w:rPr>
          <w:rFonts w:asciiTheme="minorHAnsi" w:eastAsiaTheme="minorHAnsi" w:hAnsiTheme="minorHAnsi" w:cstheme="minorBidi"/>
          <w:lang w:eastAsia="en-US"/>
        </w:rPr>
        <w:t>2. semestr: Obhajoba projektu disertační práce; </w:t>
      </w:r>
    </w:p>
    <w:p w14:paraId="0E6B2745" w14:textId="43E34F4C" w:rsidR="00F020F2" w:rsidRPr="00F020F2" w:rsidRDefault="00F020F2" w:rsidP="00253A4C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 w:rsidRPr="00F020F2">
        <w:rPr>
          <w:rFonts w:asciiTheme="minorHAnsi" w:eastAsiaTheme="minorHAnsi" w:hAnsiTheme="minorHAnsi" w:cstheme="minorBidi"/>
          <w:lang w:eastAsia="en-US"/>
        </w:rPr>
        <w:t>4. semestr: Prezentace výzkumného projektu; </w:t>
      </w:r>
    </w:p>
    <w:p w14:paraId="3FCE27D5" w14:textId="1C617678" w:rsidR="00F020F2" w:rsidRPr="00F020F2" w:rsidRDefault="00F020F2" w:rsidP="00253A4C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 w:rsidRPr="00F020F2">
        <w:rPr>
          <w:rFonts w:asciiTheme="minorHAnsi" w:eastAsiaTheme="minorHAnsi" w:hAnsiTheme="minorHAnsi" w:cstheme="minorBidi"/>
          <w:lang w:eastAsia="en-US"/>
        </w:rPr>
        <w:t>6. semestr: Obhajoba tezí disertační práce; </w:t>
      </w:r>
    </w:p>
    <w:p w14:paraId="01A38406" w14:textId="0470E44F" w:rsidR="00F020F2" w:rsidRPr="00F020F2" w:rsidRDefault="00F020F2" w:rsidP="00253A4C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 w:rsidRPr="00F020F2">
        <w:rPr>
          <w:rFonts w:asciiTheme="minorHAnsi" w:eastAsiaTheme="minorHAnsi" w:hAnsiTheme="minorHAnsi" w:cstheme="minorBidi"/>
          <w:lang w:eastAsia="en-US"/>
        </w:rPr>
        <w:t xml:space="preserve">8. semestr: </w:t>
      </w:r>
      <w:r>
        <w:rPr>
          <w:rFonts w:asciiTheme="minorHAnsi" w:eastAsiaTheme="minorHAnsi" w:hAnsiTheme="minorHAnsi" w:cstheme="minorBidi"/>
          <w:lang w:eastAsia="en-US"/>
        </w:rPr>
        <w:t xml:space="preserve">Autoreferát a </w:t>
      </w:r>
      <w:r w:rsidRPr="00F020F2">
        <w:rPr>
          <w:rFonts w:asciiTheme="minorHAnsi" w:eastAsiaTheme="minorHAnsi" w:hAnsiTheme="minorHAnsi" w:cstheme="minorBidi"/>
          <w:lang w:eastAsia="en-US"/>
        </w:rPr>
        <w:t>Odevzdání disertační práce.</w:t>
      </w:r>
    </w:p>
    <w:p w14:paraId="711EFDA7" w14:textId="471483AB" w:rsidR="00F020F2" w:rsidRPr="00F020F2" w:rsidRDefault="00F020F2" w:rsidP="00253A4C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F020F2">
        <w:rPr>
          <w:rFonts w:asciiTheme="minorHAnsi" w:eastAsiaTheme="minorHAnsi" w:hAnsiTheme="minorHAnsi" w:cstheme="minorBidi"/>
          <w:lang w:eastAsia="en-US"/>
        </w:rPr>
        <w:lastRenderedPageBreak/>
        <w:t>Posluchači mají k dispozici doporučený studijní plán:</w:t>
      </w:r>
    </w:p>
    <w:p w14:paraId="0D9382B7" w14:textId="4C48CD4F" w:rsidR="00F020F2" w:rsidRPr="00F020F2" w:rsidRDefault="00F020F2" w:rsidP="00253A4C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hyperlink r:id="rId5" w:history="1">
        <w:r w:rsidRPr="002D432F">
          <w:rPr>
            <w:rStyle w:val="Hypertextovodkaz"/>
            <w:rFonts w:asciiTheme="minorHAnsi" w:eastAsiaTheme="minorHAnsi" w:hAnsiTheme="minorHAnsi" w:cstheme="minorBidi"/>
            <w:lang w:eastAsia="en-US"/>
          </w:rPr>
          <w:t>https://is.muni.cz/predmety/studijni_plan?fakulta=1421;plan_id=24653;zobrazeni=semestr</w:t>
        </w:r>
      </w:hyperlink>
    </w:p>
    <w:p w14:paraId="7964E131" w14:textId="7DA746F1" w:rsidR="00947DB6" w:rsidRDefault="00F020F2" w:rsidP="00253A4C">
      <w:pPr>
        <w:pStyle w:val="xxxmsonormal"/>
        <w:shd w:val="clear" w:color="auto" w:fill="FFFFFF"/>
        <w:spacing w:before="0" w:beforeAutospacing="0" w:after="0" w:afterAutospacing="0"/>
        <w:textAlignment w:val="baseline"/>
      </w:pPr>
      <w:r w:rsidRPr="00F020F2">
        <w:rPr>
          <w:rFonts w:asciiTheme="minorHAnsi" w:eastAsiaTheme="minorHAnsi" w:hAnsiTheme="minorHAnsi" w:cstheme="minorBidi"/>
          <w:lang w:eastAsia="en-US"/>
        </w:rPr>
        <w:t>Na této stránce se dá také prokliknout na sylaby k uvedeným milníkům.</w:t>
      </w:r>
    </w:p>
    <w:sectPr w:rsidR="0094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74C9E"/>
    <w:multiLevelType w:val="multilevel"/>
    <w:tmpl w:val="3DE4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C48F5"/>
    <w:multiLevelType w:val="hybridMultilevel"/>
    <w:tmpl w:val="2C1811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741B3"/>
    <w:multiLevelType w:val="hybridMultilevel"/>
    <w:tmpl w:val="C900923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EA"/>
    <w:rsid w:val="001619D7"/>
    <w:rsid w:val="00253A4C"/>
    <w:rsid w:val="007424DC"/>
    <w:rsid w:val="00900DEA"/>
    <w:rsid w:val="00947DB6"/>
    <w:rsid w:val="00CF2A7C"/>
    <w:rsid w:val="00E906D4"/>
    <w:rsid w:val="00F0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FC09"/>
  <w15:chartTrackingRefBased/>
  <w15:docId w15:val="{50399A75-089B-4B39-AA42-572B3AA3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3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DB6"/>
    <w:pPr>
      <w:ind w:left="720"/>
      <w:contextualSpacing/>
    </w:pPr>
  </w:style>
  <w:style w:type="paragraph" w:customStyle="1" w:styleId="xxxmsonormal">
    <w:name w:val="x_x_xmsonormal"/>
    <w:basedOn w:val="Normln"/>
    <w:rsid w:val="00F0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20F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20F2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3A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predmety/studijni_plan?fakulta=1421;plan_id=24653;zobrazeni=semes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6</cp:revision>
  <dcterms:created xsi:type="dcterms:W3CDTF">2021-04-13T20:33:00Z</dcterms:created>
  <dcterms:modified xsi:type="dcterms:W3CDTF">2021-04-13T20:57:00Z</dcterms:modified>
</cp:coreProperties>
</file>