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F5934" w:rsidRDefault="00FF5934" w:rsidP="007A64DD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FF5934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Tendances dans l’historiographie après le romantisme : l’histoire positiviste et le « roman national »</w:t>
      </w:r>
    </w:p>
    <w:p w:rsidR="00FF5934" w:rsidRDefault="007A64DD" w:rsidP="007A64DD">
      <w:pPr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3959860</wp:posOffset>
            </wp:positionH>
            <wp:positionV relativeFrom="margin">
              <wp:posOffset>1818005</wp:posOffset>
            </wp:positionV>
            <wp:extent cx="3397250" cy="5488305"/>
            <wp:effectExtent l="0" t="0" r="0" b="0"/>
            <wp:wrapSquare wrapText="bothSides"/>
            <wp:docPr id="3" name="Obrázek 3" descr="Obsah obrázku text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stoire_de_France___cours_[...]Lavisse_Ernest_bpt6k648847-08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934">
        <w:rPr>
          <w:rFonts w:ascii="Times New Roman" w:hAnsi="Times New Roman" w:cs="Times New Roman"/>
          <w:b/>
          <w:sz w:val="24"/>
          <w:szCs w:val="24"/>
          <w:lang w:val="fr-FR"/>
        </w:rPr>
        <w:t>Lisez l’extrait de l’</w:t>
      </w:r>
      <w:r w:rsidR="00FF5934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Histoire de France, cours </w:t>
      </w:r>
      <w:r>
        <w:rPr>
          <w:rFonts w:ascii="Times New Roman" w:hAnsi="Times New Roman" w:cs="Times New Roman"/>
          <w:b/>
          <w:i/>
          <w:sz w:val="24"/>
          <w:szCs w:val="24"/>
          <w:lang w:val="fr-FR"/>
        </w:rPr>
        <w:t>élémentaire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(1913)</w:t>
      </w:r>
      <w:r w:rsidR="00FF5934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 </w:t>
      </w:r>
      <w:r w:rsidR="00FF5934">
        <w:rPr>
          <w:rFonts w:ascii="Times New Roman" w:hAnsi="Times New Roman" w:cs="Times New Roman"/>
          <w:b/>
          <w:sz w:val="24"/>
          <w:szCs w:val="24"/>
          <w:lang w:val="fr-FR"/>
        </w:rPr>
        <w:t>d’Ernest Lavisse</w:t>
      </w:r>
      <w:r w:rsidR="009775B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(1842-1922)</w:t>
      </w:r>
      <w:r w:rsidR="00FF5934">
        <w:rPr>
          <w:rFonts w:ascii="Times New Roman" w:hAnsi="Times New Roman" w:cs="Times New Roman"/>
          <w:b/>
          <w:sz w:val="24"/>
          <w:szCs w:val="24"/>
          <w:lang w:val="fr-FR"/>
        </w:rPr>
        <w:t>, le représentant principal de l’historiographie de la IIIe République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Il s’agit du chapitre </w:t>
      </w:r>
      <w:r w:rsidR="00955954">
        <w:rPr>
          <w:rFonts w:ascii="Times New Roman" w:hAnsi="Times New Roman" w:cs="Times New Roman"/>
          <w:b/>
          <w:sz w:val="24"/>
          <w:szCs w:val="24"/>
          <w:lang w:val="fr-FR"/>
        </w:rPr>
        <w:t>consacré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à la vie de Jeanne d’Arc. Comment se distingue l’approche de Lavisse de celle de Jules Michelet et comment il succède à la vision de l’historien romantique ? Comment se traduit l’objectif éducatif du livre ? Quelles valeurs souligne-t-il</w:t>
      </w:r>
      <w:r w:rsidR="009775B6">
        <w:rPr>
          <w:rFonts w:ascii="Times New Roman" w:hAnsi="Times New Roman" w:cs="Times New Roman"/>
          <w:b/>
          <w:sz w:val="24"/>
          <w:szCs w:val="24"/>
          <w:lang w:val="fr-FR"/>
        </w:rPr>
        <w:t>, comment sa conception incarne la « mythologie historique »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 ?</w:t>
      </w: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-330200</wp:posOffset>
            </wp:positionH>
            <wp:positionV relativeFrom="margin">
              <wp:posOffset>2098040</wp:posOffset>
            </wp:positionV>
            <wp:extent cx="3342005" cy="5673090"/>
            <wp:effectExtent l="0" t="0" r="0" b="3810"/>
            <wp:wrapSquare wrapText="bothSides"/>
            <wp:docPr id="1" name="Obrázek 1" descr="Obsah obrázku text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stoire_de_France___cours_[...]Lavisse_Ernest_bpt6k648847-0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567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3367405</wp:posOffset>
            </wp:positionH>
            <wp:positionV relativeFrom="margin">
              <wp:posOffset>-874395</wp:posOffset>
            </wp:positionV>
            <wp:extent cx="2960370" cy="5001260"/>
            <wp:effectExtent l="0" t="0" r="0" b="8890"/>
            <wp:wrapSquare wrapText="bothSides"/>
            <wp:docPr id="5" name="Obrázek 5" descr="Obsah obrázku text, noviny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stoire_de_France___cours_[...]Lavisse_Ernest_bpt6k648847-0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-823595</wp:posOffset>
            </wp:positionH>
            <wp:positionV relativeFrom="page">
              <wp:posOffset>11430</wp:posOffset>
            </wp:positionV>
            <wp:extent cx="3131185" cy="5054600"/>
            <wp:effectExtent l="0" t="0" r="0" b="0"/>
            <wp:wrapSquare wrapText="bothSides"/>
            <wp:docPr id="4" name="Obrázek 4" descr="Obsah obrázku text, noviny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stoire_de_France___cours_[...]Lavisse_Ernest_bpt6k648847-0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3359785</wp:posOffset>
            </wp:positionH>
            <wp:positionV relativeFrom="margin">
              <wp:posOffset>4358005</wp:posOffset>
            </wp:positionV>
            <wp:extent cx="3266730" cy="5158740"/>
            <wp:effectExtent l="0" t="0" r="0" b="3810"/>
            <wp:wrapSquare wrapText="bothSides"/>
            <wp:docPr id="7" name="Obrázek 7" descr="Obsah obrázku strom, elektronika, text, displej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stoire_de_France___cours_[...]Lavisse_Ernest_bpt6k648847-0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73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-779145</wp:posOffset>
            </wp:positionH>
            <wp:positionV relativeFrom="page">
              <wp:align>bottom</wp:align>
            </wp:positionV>
            <wp:extent cx="3166745" cy="5444490"/>
            <wp:effectExtent l="0" t="0" r="0" b="3810"/>
            <wp:wrapSquare wrapText="bothSides"/>
            <wp:docPr id="6" name="Obrázek 6" descr="Obsah obrázku text, noviny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stoire_de_France___cours_[...]Lavisse_Ernest_bpt6k648847-0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544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3104515" cy="5163820"/>
            <wp:effectExtent l="0" t="0" r="635" b="0"/>
            <wp:wrapSquare wrapText="bothSides"/>
            <wp:docPr id="9" name="Obrázek 9" descr="Obsah obrázku text, noviny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istoire_de_France___cours_[...]Lavisse_Ernest_bpt6k648847-0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-863600</wp:posOffset>
            </wp:positionH>
            <wp:positionV relativeFrom="page">
              <wp:align>top</wp:align>
            </wp:positionV>
            <wp:extent cx="3206750" cy="5417820"/>
            <wp:effectExtent l="0" t="0" r="0" b="0"/>
            <wp:wrapSquare wrapText="bothSides"/>
            <wp:docPr id="8" name="Obrázek 8" descr="Obsah obrázku text, noviny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stoire_de_France___cours_[...]Lavisse_Ernest_bpt6k648847-0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4DD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4453255</wp:posOffset>
            </wp:positionV>
            <wp:extent cx="3126105" cy="5184140"/>
            <wp:effectExtent l="0" t="0" r="0" b="0"/>
            <wp:wrapSquare wrapText="bothSides"/>
            <wp:docPr id="10" name="Obrázek 10" descr="Obsah obrázku text, noviny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stoire_de_France___cours_[...]Lavisse_Ernest_bpt6k648847-0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4DD" w:rsidRPr="00FF5934" w:rsidRDefault="007A64DD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sectPr w:rsidR="007A64DD" w:rsidRPr="00FF59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934"/>
    <w:rsid w:val="007A64DD"/>
    <w:rsid w:val="00955954"/>
    <w:rsid w:val="009775B6"/>
    <w:rsid w:val="00FF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C3278"/>
  <w15:chartTrackingRefBased/>
  <w15:docId w15:val="{95E0091A-C917-4710-9195-7DEFCA528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95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Stanovsky</dc:creator>
  <cp:keywords/>
  <dc:description/>
  <cp:lastModifiedBy>Jaroslav Stanovsky</cp:lastModifiedBy>
  <cp:revision>2</cp:revision>
  <dcterms:created xsi:type="dcterms:W3CDTF">2018-12-09T13:16:00Z</dcterms:created>
  <dcterms:modified xsi:type="dcterms:W3CDTF">2020-05-27T09:45:00Z</dcterms:modified>
</cp:coreProperties>
</file>