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4A3F" w14:textId="7B6B6A16" w:rsidR="000D1CD8" w:rsidRPr="007F5F91" w:rsidRDefault="000D1CD8">
      <w:pPr>
        <w:rPr>
          <w:b/>
          <w:bCs/>
        </w:rPr>
      </w:pPr>
      <w:r w:rsidRPr="007F5F91">
        <w:rPr>
          <w:b/>
          <w:bCs/>
        </w:rPr>
        <w:t>Odkazy, kde jsou příklady audiovizuálních esejí (jde převážně o příklady zaměřené na reflexi filmového média)</w:t>
      </w:r>
    </w:p>
    <w:p w14:paraId="2133705F" w14:textId="62D1BB50" w:rsidR="00A17308" w:rsidRDefault="000D1CD8">
      <w:hyperlink r:id="rId4" w:history="1">
        <w:r w:rsidRPr="00091560">
          <w:rPr>
            <w:rStyle w:val="Hypertextovodkaz"/>
          </w:rPr>
          <w:t>https://framescinemajournal.com/article/analyse-and-invent-a-reflection-on-making-audiovisual-essays/</w:t>
        </w:r>
      </w:hyperlink>
    </w:p>
    <w:p w14:paraId="230BC681" w14:textId="7EB1C04D" w:rsidR="000D1CD8" w:rsidRDefault="000D1CD8">
      <w:hyperlink r:id="rId5" w:history="1">
        <w:r w:rsidRPr="00091560">
          <w:rPr>
            <w:rStyle w:val="Hypertextovodkaz"/>
          </w:rPr>
          <w:t>https://www2.bfi.org.uk/news-opinion/sight-sound-magazine/polls-surveys/best-video-essays-2019</w:t>
        </w:r>
      </w:hyperlink>
    </w:p>
    <w:p w14:paraId="3F106D04" w14:textId="64A947C1" w:rsidR="000D1CD8" w:rsidRDefault="007F5F91">
      <w:hyperlink r:id="rId6" w:history="1">
        <w:r w:rsidRPr="00091560">
          <w:rPr>
            <w:rStyle w:val="Hypertextovodkaz"/>
          </w:rPr>
          <w:t>https://www.museoreinasofia.es/en/activities/possible-futures</w:t>
        </w:r>
      </w:hyperlink>
    </w:p>
    <w:p w14:paraId="0CD30DA9" w14:textId="77777777" w:rsidR="007F5F91" w:rsidRDefault="007F5F91"/>
    <w:p w14:paraId="0B915F85" w14:textId="77777777" w:rsidR="000D1CD8" w:rsidRDefault="000D1CD8"/>
    <w:sectPr w:rsidR="000D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D8"/>
    <w:rsid w:val="000D1CD8"/>
    <w:rsid w:val="007F5F91"/>
    <w:rsid w:val="00A1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7C93"/>
  <w15:chartTrackingRefBased/>
  <w15:docId w15:val="{0E007F5C-9899-4744-AC34-8CAF1BE3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C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1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seoreinasofia.es/en/activities/possible-futures" TargetMode="External"/><Relationship Id="rId5" Type="http://schemas.openxmlformats.org/officeDocument/2006/relationships/hyperlink" Target="https://www2.bfi.org.uk/news-opinion/sight-sound-magazine/polls-surveys/best-video-essays-2019" TargetMode="External"/><Relationship Id="rId4" Type="http://schemas.openxmlformats.org/officeDocument/2006/relationships/hyperlink" Target="https://framescinemajournal.com/article/analyse-and-invent-a-reflection-on-making-audiovisual-essay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dc:description/>
  <cp:lastModifiedBy>Adam Franc</cp:lastModifiedBy>
  <cp:revision>1</cp:revision>
  <dcterms:created xsi:type="dcterms:W3CDTF">2021-05-28T10:48:00Z</dcterms:created>
  <dcterms:modified xsi:type="dcterms:W3CDTF">2021-05-28T11:03:00Z</dcterms:modified>
</cp:coreProperties>
</file>