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3D3C6" w14:textId="32006084" w:rsidR="00EA7CA1" w:rsidRDefault="00732450">
      <w:r>
        <w:t>Norský jazyk a literatura (poslední skupina staré akreditace)</w:t>
      </w:r>
    </w:p>
    <w:p w14:paraId="6C22C6ED" w14:textId="128623C4" w:rsidR="00732450" w:rsidRDefault="00732450">
      <w:r>
        <w:t>Bakalářská práce se podle pokynů děkanátu FF odevzdává 3</w:t>
      </w:r>
      <w:r w:rsidR="00A26650">
        <w:t>0</w:t>
      </w:r>
      <w:r>
        <w:t>. 5. 2021 + 15. 7. 2021</w:t>
      </w:r>
    </w:p>
    <w:p w14:paraId="3E4026D8" w14:textId="77777777" w:rsidR="00732450" w:rsidRDefault="00732450"/>
    <w:p w14:paraId="53837D85" w14:textId="71917C78" w:rsidR="00732450" w:rsidRDefault="00732450">
      <w:r>
        <w:t>Bakalářská závěrečná zkouška – jarní termín</w:t>
      </w:r>
    </w:p>
    <w:p w14:paraId="54422AF7" w14:textId="77777777" w:rsidR="00732450" w:rsidRDefault="00732450">
      <w:r>
        <w:t xml:space="preserve">Komise: </w:t>
      </w:r>
    </w:p>
    <w:p w14:paraId="7560EAA5" w14:textId="020350DF" w:rsidR="00732450" w:rsidRDefault="00732450" w:rsidP="002D2FF9">
      <w:pPr>
        <w:spacing w:line="240" w:lineRule="auto"/>
        <w:contextualSpacing/>
      </w:pPr>
      <w:r>
        <w:t>Miluše Juříčková</w:t>
      </w:r>
    </w:p>
    <w:p w14:paraId="3A194B4D" w14:textId="5EBF8BE0" w:rsidR="00732450" w:rsidRDefault="00732450" w:rsidP="002D2FF9">
      <w:pPr>
        <w:spacing w:line="240" w:lineRule="auto"/>
        <w:contextualSpacing/>
      </w:pPr>
      <w:r>
        <w:t>Karolina Stehlíková</w:t>
      </w:r>
    </w:p>
    <w:p w14:paraId="75660928" w14:textId="323C43E7" w:rsidR="00732450" w:rsidRDefault="00732450" w:rsidP="002D2FF9">
      <w:pPr>
        <w:spacing w:line="240" w:lineRule="auto"/>
        <w:contextualSpacing/>
      </w:pPr>
      <w:r>
        <w:t>Pavel Přibáň</w:t>
      </w:r>
    </w:p>
    <w:p w14:paraId="4D05CE62" w14:textId="0977292B" w:rsidR="00732450" w:rsidRDefault="00732450" w:rsidP="002D2FF9">
      <w:pPr>
        <w:spacing w:line="240" w:lineRule="auto"/>
        <w:contextualSpacing/>
      </w:pPr>
      <w:r>
        <w:t xml:space="preserve">Tomáš </w:t>
      </w:r>
      <w:proofErr w:type="spellStart"/>
      <w:r>
        <w:t>Bratina</w:t>
      </w:r>
      <w:proofErr w:type="spellEnd"/>
      <w:r>
        <w:t xml:space="preserve"> </w:t>
      </w:r>
    </w:p>
    <w:p w14:paraId="3B72FC29" w14:textId="45408ACF" w:rsidR="00732450" w:rsidRDefault="00732450"/>
    <w:p w14:paraId="5819FFD7" w14:textId="79B6BA2B" w:rsidR="00732450" w:rsidRDefault="00732450">
      <w:r>
        <w:t>Seznam studentů bude dodán podle jejich závazné přihlášky do konce dubna</w:t>
      </w:r>
      <w:r w:rsidR="001B3514">
        <w:t>, ale počítáme s počtem 12 studentů.</w:t>
      </w:r>
    </w:p>
    <w:p w14:paraId="53AEACFF" w14:textId="6F2F928B" w:rsidR="00732450" w:rsidRDefault="00732450"/>
    <w:p w14:paraId="0F15CB85" w14:textId="6617BBC0" w:rsidR="00732450" w:rsidRDefault="00732450">
      <w:r>
        <w:t>Termíny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32450" w14:paraId="3240EEB2" w14:textId="77777777" w:rsidTr="00732450">
        <w:tc>
          <w:tcPr>
            <w:tcW w:w="4531" w:type="dxa"/>
          </w:tcPr>
          <w:p w14:paraId="6991D01B" w14:textId="6A52C669" w:rsidR="00732450" w:rsidRDefault="00732450">
            <w:r>
              <w:t>1</w:t>
            </w:r>
            <w:r w:rsidR="001A0BD1">
              <w:t>4</w:t>
            </w:r>
            <w:r>
              <w:t>. června (</w:t>
            </w:r>
            <w:r w:rsidR="001A0BD1">
              <w:t>pondělí</w:t>
            </w:r>
            <w:r>
              <w:t>) 12.00</w:t>
            </w:r>
          </w:p>
        </w:tc>
        <w:tc>
          <w:tcPr>
            <w:tcW w:w="4531" w:type="dxa"/>
          </w:tcPr>
          <w:p w14:paraId="19E99D36" w14:textId="06229A3E" w:rsidR="00732450" w:rsidRDefault="00732450">
            <w:r>
              <w:t>Písemná část SZZ</w:t>
            </w:r>
            <w:r w:rsidR="00F47C0E">
              <w:t xml:space="preserve"> fyzicky</w:t>
            </w:r>
          </w:p>
        </w:tc>
      </w:tr>
      <w:tr w:rsidR="00732450" w14:paraId="6CC8EA3F" w14:textId="77777777" w:rsidTr="00732450">
        <w:tc>
          <w:tcPr>
            <w:tcW w:w="4531" w:type="dxa"/>
          </w:tcPr>
          <w:p w14:paraId="05545042" w14:textId="35DDAC6C" w:rsidR="00732450" w:rsidRDefault="00732450">
            <w:r>
              <w:t>25. června – 8. 30</w:t>
            </w:r>
            <w:r w:rsidR="008131E2">
              <w:t xml:space="preserve"> (pátek)</w:t>
            </w:r>
          </w:p>
        </w:tc>
        <w:tc>
          <w:tcPr>
            <w:tcW w:w="4531" w:type="dxa"/>
          </w:tcPr>
          <w:p w14:paraId="0E97B35F" w14:textId="1F0652F3" w:rsidR="00732450" w:rsidRDefault="008131E2">
            <w:r>
              <w:t>Obhajoby</w:t>
            </w:r>
            <w:r w:rsidR="00F47C0E">
              <w:t xml:space="preserve"> online</w:t>
            </w:r>
            <w:r w:rsidR="001B3514">
              <w:t xml:space="preserve"> (test v 8.00)</w:t>
            </w:r>
          </w:p>
        </w:tc>
      </w:tr>
      <w:tr w:rsidR="008131E2" w14:paraId="0237B56F" w14:textId="77777777" w:rsidTr="00732450">
        <w:tc>
          <w:tcPr>
            <w:tcW w:w="4531" w:type="dxa"/>
          </w:tcPr>
          <w:p w14:paraId="5F9E769E" w14:textId="0BAFDB21" w:rsidR="008131E2" w:rsidRDefault="008131E2">
            <w:r>
              <w:t xml:space="preserve">28. června – </w:t>
            </w:r>
            <w:proofErr w:type="gramStart"/>
            <w:r>
              <w:t>8.30  (</w:t>
            </w:r>
            <w:proofErr w:type="gramEnd"/>
            <w:r>
              <w:t>pondělí)</w:t>
            </w:r>
          </w:p>
        </w:tc>
        <w:tc>
          <w:tcPr>
            <w:tcW w:w="4531" w:type="dxa"/>
          </w:tcPr>
          <w:p w14:paraId="5D3981DC" w14:textId="5430A6CD" w:rsidR="008131E2" w:rsidRDefault="008131E2">
            <w:r>
              <w:t>Ústní zkouška</w:t>
            </w:r>
            <w:r w:rsidR="00F47C0E">
              <w:t xml:space="preserve"> online</w:t>
            </w:r>
          </w:p>
        </w:tc>
      </w:tr>
    </w:tbl>
    <w:p w14:paraId="378AA60B" w14:textId="77777777" w:rsidR="00732450" w:rsidRDefault="00732450"/>
    <w:p w14:paraId="132C9F02" w14:textId="0E59EADA" w:rsidR="00732450" w:rsidRDefault="00B33C15">
      <w:r>
        <w:t>Zkouška online je nahrávána a uložena na dobu dvou let – rozhodnutí děkanátu FF MU.</w:t>
      </w:r>
    </w:p>
    <w:p w14:paraId="0D003EC7" w14:textId="231BA15B" w:rsidR="002D2FF9" w:rsidRDefault="002D2FF9">
      <w:r>
        <w:t>K písemce musí mít studenti „uzavřené indexy“ (potvrzení z děkanátu)</w:t>
      </w:r>
    </w:p>
    <w:p w14:paraId="2A935E5A" w14:textId="1B830916" w:rsidR="002D2FF9" w:rsidRDefault="002D2FF9">
      <w:r>
        <w:t>Nejzazší termín vložení posudků do systému (vedoucí a oponenti) je 21/6.</w:t>
      </w:r>
    </w:p>
    <w:p w14:paraId="05939098" w14:textId="091EC587" w:rsidR="002D2FF9" w:rsidRDefault="002D2FF9"/>
    <w:p w14:paraId="7C8C8942" w14:textId="367A922D" w:rsidR="002D2FF9" w:rsidRDefault="002D2FF9"/>
    <w:p w14:paraId="1746A317" w14:textId="570765BB" w:rsidR="002D2FF9" w:rsidRDefault="002D2FF9">
      <w:r>
        <w:t>Podzimní termín: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D2FF9" w14:paraId="3B35DA72" w14:textId="77777777" w:rsidTr="002D2FF9">
        <w:tc>
          <w:tcPr>
            <w:tcW w:w="4531" w:type="dxa"/>
          </w:tcPr>
          <w:p w14:paraId="1C9B11A8" w14:textId="13E45208" w:rsidR="002D2FF9" w:rsidRDefault="002D2FF9">
            <w:r>
              <w:t>Pondělí 6. září ve 12.00</w:t>
            </w:r>
          </w:p>
        </w:tc>
        <w:tc>
          <w:tcPr>
            <w:tcW w:w="4531" w:type="dxa"/>
          </w:tcPr>
          <w:p w14:paraId="040126B0" w14:textId="2ECBA2B9" w:rsidR="002D2FF9" w:rsidRDefault="002D2FF9">
            <w:r>
              <w:t>Písemná část (fyzická přítomnost)</w:t>
            </w:r>
          </w:p>
        </w:tc>
      </w:tr>
      <w:tr w:rsidR="002D2FF9" w14:paraId="25FA4FD1" w14:textId="77777777" w:rsidTr="002D2FF9">
        <w:tc>
          <w:tcPr>
            <w:tcW w:w="4531" w:type="dxa"/>
          </w:tcPr>
          <w:p w14:paraId="1C0A1D36" w14:textId="39180482" w:rsidR="002D2FF9" w:rsidRDefault="002D2FF9">
            <w:r>
              <w:t>Čtvrtek 9. září v 8.30</w:t>
            </w:r>
          </w:p>
        </w:tc>
        <w:tc>
          <w:tcPr>
            <w:tcW w:w="4531" w:type="dxa"/>
          </w:tcPr>
          <w:p w14:paraId="4B0F5345" w14:textId="3CE6967D" w:rsidR="002D2FF9" w:rsidRDefault="002D2FF9">
            <w:r>
              <w:t>Obhajoba</w:t>
            </w:r>
          </w:p>
        </w:tc>
      </w:tr>
      <w:tr w:rsidR="002D2FF9" w14:paraId="18C45D3C" w14:textId="77777777" w:rsidTr="002D2FF9">
        <w:tc>
          <w:tcPr>
            <w:tcW w:w="4531" w:type="dxa"/>
          </w:tcPr>
          <w:p w14:paraId="0ED4BEEC" w14:textId="4CBFB196" w:rsidR="002D2FF9" w:rsidRDefault="002D2FF9">
            <w:r>
              <w:t>Pátek 10. září</w:t>
            </w:r>
          </w:p>
        </w:tc>
        <w:tc>
          <w:tcPr>
            <w:tcW w:w="4531" w:type="dxa"/>
          </w:tcPr>
          <w:p w14:paraId="12AD2DD7" w14:textId="1A59146A" w:rsidR="002D2FF9" w:rsidRDefault="002D2FF9">
            <w:r>
              <w:t>Ústní zkouška</w:t>
            </w:r>
          </w:p>
        </w:tc>
      </w:tr>
    </w:tbl>
    <w:p w14:paraId="51D6A05B" w14:textId="7609EB0F" w:rsidR="002D2FF9" w:rsidRDefault="002D2FF9"/>
    <w:p w14:paraId="758B97D5" w14:textId="77777777" w:rsidR="002D2FF9" w:rsidRDefault="002D2FF9"/>
    <w:sectPr w:rsidR="002D2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50"/>
    <w:rsid w:val="001A0BD1"/>
    <w:rsid w:val="001B3514"/>
    <w:rsid w:val="002D2FF9"/>
    <w:rsid w:val="00732450"/>
    <w:rsid w:val="008131E2"/>
    <w:rsid w:val="00A26650"/>
    <w:rsid w:val="00B33C15"/>
    <w:rsid w:val="00EA7CA1"/>
    <w:rsid w:val="00F4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78C32"/>
  <w15:chartTrackingRefBased/>
  <w15:docId w15:val="{7A3F3736-0CDC-4E8B-B4D7-0C4A556B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32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7</cp:revision>
  <dcterms:created xsi:type="dcterms:W3CDTF">2021-03-23T21:16:00Z</dcterms:created>
  <dcterms:modified xsi:type="dcterms:W3CDTF">2021-04-29T14:21:00Z</dcterms:modified>
</cp:coreProperties>
</file>