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535D" w14:textId="19C610C5" w:rsidR="00EA7CA1" w:rsidRDefault="00D35693">
      <w:r>
        <w:t>Výsledky písemné části</w:t>
      </w:r>
    </w:p>
    <w:p w14:paraId="5E7E248A" w14:textId="32DF641D" w:rsidR="00D35693" w:rsidRDefault="00D35693">
      <w:r>
        <w:t>Exnerová 78/B</w:t>
      </w:r>
    </w:p>
    <w:p w14:paraId="3F106D0C" w14:textId="198EBFCF" w:rsidR="00D35693" w:rsidRDefault="00D35693">
      <w:r>
        <w:t>Kubíková 84,5/ A</w:t>
      </w:r>
    </w:p>
    <w:p w14:paraId="146139F3" w14:textId="3597D05C" w:rsidR="00D35693" w:rsidRDefault="00D35693">
      <w:proofErr w:type="spellStart"/>
      <w:r>
        <w:t>Parthonová</w:t>
      </w:r>
      <w:proofErr w:type="spellEnd"/>
      <w:r>
        <w:t xml:space="preserve"> 70/B</w:t>
      </w:r>
    </w:p>
    <w:p w14:paraId="1C2119A3" w14:textId="219E0775" w:rsidR="00D35693" w:rsidRDefault="00D35693">
      <w:r>
        <w:t>Říhová 0/F</w:t>
      </w:r>
    </w:p>
    <w:p w14:paraId="4690D37E" w14:textId="247C9C7A" w:rsidR="00D35693" w:rsidRDefault="00D35693">
      <w:r>
        <w:t>Tučková 60/C</w:t>
      </w:r>
    </w:p>
    <w:sectPr w:rsidR="00D3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93"/>
    <w:rsid w:val="00D3569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AE0"/>
  <w15:chartTrackingRefBased/>
  <w15:docId w15:val="{178635C7-EA58-47F6-AD77-49D017EE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2021-09-08T19:00:00Z</dcterms:created>
  <dcterms:modified xsi:type="dcterms:W3CDTF">2021-09-08T19:02:00Z</dcterms:modified>
</cp:coreProperties>
</file>