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07C8" w14:textId="50B0FD66" w:rsidR="00953B16" w:rsidRPr="004878AC" w:rsidRDefault="008A53B6">
      <w:pPr>
        <w:rPr>
          <w:b/>
          <w:bCs/>
          <w:lang w:val="cs-CZ"/>
        </w:rPr>
      </w:pPr>
      <w:r w:rsidRPr="004878AC">
        <w:rPr>
          <w:lang w:val="cs-CZ"/>
        </w:rPr>
        <w:t>Téma:</w:t>
      </w:r>
      <w:r w:rsidR="003C0CDA" w:rsidRPr="004878AC">
        <w:rPr>
          <w:lang w:val="cs-CZ"/>
        </w:rPr>
        <w:t xml:space="preserve"> </w:t>
      </w:r>
      <w:r w:rsidR="003C0CDA" w:rsidRPr="004878AC">
        <w:rPr>
          <w:b/>
          <w:bCs/>
          <w:sz w:val="36"/>
          <w:szCs w:val="36"/>
          <w:lang w:val="cs-CZ"/>
        </w:rPr>
        <w:t>Vznik Československé republiky</w:t>
      </w:r>
    </w:p>
    <w:p w14:paraId="30F61B08" w14:textId="3171319D" w:rsidR="00920588" w:rsidRPr="004878AC" w:rsidRDefault="00920588">
      <w:pPr>
        <w:rPr>
          <w:lang w:val="cs-CZ"/>
        </w:rPr>
      </w:pPr>
      <w:r w:rsidRPr="004878AC">
        <w:rPr>
          <w:lang w:val="cs-CZ"/>
        </w:rPr>
        <w:t>Matúš Godál, Daniel Preisler</w:t>
      </w:r>
    </w:p>
    <w:p w14:paraId="33499D37" w14:textId="77777777" w:rsidR="0099104A" w:rsidRPr="004878AC" w:rsidRDefault="0099104A">
      <w:pPr>
        <w:rPr>
          <w:b/>
          <w:bCs/>
          <w:lang w:val="cs-CZ"/>
        </w:rPr>
      </w:pPr>
    </w:p>
    <w:p w14:paraId="3F77C9B2" w14:textId="1860CAF4" w:rsidR="008A53B6" w:rsidRPr="004878AC" w:rsidRDefault="008A53B6">
      <w:pPr>
        <w:rPr>
          <w:lang w:val="cs-CZ"/>
        </w:rPr>
      </w:pPr>
      <w:r w:rsidRPr="004878AC">
        <w:rPr>
          <w:b/>
          <w:bCs/>
          <w:lang w:val="cs-CZ"/>
        </w:rPr>
        <w:t>Cíle:</w:t>
      </w:r>
      <w:r w:rsidR="0099104A" w:rsidRPr="004878AC">
        <w:rPr>
          <w:lang w:val="cs-CZ"/>
        </w:rPr>
        <w:t xml:space="preserve"> </w:t>
      </w:r>
      <w:r w:rsidR="0099104A" w:rsidRPr="004878AC">
        <w:rPr>
          <w:lang w:val="cs-CZ"/>
        </w:rPr>
        <w:tab/>
        <w:t>Žáci budou schopni popsat okolnosti a události spojené se vznikem Československa.</w:t>
      </w:r>
    </w:p>
    <w:p w14:paraId="6B4A1368" w14:textId="7C48C269" w:rsidR="0099104A" w:rsidRPr="004878AC" w:rsidRDefault="0099104A">
      <w:pPr>
        <w:rPr>
          <w:lang w:val="cs-CZ"/>
        </w:rPr>
      </w:pPr>
      <w:r w:rsidRPr="004878AC">
        <w:rPr>
          <w:lang w:val="cs-CZ"/>
        </w:rPr>
        <w:tab/>
      </w:r>
      <w:r w:rsidR="004878AC">
        <w:rPr>
          <w:lang w:val="cs-CZ"/>
        </w:rPr>
        <w:t>Žáci b</w:t>
      </w:r>
      <w:r w:rsidRPr="004878AC">
        <w:rPr>
          <w:lang w:val="cs-CZ"/>
        </w:rPr>
        <w:t xml:space="preserve">udou schopni </w:t>
      </w:r>
      <w:r w:rsidR="004878AC" w:rsidRPr="004878AC">
        <w:rPr>
          <w:lang w:val="cs-CZ"/>
        </w:rPr>
        <w:t>vyjmenovat</w:t>
      </w:r>
      <w:r w:rsidRPr="004878AC">
        <w:rPr>
          <w:lang w:val="cs-CZ"/>
        </w:rPr>
        <w:t xml:space="preserve"> nejdůležitější osobnosti </w:t>
      </w:r>
      <w:r w:rsidR="004878AC">
        <w:rPr>
          <w:lang w:val="cs-CZ"/>
        </w:rPr>
        <w:t xml:space="preserve">spojené se </w:t>
      </w:r>
      <w:r w:rsidRPr="004878AC">
        <w:rPr>
          <w:lang w:val="cs-CZ"/>
        </w:rPr>
        <w:t>vznik</w:t>
      </w:r>
      <w:r w:rsidR="004878AC">
        <w:rPr>
          <w:lang w:val="cs-CZ"/>
        </w:rPr>
        <w:t>em P</w:t>
      </w:r>
      <w:r w:rsidRPr="004878AC">
        <w:rPr>
          <w:lang w:val="cs-CZ"/>
        </w:rPr>
        <w:t xml:space="preserve">rvní republiky </w:t>
      </w:r>
      <w:r w:rsidR="004878AC" w:rsidRPr="004878AC">
        <w:rPr>
          <w:lang w:val="cs-CZ"/>
        </w:rPr>
        <w:t xml:space="preserve">a </w:t>
      </w:r>
      <w:r w:rsidR="004878AC">
        <w:rPr>
          <w:lang w:val="cs-CZ"/>
        </w:rPr>
        <w:t>vysvětlit, jakou</w:t>
      </w:r>
      <w:r w:rsidRPr="004878AC">
        <w:rPr>
          <w:lang w:val="cs-CZ"/>
        </w:rPr>
        <w:t xml:space="preserve"> roli</w:t>
      </w:r>
      <w:r w:rsidR="004878AC">
        <w:rPr>
          <w:lang w:val="cs-CZ"/>
        </w:rPr>
        <w:t xml:space="preserve"> při vzniku sehrály</w:t>
      </w:r>
      <w:r w:rsidRPr="004878AC">
        <w:rPr>
          <w:lang w:val="cs-CZ"/>
        </w:rPr>
        <w:t>.</w:t>
      </w:r>
    </w:p>
    <w:p w14:paraId="50181673" w14:textId="46315337" w:rsidR="0099104A" w:rsidRPr="004878AC" w:rsidRDefault="0099104A">
      <w:pPr>
        <w:rPr>
          <w:lang w:val="cs-CZ"/>
        </w:rPr>
      </w:pPr>
      <w:r w:rsidRPr="004878AC">
        <w:rPr>
          <w:lang w:val="cs-CZ"/>
        </w:rPr>
        <w:tab/>
        <w:t xml:space="preserve">Žáci budou schopni </w:t>
      </w:r>
      <w:r w:rsidR="004878AC" w:rsidRPr="004878AC">
        <w:rPr>
          <w:lang w:val="cs-CZ"/>
        </w:rPr>
        <w:t>zformulovat</w:t>
      </w:r>
      <w:r w:rsidRPr="004878AC">
        <w:rPr>
          <w:lang w:val="cs-CZ"/>
        </w:rPr>
        <w:t xml:space="preserve"> </w:t>
      </w:r>
      <w:r w:rsidR="004878AC">
        <w:rPr>
          <w:lang w:val="cs-CZ"/>
        </w:rPr>
        <w:t xml:space="preserve">a vysvětlit </w:t>
      </w:r>
      <w:r w:rsidRPr="004878AC">
        <w:rPr>
          <w:lang w:val="cs-CZ"/>
        </w:rPr>
        <w:t xml:space="preserve">ideu </w:t>
      </w:r>
      <w:r w:rsidR="004878AC">
        <w:rPr>
          <w:lang w:val="cs-CZ"/>
        </w:rPr>
        <w:t>č</w:t>
      </w:r>
      <w:r w:rsidRPr="004878AC">
        <w:rPr>
          <w:lang w:val="cs-CZ"/>
        </w:rPr>
        <w:t>echoslovakismu a porozumí problematice národnostního složení nově vzniklého státu</w:t>
      </w:r>
      <w:r w:rsidR="00FD76D5">
        <w:rPr>
          <w:lang w:val="cs-CZ"/>
        </w:rPr>
        <w:t xml:space="preserve">. </w:t>
      </w:r>
      <w:r w:rsidR="00AE10E7">
        <w:rPr>
          <w:lang w:val="cs-CZ"/>
        </w:rPr>
        <w:t xml:space="preserve">    </w:t>
      </w:r>
    </w:p>
    <w:p w14:paraId="36567BE8" w14:textId="325C2192" w:rsidR="008A53B6" w:rsidRPr="004878AC" w:rsidRDefault="008A53B6">
      <w:pPr>
        <w:rPr>
          <w:lang w:val="cs-CZ"/>
        </w:rPr>
      </w:pPr>
      <w:r w:rsidRPr="004878AC">
        <w:rPr>
          <w:b/>
          <w:bCs/>
          <w:lang w:val="cs-CZ"/>
        </w:rPr>
        <w:t>Ročník:</w:t>
      </w:r>
      <w:r w:rsidR="003C0CDA" w:rsidRPr="004878AC">
        <w:rPr>
          <w:lang w:val="cs-CZ"/>
        </w:rPr>
        <w:t xml:space="preserve"> 4.ročník</w:t>
      </w:r>
      <w:r w:rsidR="00FD76D5">
        <w:rPr>
          <w:lang w:val="cs-CZ"/>
        </w:rPr>
        <w:t xml:space="preserve">, gymnázium </w:t>
      </w:r>
    </w:p>
    <w:p w14:paraId="18370A13" w14:textId="5E5CD9E8" w:rsidR="008A53B6" w:rsidRPr="004878AC" w:rsidRDefault="008A53B6">
      <w:pPr>
        <w:rPr>
          <w:lang w:val="cs-CZ"/>
        </w:rPr>
      </w:pPr>
      <w:r w:rsidRPr="004878AC">
        <w:rPr>
          <w:b/>
          <w:bCs/>
          <w:lang w:val="cs-CZ"/>
        </w:rPr>
        <w:t>Roční doba:</w:t>
      </w:r>
      <w:r w:rsidR="003C0CDA" w:rsidRPr="004878AC">
        <w:rPr>
          <w:lang w:val="cs-CZ"/>
        </w:rPr>
        <w:t xml:space="preserve"> jaro</w:t>
      </w:r>
    </w:p>
    <w:tbl>
      <w:tblPr>
        <w:tblStyle w:val="Mriekatabuky"/>
        <w:tblpPr w:leftFromText="141" w:rightFromText="141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4548"/>
        <w:gridCol w:w="3499"/>
      </w:tblGrid>
      <w:tr w:rsidR="00FD76D5" w:rsidRPr="004878AC" w14:paraId="14095F34" w14:textId="77777777" w:rsidTr="00FD76D5">
        <w:tc>
          <w:tcPr>
            <w:tcW w:w="1555" w:type="dxa"/>
          </w:tcPr>
          <w:p w14:paraId="6B2E7844" w14:textId="77777777" w:rsidR="00FD76D5" w:rsidRPr="004878AC" w:rsidRDefault="00FD76D5" w:rsidP="00FD76D5">
            <w:pPr>
              <w:rPr>
                <w:b/>
                <w:bCs/>
                <w:lang w:val="cs-CZ"/>
              </w:rPr>
            </w:pPr>
            <w:r w:rsidRPr="004878AC">
              <w:rPr>
                <w:b/>
                <w:bCs/>
                <w:lang w:val="cs-CZ"/>
              </w:rPr>
              <w:t>Čas</w:t>
            </w:r>
          </w:p>
        </w:tc>
        <w:tc>
          <w:tcPr>
            <w:tcW w:w="4394" w:type="dxa"/>
          </w:tcPr>
          <w:p w14:paraId="70C8B62C" w14:textId="77777777" w:rsidR="00FD76D5" w:rsidRPr="004878AC" w:rsidRDefault="00FD76D5" w:rsidP="00FD76D5">
            <w:pPr>
              <w:rPr>
                <w:b/>
                <w:bCs/>
                <w:lang w:val="cs-CZ"/>
              </w:rPr>
            </w:pPr>
            <w:r w:rsidRPr="004878AC">
              <w:rPr>
                <w:b/>
                <w:bCs/>
                <w:lang w:val="cs-CZ"/>
              </w:rPr>
              <w:t>Aktivita</w:t>
            </w:r>
          </w:p>
        </w:tc>
        <w:tc>
          <w:tcPr>
            <w:tcW w:w="4548" w:type="dxa"/>
          </w:tcPr>
          <w:p w14:paraId="5F019E5C" w14:textId="77777777" w:rsidR="00FD76D5" w:rsidRPr="004878AC" w:rsidRDefault="00FD76D5" w:rsidP="00FD76D5">
            <w:pPr>
              <w:rPr>
                <w:b/>
                <w:bCs/>
                <w:lang w:val="cs-CZ"/>
              </w:rPr>
            </w:pPr>
            <w:r w:rsidRPr="004878AC">
              <w:rPr>
                <w:b/>
                <w:bCs/>
                <w:lang w:val="cs-CZ"/>
              </w:rPr>
              <w:t>Cíl aktivity (proč je zařazena)</w:t>
            </w:r>
          </w:p>
        </w:tc>
        <w:tc>
          <w:tcPr>
            <w:tcW w:w="3499" w:type="dxa"/>
          </w:tcPr>
          <w:p w14:paraId="5C250A4F" w14:textId="77777777" w:rsidR="00FD76D5" w:rsidRPr="004878AC" w:rsidRDefault="00FD76D5" w:rsidP="00FD76D5">
            <w:pPr>
              <w:rPr>
                <w:b/>
                <w:bCs/>
                <w:lang w:val="cs-CZ"/>
              </w:rPr>
            </w:pPr>
            <w:r w:rsidRPr="004878AC">
              <w:rPr>
                <w:b/>
                <w:bCs/>
                <w:lang w:val="cs-CZ"/>
              </w:rPr>
              <w:t>Pomůcky</w:t>
            </w:r>
          </w:p>
        </w:tc>
      </w:tr>
      <w:tr w:rsidR="00FD76D5" w:rsidRPr="004878AC" w14:paraId="31E8E1F4" w14:textId="77777777" w:rsidTr="00FD76D5">
        <w:tc>
          <w:tcPr>
            <w:tcW w:w="1555" w:type="dxa"/>
          </w:tcPr>
          <w:p w14:paraId="469613F3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 xml:space="preserve">5 minut </w:t>
            </w:r>
          </w:p>
        </w:tc>
        <w:tc>
          <w:tcPr>
            <w:tcW w:w="4394" w:type="dxa"/>
          </w:tcPr>
          <w:p w14:paraId="068824C0" w14:textId="77777777" w:rsidR="00FD76D5" w:rsidRPr="004878AC" w:rsidRDefault="00FD76D5" w:rsidP="00FD76D5">
            <w:pPr>
              <w:rPr>
                <w:lang w:val="cs-CZ"/>
              </w:rPr>
            </w:pPr>
            <w:r>
              <w:rPr>
                <w:lang w:val="cs-CZ"/>
              </w:rPr>
              <w:t>E</w:t>
            </w:r>
            <w:r w:rsidRPr="004878AC">
              <w:rPr>
                <w:lang w:val="cs-CZ"/>
              </w:rPr>
              <w:t>vokace</w:t>
            </w:r>
          </w:p>
        </w:tc>
        <w:tc>
          <w:tcPr>
            <w:tcW w:w="4548" w:type="dxa"/>
          </w:tcPr>
          <w:p w14:paraId="2FF69A90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Obeznámení s rozložením střední Evropy po rozpadu Rakousko-Uherska</w:t>
            </w:r>
          </w:p>
        </w:tc>
        <w:tc>
          <w:tcPr>
            <w:tcW w:w="3499" w:type="dxa"/>
          </w:tcPr>
          <w:p w14:paraId="229464B9" w14:textId="77777777" w:rsidR="00FD76D5" w:rsidRPr="004878AC" w:rsidRDefault="00FD76D5" w:rsidP="00FD76D5">
            <w:pPr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Pr="004878AC">
              <w:rPr>
                <w:lang w:val="cs-CZ"/>
              </w:rPr>
              <w:t>apa</w:t>
            </w:r>
          </w:p>
        </w:tc>
      </w:tr>
      <w:tr w:rsidR="00FD76D5" w:rsidRPr="004878AC" w14:paraId="76A4E579" w14:textId="77777777" w:rsidTr="00FD76D5">
        <w:tc>
          <w:tcPr>
            <w:tcW w:w="1555" w:type="dxa"/>
          </w:tcPr>
          <w:p w14:paraId="4E3111D3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3 minut</w:t>
            </w:r>
          </w:p>
        </w:tc>
        <w:tc>
          <w:tcPr>
            <w:tcW w:w="4394" w:type="dxa"/>
          </w:tcPr>
          <w:p w14:paraId="4B85B0BB" w14:textId="77777777" w:rsidR="00FD76D5" w:rsidRPr="004878AC" w:rsidRDefault="00FD76D5" w:rsidP="00FD76D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4878AC">
              <w:rPr>
                <w:lang w:val="cs-CZ"/>
              </w:rPr>
              <w:t>ideo</w:t>
            </w:r>
          </w:p>
        </w:tc>
        <w:tc>
          <w:tcPr>
            <w:tcW w:w="4548" w:type="dxa"/>
          </w:tcPr>
          <w:p w14:paraId="62D9D10B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Představení nejdůležitějších bodů vzniku První republiky</w:t>
            </w:r>
          </w:p>
        </w:tc>
        <w:tc>
          <w:tcPr>
            <w:tcW w:w="3499" w:type="dxa"/>
          </w:tcPr>
          <w:p w14:paraId="59358E67" w14:textId="77777777" w:rsidR="00FD76D5" w:rsidRPr="004878AC" w:rsidRDefault="00FD76D5" w:rsidP="00FD76D5">
            <w:pPr>
              <w:rPr>
                <w:lang w:val="cs-CZ"/>
              </w:rPr>
            </w:pPr>
            <w:r>
              <w:rPr>
                <w:lang w:val="cs-CZ"/>
              </w:rPr>
              <w:t xml:space="preserve">Video: </w:t>
            </w:r>
            <w:r w:rsidRPr="004878AC">
              <w:rPr>
                <w:lang w:val="cs-CZ"/>
              </w:rPr>
              <w:t>Dějiny udatného českého národa</w:t>
            </w:r>
          </w:p>
        </w:tc>
      </w:tr>
      <w:tr w:rsidR="00FD76D5" w:rsidRPr="004878AC" w14:paraId="45431E8B" w14:textId="77777777" w:rsidTr="00FD76D5">
        <w:tc>
          <w:tcPr>
            <w:tcW w:w="1555" w:type="dxa"/>
          </w:tcPr>
          <w:p w14:paraId="2F044DEA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7 minut</w:t>
            </w:r>
          </w:p>
        </w:tc>
        <w:tc>
          <w:tcPr>
            <w:tcW w:w="4394" w:type="dxa"/>
          </w:tcPr>
          <w:p w14:paraId="532DE6B1" w14:textId="77777777" w:rsidR="00FD76D5" w:rsidRPr="004878AC" w:rsidRDefault="00FD76D5" w:rsidP="00FD76D5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  <w:r w:rsidRPr="004878AC">
              <w:rPr>
                <w:lang w:val="cs-CZ"/>
              </w:rPr>
              <w:t>tázky a diskuse k informacím z videa</w:t>
            </w:r>
          </w:p>
        </w:tc>
        <w:tc>
          <w:tcPr>
            <w:tcW w:w="4548" w:type="dxa"/>
          </w:tcPr>
          <w:p w14:paraId="22F80897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Zamyšlení nad tématem a ověření nabytých znalostí</w:t>
            </w:r>
          </w:p>
        </w:tc>
        <w:tc>
          <w:tcPr>
            <w:tcW w:w="3499" w:type="dxa"/>
          </w:tcPr>
          <w:p w14:paraId="206E5F1A" w14:textId="77777777" w:rsidR="00FD76D5" w:rsidRPr="004878AC" w:rsidRDefault="00FD76D5" w:rsidP="00FD76D5">
            <w:pPr>
              <w:rPr>
                <w:lang w:val="cs-CZ"/>
              </w:rPr>
            </w:pPr>
          </w:p>
        </w:tc>
      </w:tr>
      <w:tr w:rsidR="00FD76D5" w:rsidRPr="004878AC" w14:paraId="11614438" w14:textId="77777777" w:rsidTr="00FD76D5">
        <w:tc>
          <w:tcPr>
            <w:tcW w:w="1555" w:type="dxa"/>
          </w:tcPr>
          <w:p w14:paraId="3AF799E1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10 minut</w:t>
            </w:r>
          </w:p>
        </w:tc>
        <w:tc>
          <w:tcPr>
            <w:tcW w:w="4394" w:type="dxa"/>
          </w:tcPr>
          <w:p w14:paraId="47D72F58" w14:textId="77777777" w:rsidR="00FD76D5" w:rsidRPr="004878AC" w:rsidRDefault="00FD76D5" w:rsidP="00FD76D5">
            <w:pPr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4878AC">
              <w:rPr>
                <w:lang w:val="cs-CZ"/>
              </w:rPr>
              <w:t>ýklad</w:t>
            </w:r>
          </w:p>
        </w:tc>
        <w:tc>
          <w:tcPr>
            <w:tcW w:w="4548" w:type="dxa"/>
          </w:tcPr>
          <w:p w14:paraId="25401E4F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-Obeznámení s průběhem a okolnostmi Československa</w:t>
            </w:r>
            <w:r>
              <w:rPr>
                <w:lang w:val="cs-CZ"/>
              </w:rPr>
              <w:t xml:space="preserve"> (Národní výbor, Andrássyho nóta, 14 bodů Woodrowa Wilsona, muži 28. října, recepční zákon, Revoluční národní shromáždění, Masaryk, Kramář)</w:t>
            </w:r>
            <w:r w:rsidRPr="004878AC">
              <w:rPr>
                <w:lang w:val="cs-CZ"/>
              </w:rPr>
              <w:br/>
              <w:t>-Slovenská otázka a Čechoslovakismus</w:t>
            </w:r>
            <w:r>
              <w:rPr>
                <w:lang w:val="cs-CZ"/>
              </w:rPr>
              <w:t xml:space="preserve"> (Martinská deklarace, koncepce čechoslovakismu, M.R. Štefánik, Hlinka, problém autonomie)</w:t>
            </w:r>
            <w:r w:rsidRPr="004878AC">
              <w:rPr>
                <w:lang w:val="cs-CZ"/>
              </w:rPr>
              <w:br/>
              <w:t>-Zajištění státních hranic</w:t>
            </w:r>
            <w:r>
              <w:rPr>
                <w:lang w:val="cs-CZ"/>
              </w:rPr>
              <w:t xml:space="preserve"> a národností situace v novém státě (POL, MAĎ, NEM, Podkarpatská Rus, jazykový zákon, menšiny)</w:t>
            </w:r>
          </w:p>
        </w:tc>
        <w:tc>
          <w:tcPr>
            <w:tcW w:w="3499" w:type="dxa"/>
          </w:tcPr>
          <w:p w14:paraId="27D78049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Učebnice Didaktis</w:t>
            </w:r>
            <w:r>
              <w:rPr>
                <w:lang w:val="cs-CZ"/>
              </w:rPr>
              <w:t>, s. 30-31.</w:t>
            </w:r>
          </w:p>
        </w:tc>
      </w:tr>
      <w:tr w:rsidR="00FD76D5" w:rsidRPr="004878AC" w14:paraId="1CCFEDDA" w14:textId="77777777" w:rsidTr="00FD76D5">
        <w:tc>
          <w:tcPr>
            <w:tcW w:w="1555" w:type="dxa"/>
          </w:tcPr>
          <w:p w14:paraId="5B82C7B2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7 minut</w:t>
            </w:r>
          </w:p>
        </w:tc>
        <w:tc>
          <w:tcPr>
            <w:tcW w:w="4394" w:type="dxa"/>
          </w:tcPr>
          <w:p w14:paraId="4333F013" w14:textId="77777777" w:rsidR="00FD76D5" w:rsidRPr="004878AC" w:rsidRDefault="00FD76D5" w:rsidP="00FD76D5">
            <w:p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Pr="004878AC">
              <w:rPr>
                <w:lang w:val="cs-CZ"/>
              </w:rPr>
              <w:t>kupinová práce s pramenem a otázkami</w:t>
            </w:r>
          </w:p>
        </w:tc>
        <w:tc>
          <w:tcPr>
            <w:tcW w:w="4548" w:type="dxa"/>
          </w:tcPr>
          <w:p w14:paraId="3A8DDEC5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Seznámení žáků s dobovým pohledem skrze tisk</w:t>
            </w:r>
          </w:p>
        </w:tc>
        <w:tc>
          <w:tcPr>
            <w:tcW w:w="3499" w:type="dxa"/>
          </w:tcPr>
          <w:p w14:paraId="6FA80B8C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Vídeňské ilustrované noviny</w:t>
            </w:r>
          </w:p>
        </w:tc>
      </w:tr>
      <w:tr w:rsidR="00FD76D5" w:rsidRPr="004878AC" w14:paraId="0FDA6FDA" w14:textId="77777777" w:rsidTr="00FD76D5">
        <w:tc>
          <w:tcPr>
            <w:tcW w:w="1555" w:type="dxa"/>
          </w:tcPr>
          <w:p w14:paraId="6FE47E90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5 minut</w:t>
            </w:r>
          </w:p>
        </w:tc>
        <w:tc>
          <w:tcPr>
            <w:tcW w:w="4394" w:type="dxa"/>
          </w:tcPr>
          <w:p w14:paraId="2BD84743" w14:textId="77777777" w:rsidR="00FD76D5" w:rsidRPr="004878AC" w:rsidRDefault="00FD76D5" w:rsidP="00FD76D5">
            <w:pPr>
              <w:rPr>
                <w:lang w:val="cs-CZ"/>
              </w:rPr>
            </w:pPr>
            <w:r>
              <w:rPr>
                <w:lang w:val="cs-CZ"/>
              </w:rPr>
              <w:t>Diskuse nad pramenem</w:t>
            </w:r>
          </w:p>
        </w:tc>
        <w:tc>
          <w:tcPr>
            <w:tcW w:w="4548" w:type="dxa"/>
          </w:tcPr>
          <w:p w14:paraId="23328D03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Zamyšlení žáků nad otázkami a nabytými fakty</w:t>
            </w:r>
          </w:p>
        </w:tc>
        <w:tc>
          <w:tcPr>
            <w:tcW w:w="3499" w:type="dxa"/>
          </w:tcPr>
          <w:p w14:paraId="6558845A" w14:textId="77777777" w:rsidR="00FD76D5" w:rsidRPr="004878AC" w:rsidRDefault="00FD76D5" w:rsidP="00FD76D5">
            <w:pPr>
              <w:rPr>
                <w:lang w:val="cs-CZ"/>
              </w:rPr>
            </w:pPr>
          </w:p>
        </w:tc>
      </w:tr>
      <w:tr w:rsidR="00FD76D5" w:rsidRPr="004878AC" w14:paraId="223BB952" w14:textId="77777777" w:rsidTr="00FD76D5">
        <w:tc>
          <w:tcPr>
            <w:tcW w:w="1555" w:type="dxa"/>
          </w:tcPr>
          <w:p w14:paraId="4A01BB09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8 minut</w:t>
            </w:r>
          </w:p>
        </w:tc>
        <w:tc>
          <w:tcPr>
            <w:tcW w:w="4394" w:type="dxa"/>
          </w:tcPr>
          <w:p w14:paraId="3F7134FE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Shrnutí poznatků, případná diskuse</w:t>
            </w:r>
          </w:p>
        </w:tc>
        <w:tc>
          <w:tcPr>
            <w:tcW w:w="4548" w:type="dxa"/>
          </w:tcPr>
          <w:p w14:paraId="750ABD40" w14:textId="77777777" w:rsidR="00FD76D5" w:rsidRPr="004878AC" w:rsidRDefault="00FD76D5" w:rsidP="00FD76D5">
            <w:pPr>
              <w:rPr>
                <w:lang w:val="cs-CZ"/>
              </w:rPr>
            </w:pPr>
            <w:r w:rsidRPr="004878AC">
              <w:rPr>
                <w:lang w:val="cs-CZ"/>
              </w:rPr>
              <w:t>Shrnutí probíraného učiva a ověření porozumění učivu</w:t>
            </w:r>
          </w:p>
        </w:tc>
        <w:tc>
          <w:tcPr>
            <w:tcW w:w="3499" w:type="dxa"/>
          </w:tcPr>
          <w:p w14:paraId="380B3D4E" w14:textId="77777777" w:rsidR="00FD76D5" w:rsidRPr="004878AC" w:rsidRDefault="00FD76D5" w:rsidP="00FD76D5">
            <w:pPr>
              <w:rPr>
                <w:lang w:val="cs-CZ"/>
              </w:rPr>
            </w:pPr>
          </w:p>
        </w:tc>
      </w:tr>
    </w:tbl>
    <w:p w14:paraId="2B207332" w14:textId="16F01DCF" w:rsidR="0099104A" w:rsidRPr="004878AC" w:rsidRDefault="0099104A">
      <w:pPr>
        <w:rPr>
          <w:lang w:val="cs-CZ"/>
        </w:rPr>
      </w:pPr>
    </w:p>
    <w:p w14:paraId="14B43D1B" w14:textId="77777777" w:rsidR="0099104A" w:rsidRPr="004878AC" w:rsidRDefault="0099104A">
      <w:pPr>
        <w:rPr>
          <w:lang w:val="cs-CZ"/>
        </w:rPr>
      </w:pPr>
    </w:p>
    <w:p w14:paraId="0973A79C" w14:textId="34F1B31F" w:rsidR="0099104A" w:rsidRPr="004878AC" w:rsidRDefault="0099104A">
      <w:pPr>
        <w:rPr>
          <w:lang w:val="cs-CZ"/>
        </w:rPr>
      </w:pPr>
    </w:p>
    <w:p w14:paraId="2C1D5F3E" w14:textId="77777777" w:rsidR="00FD76D5" w:rsidRDefault="00FD76D5">
      <w:pPr>
        <w:rPr>
          <w:b/>
          <w:bCs/>
          <w:lang w:val="cs-CZ"/>
        </w:rPr>
      </w:pPr>
    </w:p>
    <w:p w14:paraId="6BCDADB1" w14:textId="77777777" w:rsidR="00FD76D5" w:rsidRDefault="00FD76D5">
      <w:pPr>
        <w:rPr>
          <w:b/>
          <w:bCs/>
          <w:lang w:val="cs-CZ"/>
        </w:rPr>
      </w:pPr>
    </w:p>
    <w:p w14:paraId="64458440" w14:textId="77777777" w:rsidR="00FD76D5" w:rsidRDefault="00FD76D5">
      <w:pPr>
        <w:rPr>
          <w:b/>
          <w:bCs/>
          <w:lang w:val="cs-CZ"/>
        </w:rPr>
      </w:pPr>
    </w:p>
    <w:p w14:paraId="51BDC13D" w14:textId="77777777" w:rsidR="00FD76D5" w:rsidRDefault="00FD76D5">
      <w:pPr>
        <w:rPr>
          <w:b/>
          <w:bCs/>
          <w:lang w:val="cs-CZ"/>
        </w:rPr>
      </w:pPr>
    </w:p>
    <w:p w14:paraId="7D651C12" w14:textId="77777777" w:rsidR="00FD76D5" w:rsidRDefault="00FD76D5">
      <w:pPr>
        <w:rPr>
          <w:b/>
          <w:bCs/>
          <w:lang w:val="cs-CZ"/>
        </w:rPr>
      </w:pPr>
    </w:p>
    <w:p w14:paraId="3FFC4BEE" w14:textId="77777777" w:rsidR="00FD76D5" w:rsidRDefault="00FD76D5">
      <w:pPr>
        <w:rPr>
          <w:b/>
          <w:bCs/>
          <w:lang w:val="cs-CZ"/>
        </w:rPr>
      </w:pPr>
    </w:p>
    <w:p w14:paraId="2336A49F" w14:textId="77777777" w:rsidR="00FD76D5" w:rsidRDefault="00FD76D5">
      <w:pPr>
        <w:rPr>
          <w:b/>
          <w:bCs/>
          <w:lang w:val="cs-CZ"/>
        </w:rPr>
      </w:pPr>
    </w:p>
    <w:p w14:paraId="41A9A7EB" w14:textId="77777777" w:rsidR="00FD76D5" w:rsidRDefault="00FD76D5">
      <w:pPr>
        <w:rPr>
          <w:b/>
          <w:bCs/>
          <w:lang w:val="cs-CZ"/>
        </w:rPr>
      </w:pPr>
    </w:p>
    <w:p w14:paraId="07D2124D" w14:textId="77777777" w:rsidR="00FD76D5" w:rsidRDefault="00FD76D5">
      <w:pPr>
        <w:rPr>
          <w:b/>
          <w:bCs/>
          <w:lang w:val="cs-CZ"/>
        </w:rPr>
      </w:pPr>
    </w:p>
    <w:p w14:paraId="36200DD8" w14:textId="77777777" w:rsidR="00FD76D5" w:rsidRDefault="00FD76D5">
      <w:pPr>
        <w:rPr>
          <w:b/>
          <w:bCs/>
          <w:lang w:val="cs-CZ"/>
        </w:rPr>
      </w:pPr>
    </w:p>
    <w:p w14:paraId="0DA1A97A" w14:textId="77777777" w:rsidR="00FD76D5" w:rsidRDefault="00FD76D5">
      <w:pPr>
        <w:rPr>
          <w:b/>
          <w:bCs/>
          <w:lang w:val="cs-CZ"/>
        </w:rPr>
      </w:pPr>
    </w:p>
    <w:p w14:paraId="33FC7CCC" w14:textId="77777777" w:rsidR="00FD76D5" w:rsidRDefault="00FD76D5">
      <w:pPr>
        <w:rPr>
          <w:b/>
          <w:bCs/>
          <w:lang w:val="cs-CZ"/>
        </w:rPr>
      </w:pPr>
    </w:p>
    <w:p w14:paraId="29B66A89" w14:textId="77777777" w:rsidR="00FD76D5" w:rsidRDefault="00FD76D5">
      <w:pPr>
        <w:rPr>
          <w:b/>
          <w:bCs/>
          <w:lang w:val="cs-CZ"/>
        </w:rPr>
      </w:pPr>
    </w:p>
    <w:p w14:paraId="6B4E3E8D" w14:textId="77777777" w:rsidR="00FD76D5" w:rsidRDefault="00FD76D5">
      <w:pPr>
        <w:rPr>
          <w:b/>
          <w:bCs/>
          <w:lang w:val="cs-CZ"/>
        </w:rPr>
      </w:pPr>
    </w:p>
    <w:p w14:paraId="4B592C78" w14:textId="77777777" w:rsidR="00FD76D5" w:rsidRDefault="00FD76D5">
      <w:pPr>
        <w:rPr>
          <w:b/>
          <w:bCs/>
          <w:lang w:val="cs-CZ"/>
        </w:rPr>
      </w:pPr>
    </w:p>
    <w:p w14:paraId="5AADC9A9" w14:textId="77777777" w:rsidR="00FD76D5" w:rsidRDefault="00FD76D5">
      <w:pPr>
        <w:rPr>
          <w:b/>
          <w:bCs/>
          <w:lang w:val="cs-CZ"/>
        </w:rPr>
      </w:pPr>
    </w:p>
    <w:p w14:paraId="1A8B0D2F" w14:textId="77777777" w:rsidR="00FD76D5" w:rsidRDefault="00FD76D5">
      <w:pPr>
        <w:rPr>
          <w:b/>
          <w:bCs/>
          <w:lang w:val="cs-CZ"/>
        </w:rPr>
      </w:pPr>
    </w:p>
    <w:p w14:paraId="16C8DA0A" w14:textId="77777777" w:rsidR="00FD76D5" w:rsidRDefault="00FD76D5">
      <w:pPr>
        <w:rPr>
          <w:b/>
          <w:bCs/>
          <w:lang w:val="cs-CZ"/>
        </w:rPr>
      </w:pPr>
    </w:p>
    <w:p w14:paraId="5CEF5AA9" w14:textId="77777777" w:rsidR="00FD76D5" w:rsidRDefault="00FD76D5">
      <w:pPr>
        <w:rPr>
          <w:b/>
          <w:bCs/>
          <w:lang w:val="cs-CZ"/>
        </w:rPr>
      </w:pPr>
    </w:p>
    <w:p w14:paraId="7ABBFC05" w14:textId="77777777" w:rsidR="00FD76D5" w:rsidRDefault="00FD76D5">
      <w:pPr>
        <w:rPr>
          <w:b/>
          <w:bCs/>
          <w:lang w:val="cs-CZ"/>
        </w:rPr>
      </w:pPr>
    </w:p>
    <w:p w14:paraId="22D55D4A" w14:textId="77777777" w:rsidR="00FD76D5" w:rsidRDefault="00FD76D5">
      <w:pPr>
        <w:rPr>
          <w:b/>
          <w:bCs/>
          <w:lang w:val="cs-CZ"/>
        </w:rPr>
      </w:pPr>
    </w:p>
    <w:p w14:paraId="3EEC8AF2" w14:textId="77777777" w:rsidR="00FD76D5" w:rsidRDefault="00FD76D5">
      <w:pPr>
        <w:rPr>
          <w:b/>
          <w:bCs/>
          <w:lang w:val="cs-CZ"/>
        </w:rPr>
      </w:pPr>
    </w:p>
    <w:p w14:paraId="349E2EFC" w14:textId="6E68A0C5" w:rsidR="008A53B6" w:rsidRPr="004878AC" w:rsidRDefault="008A53B6">
      <w:pPr>
        <w:rPr>
          <w:lang w:val="cs-CZ"/>
        </w:rPr>
      </w:pPr>
      <w:r w:rsidRPr="004878AC">
        <w:rPr>
          <w:b/>
          <w:bCs/>
          <w:lang w:val="cs-CZ"/>
        </w:rPr>
        <w:lastRenderedPageBreak/>
        <w:t>Jaká hodina předchází a jaká bude následovat:</w:t>
      </w:r>
      <w:r w:rsidR="003C0CDA" w:rsidRPr="004878AC">
        <w:rPr>
          <w:lang w:val="cs-CZ"/>
        </w:rPr>
        <w:t xml:space="preserve"> </w:t>
      </w:r>
      <w:r w:rsidR="003C0CDA" w:rsidRPr="004878AC">
        <w:rPr>
          <w:lang w:val="cs-CZ"/>
        </w:rPr>
        <w:tab/>
        <w:t>Konec první světové války</w:t>
      </w:r>
      <w:r w:rsidR="003C0CDA" w:rsidRPr="004878AC">
        <w:rPr>
          <w:lang w:val="cs-CZ"/>
        </w:rPr>
        <w:br/>
      </w:r>
      <w:r w:rsidR="003C0CDA" w:rsidRPr="004878AC">
        <w:rPr>
          <w:lang w:val="cs-CZ"/>
        </w:rPr>
        <w:tab/>
      </w:r>
      <w:r w:rsidR="003C0CDA" w:rsidRPr="004878AC">
        <w:rPr>
          <w:lang w:val="cs-CZ"/>
        </w:rPr>
        <w:tab/>
      </w:r>
      <w:r w:rsidR="003C0CDA" w:rsidRPr="004878AC">
        <w:rPr>
          <w:lang w:val="cs-CZ"/>
        </w:rPr>
        <w:tab/>
      </w:r>
      <w:r w:rsidR="003C0CDA" w:rsidRPr="004878AC">
        <w:rPr>
          <w:lang w:val="cs-CZ"/>
        </w:rPr>
        <w:tab/>
      </w:r>
      <w:r w:rsidR="003C0CDA" w:rsidRPr="004878AC">
        <w:rPr>
          <w:lang w:val="cs-CZ"/>
        </w:rPr>
        <w:tab/>
      </w:r>
      <w:r w:rsidR="003C0CDA" w:rsidRPr="004878AC">
        <w:rPr>
          <w:lang w:val="cs-CZ"/>
        </w:rPr>
        <w:tab/>
      </w:r>
      <w:r w:rsidR="003C0CDA" w:rsidRPr="004878AC">
        <w:rPr>
          <w:lang w:val="cs-CZ"/>
        </w:rPr>
        <w:tab/>
      </w:r>
      <w:r w:rsidR="00E9514C" w:rsidRPr="004878AC">
        <w:rPr>
          <w:lang w:val="cs-CZ"/>
        </w:rPr>
        <w:t>Versaillský mírový syst</w:t>
      </w:r>
      <w:r w:rsidR="00431637">
        <w:rPr>
          <w:lang w:val="cs-CZ"/>
        </w:rPr>
        <w:t>é</w:t>
      </w:r>
      <w:r w:rsidR="00E9514C" w:rsidRPr="004878AC">
        <w:rPr>
          <w:lang w:val="cs-CZ"/>
        </w:rPr>
        <w:t>m</w:t>
      </w:r>
    </w:p>
    <w:p w14:paraId="170FBE7A" w14:textId="417DD364" w:rsidR="00E9514C" w:rsidRPr="004878AC" w:rsidRDefault="00E9514C">
      <w:pPr>
        <w:rPr>
          <w:lang w:val="cs-CZ"/>
        </w:rPr>
      </w:pPr>
    </w:p>
    <w:p w14:paraId="250D322E" w14:textId="68D9751D" w:rsidR="008A53B6" w:rsidRPr="004878AC" w:rsidRDefault="008A53B6">
      <w:pPr>
        <w:rPr>
          <w:lang w:val="cs-CZ"/>
        </w:rPr>
      </w:pPr>
      <w:r w:rsidRPr="004878AC">
        <w:rPr>
          <w:b/>
          <w:bCs/>
          <w:lang w:val="cs-CZ"/>
        </w:rPr>
        <w:t>Jak budete práci v této lekci hodnotit?</w:t>
      </w:r>
      <w:r w:rsidR="00E9514C" w:rsidRPr="004878AC">
        <w:rPr>
          <w:lang w:val="cs-CZ"/>
        </w:rPr>
        <w:tab/>
      </w:r>
      <w:r w:rsidR="00E9514C" w:rsidRPr="004878AC">
        <w:rPr>
          <w:lang w:val="cs-CZ"/>
        </w:rPr>
        <w:tab/>
        <w:t>Ústní zpětná vazba</w:t>
      </w:r>
    </w:p>
    <w:p w14:paraId="3DBF8ED4" w14:textId="4B3DA71C" w:rsidR="008A53B6" w:rsidRPr="004878AC" w:rsidRDefault="008A53B6">
      <w:pPr>
        <w:rPr>
          <w:lang w:val="cs-CZ"/>
        </w:rPr>
      </w:pPr>
      <w:r w:rsidRPr="004878AC">
        <w:rPr>
          <w:b/>
          <w:bCs/>
          <w:lang w:val="cs-CZ"/>
        </w:rPr>
        <w:t>Jak budete hodnotit celý tematický celek?</w:t>
      </w:r>
      <w:r w:rsidR="00E9514C" w:rsidRPr="004878AC">
        <w:rPr>
          <w:lang w:val="cs-CZ"/>
        </w:rPr>
        <w:tab/>
      </w:r>
      <w:r w:rsidR="00E9514C" w:rsidRPr="004878AC">
        <w:rPr>
          <w:lang w:val="cs-CZ"/>
        </w:rPr>
        <w:tab/>
        <w:t xml:space="preserve">Písemná práce na období po první světové válce po hospodářskou </w:t>
      </w:r>
      <w:r w:rsidR="00431637" w:rsidRPr="004878AC">
        <w:rPr>
          <w:lang w:val="cs-CZ"/>
        </w:rPr>
        <w:t>krizi</w:t>
      </w:r>
    </w:p>
    <w:p w14:paraId="3C69BEAB" w14:textId="0AFBB2A7" w:rsidR="002572CE" w:rsidRPr="004878AC" w:rsidRDefault="002572CE" w:rsidP="002572CE">
      <w:pPr>
        <w:rPr>
          <w:lang w:val="cs-CZ"/>
        </w:rPr>
      </w:pPr>
      <w:r w:rsidRPr="004878AC">
        <w:rPr>
          <w:b/>
          <w:bCs/>
          <w:lang w:val="cs-CZ"/>
        </w:rPr>
        <w:t>Jakou část hodiny budete realizovat?</w:t>
      </w:r>
      <w:r w:rsidR="00E9514C" w:rsidRPr="004878AC">
        <w:rPr>
          <w:lang w:val="cs-CZ"/>
        </w:rPr>
        <w:tab/>
      </w:r>
      <w:r w:rsidR="00E9514C" w:rsidRPr="004878AC">
        <w:rPr>
          <w:lang w:val="cs-CZ"/>
        </w:rPr>
        <w:tab/>
        <w:t xml:space="preserve">Práce s videem a odkazující </w:t>
      </w:r>
      <w:r w:rsidR="00843734" w:rsidRPr="004878AC">
        <w:rPr>
          <w:lang w:val="cs-CZ"/>
        </w:rPr>
        <w:t>diskusi</w:t>
      </w:r>
    </w:p>
    <w:p w14:paraId="5FADD9E8" w14:textId="2B8D8F25" w:rsidR="00D652DB" w:rsidRPr="004878AC" w:rsidRDefault="00D652DB" w:rsidP="002572CE">
      <w:pPr>
        <w:rPr>
          <w:lang w:val="cs-CZ"/>
        </w:rPr>
      </w:pPr>
    </w:p>
    <w:p w14:paraId="70B94D90" w14:textId="1F4EB24A" w:rsidR="00D652DB" w:rsidRPr="004878AC" w:rsidRDefault="00D652DB" w:rsidP="00D652DB">
      <w:pPr>
        <w:tabs>
          <w:tab w:val="left" w:pos="4962"/>
        </w:tabs>
        <w:rPr>
          <w:lang w:val="cs-CZ"/>
        </w:rPr>
      </w:pPr>
      <w:r w:rsidRPr="004878AC">
        <w:rPr>
          <w:lang w:val="cs-CZ"/>
        </w:rPr>
        <w:tab/>
      </w:r>
      <w:hyperlink r:id="rId5" w:history="1">
        <w:r w:rsidRPr="004878AC">
          <w:rPr>
            <w:rStyle w:val="Hypertextovprepojenie"/>
            <w:lang w:val="cs-CZ"/>
          </w:rPr>
          <w:t>https://www.youtube.com/watch?v=qD8ec7pJ4SY</w:t>
        </w:r>
      </w:hyperlink>
    </w:p>
    <w:p w14:paraId="52074E37" w14:textId="7BC975C2" w:rsidR="00D652DB" w:rsidRPr="004878AC" w:rsidRDefault="00D652DB" w:rsidP="00D652DB">
      <w:pPr>
        <w:tabs>
          <w:tab w:val="left" w:pos="4962"/>
        </w:tabs>
        <w:rPr>
          <w:lang w:val="cs-CZ"/>
        </w:rPr>
      </w:pPr>
    </w:p>
    <w:p w14:paraId="6605CFE9" w14:textId="13E962D9" w:rsidR="00E9514C" w:rsidRPr="004878AC" w:rsidRDefault="00E9514C" w:rsidP="002572CE">
      <w:pPr>
        <w:rPr>
          <w:lang w:val="cs-CZ"/>
        </w:rPr>
      </w:pPr>
      <w:r w:rsidRPr="004878AC">
        <w:rPr>
          <w:lang w:val="cs-CZ"/>
        </w:rPr>
        <w:tab/>
      </w:r>
      <w:r w:rsidRPr="004878AC">
        <w:rPr>
          <w:lang w:val="cs-CZ"/>
        </w:rPr>
        <w:tab/>
      </w:r>
      <w:r w:rsidRPr="004878AC">
        <w:rPr>
          <w:lang w:val="cs-CZ"/>
        </w:rPr>
        <w:tab/>
      </w:r>
      <w:r w:rsidRPr="004878AC">
        <w:rPr>
          <w:lang w:val="cs-CZ"/>
        </w:rPr>
        <w:tab/>
      </w:r>
      <w:r w:rsidRPr="004878AC">
        <w:rPr>
          <w:lang w:val="cs-CZ"/>
        </w:rPr>
        <w:tab/>
      </w:r>
      <w:r w:rsidRPr="004878AC">
        <w:rPr>
          <w:lang w:val="cs-CZ"/>
        </w:rPr>
        <w:tab/>
      </w:r>
      <w:r w:rsidRPr="004878AC">
        <w:rPr>
          <w:lang w:val="cs-CZ"/>
        </w:rPr>
        <w:tab/>
        <w:t xml:space="preserve">Práce s dobovým tiskem a odkazující </w:t>
      </w:r>
      <w:r w:rsidR="00843734" w:rsidRPr="004878AC">
        <w:rPr>
          <w:lang w:val="cs-CZ"/>
        </w:rPr>
        <w:t>diskusi</w:t>
      </w:r>
    </w:p>
    <w:p w14:paraId="4D5059C4" w14:textId="64794BD3" w:rsidR="002572CE" w:rsidRDefault="002572CE" w:rsidP="002572CE">
      <w:pPr>
        <w:rPr>
          <w:lang w:val="cs-CZ"/>
        </w:rPr>
      </w:pPr>
    </w:p>
    <w:p w14:paraId="7D0848DC" w14:textId="78B22E71" w:rsidR="00843734" w:rsidRPr="00FD76D5" w:rsidRDefault="00843734" w:rsidP="002572CE">
      <w:pPr>
        <w:rPr>
          <w:b/>
          <w:bCs/>
          <w:lang w:val="cs-CZ"/>
        </w:rPr>
      </w:pPr>
      <w:r w:rsidRPr="00FD76D5">
        <w:rPr>
          <w:b/>
          <w:bCs/>
          <w:lang w:val="cs-CZ"/>
        </w:rPr>
        <w:t>Evokace:</w:t>
      </w:r>
    </w:p>
    <w:p w14:paraId="66ACA4CD" w14:textId="1BCA20C6" w:rsidR="00843734" w:rsidRDefault="00843734" w:rsidP="00843734">
      <w:pPr>
        <w:pStyle w:val="Odsekzoznamu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Co znázorňuje mapa? Do jakého období spadá? </w:t>
      </w:r>
    </w:p>
    <w:p w14:paraId="7D86F883" w14:textId="6595C41D" w:rsidR="00843734" w:rsidRPr="00843734" w:rsidRDefault="00843734" w:rsidP="00843734">
      <w:pPr>
        <w:pStyle w:val="Odsekzoznamu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Identifikujte státy, které jsou (alespoň částečně) vybarvené žlutou barvou. </w:t>
      </w:r>
    </w:p>
    <w:p w14:paraId="01C03D1C" w14:textId="1C5EB77E" w:rsidR="00843734" w:rsidRPr="004878AC" w:rsidRDefault="00843734" w:rsidP="002572CE">
      <w:pPr>
        <w:rPr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DAD3A1" wp14:editId="070E05DD">
            <wp:simplePos x="0" y="0"/>
            <wp:positionH relativeFrom="column">
              <wp:posOffset>-57084</wp:posOffset>
            </wp:positionH>
            <wp:positionV relativeFrom="paragraph">
              <wp:posOffset>184373</wp:posOffset>
            </wp:positionV>
            <wp:extent cx="3277590" cy="3277590"/>
            <wp:effectExtent l="0" t="0" r="0" b="0"/>
            <wp:wrapNone/>
            <wp:docPr id="1" name="Obrázok 1" descr="Vznik Česko-Slovenska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nik Česko-Slovenska - Wikiw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90" cy="32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011DD" w14:textId="4E26815E" w:rsidR="002572CE" w:rsidRPr="004878AC" w:rsidRDefault="002572CE" w:rsidP="002572CE">
      <w:pPr>
        <w:rPr>
          <w:lang w:val="cs-CZ"/>
        </w:rPr>
      </w:pPr>
    </w:p>
    <w:p w14:paraId="3A20F569" w14:textId="1D739304" w:rsidR="002572CE" w:rsidRPr="004878AC" w:rsidRDefault="002572CE" w:rsidP="002572CE">
      <w:pPr>
        <w:rPr>
          <w:lang w:val="cs-CZ"/>
        </w:rPr>
      </w:pPr>
    </w:p>
    <w:p w14:paraId="75DBBA12" w14:textId="097E3888" w:rsidR="002572CE" w:rsidRPr="004878AC" w:rsidRDefault="002572CE" w:rsidP="002572CE">
      <w:pPr>
        <w:rPr>
          <w:lang w:val="cs-CZ"/>
        </w:rPr>
      </w:pPr>
    </w:p>
    <w:p w14:paraId="4A4B73C6" w14:textId="4BA55FE0" w:rsidR="002572CE" w:rsidRPr="004878AC" w:rsidRDefault="002572CE" w:rsidP="002572CE">
      <w:pPr>
        <w:rPr>
          <w:lang w:val="cs-CZ"/>
        </w:rPr>
      </w:pPr>
    </w:p>
    <w:p w14:paraId="225BF243" w14:textId="3382BB8C" w:rsidR="002572CE" w:rsidRDefault="002572CE" w:rsidP="002572CE">
      <w:pPr>
        <w:rPr>
          <w:lang w:val="cs-CZ"/>
        </w:rPr>
      </w:pPr>
    </w:p>
    <w:p w14:paraId="3961C7D2" w14:textId="773B9495" w:rsidR="007C429D" w:rsidRDefault="007C429D" w:rsidP="002572CE">
      <w:pPr>
        <w:rPr>
          <w:lang w:val="cs-CZ"/>
        </w:rPr>
      </w:pPr>
    </w:p>
    <w:p w14:paraId="43C01B67" w14:textId="3BE82140" w:rsidR="007C429D" w:rsidRDefault="007C429D" w:rsidP="002572CE">
      <w:pPr>
        <w:rPr>
          <w:lang w:val="cs-CZ"/>
        </w:rPr>
      </w:pPr>
    </w:p>
    <w:p w14:paraId="53505E21" w14:textId="4D37F593" w:rsidR="007C429D" w:rsidRDefault="007C429D" w:rsidP="002572CE">
      <w:pPr>
        <w:rPr>
          <w:lang w:val="cs-CZ"/>
        </w:rPr>
      </w:pPr>
    </w:p>
    <w:p w14:paraId="76D4DD38" w14:textId="5F379EDC" w:rsidR="007C429D" w:rsidRDefault="007C429D" w:rsidP="002572CE">
      <w:pPr>
        <w:rPr>
          <w:lang w:val="cs-CZ"/>
        </w:rPr>
      </w:pPr>
    </w:p>
    <w:p w14:paraId="73D63EF4" w14:textId="7D39F918" w:rsidR="007C429D" w:rsidRDefault="007C429D" w:rsidP="002572CE">
      <w:pPr>
        <w:rPr>
          <w:lang w:val="cs-CZ"/>
        </w:rPr>
      </w:pPr>
    </w:p>
    <w:p w14:paraId="341601A2" w14:textId="4B497DB1" w:rsidR="007C429D" w:rsidRDefault="007C429D" w:rsidP="002572CE">
      <w:pPr>
        <w:rPr>
          <w:lang w:val="cs-CZ"/>
        </w:rPr>
      </w:pPr>
    </w:p>
    <w:p w14:paraId="5D67C0F9" w14:textId="7062E9D8" w:rsidR="007C429D" w:rsidRDefault="007C429D" w:rsidP="002572CE">
      <w:pPr>
        <w:rPr>
          <w:lang w:val="cs-CZ"/>
        </w:rPr>
      </w:pPr>
    </w:p>
    <w:p w14:paraId="1DB1F80F" w14:textId="4F862333" w:rsidR="007C429D" w:rsidRDefault="007C429D" w:rsidP="002572CE">
      <w:pPr>
        <w:rPr>
          <w:lang w:val="cs-CZ"/>
        </w:rPr>
      </w:pPr>
    </w:p>
    <w:p w14:paraId="27FCCC1A" w14:textId="282EDB96" w:rsidR="007C429D" w:rsidRDefault="007C429D" w:rsidP="002572CE">
      <w:pPr>
        <w:rPr>
          <w:lang w:val="cs-CZ"/>
        </w:rPr>
      </w:pPr>
    </w:p>
    <w:p w14:paraId="0532C7A2" w14:textId="77777777" w:rsidR="00FD76D5" w:rsidRDefault="00FD76D5" w:rsidP="002572CE">
      <w:pPr>
        <w:rPr>
          <w:lang w:val="cs-CZ"/>
        </w:rPr>
      </w:pPr>
    </w:p>
    <w:p w14:paraId="7D681076" w14:textId="77777777" w:rsidR="00FD76D5" w:rsidRDefault="00FD76D5" w:rsidP="002572CE">
      <w:pPr>
        <w:rPr>
          <w:lang w:val="cs-CZ"/>
        </w:rPr>
      </w:pPr>
    </w:p>
    <w:p w14:paraId="3F90D1D1" w14:textId="77777777" w:rsidR="00FD76D5" w:rsidRDefault="00FD76D5" w:rsidP="002572CE">
      <w:pPr>
        <w:rPr>
          <w:lang w:val="cs-CZ"/>
        </w:rPr>
      </w:pPr>
    </w:p>
    <w:p w14:paraId="4C8A3280" w14:textId="77777777" w:rsidR="00FD76D5" w:rsidRDefault="00FD76D5" w:rsidP="002572CE">
      <w:pPr>
        <w:rPr>
          <w:lang w:val="cs-CZ"/>
        </w:rPr>
      </w:pPr>
    </w:p>
    <w:p w14:paraId="26AB0A82" w14:textId="77777777" w:rsidR="00FD76D5" w:rsidRDefault="00FD76D5" w:rsidP="002572CE">
      <w:pPr>
        <w:rPr>
          <w:lang w:val="cs-CZ"/>
        </w:rPr>
      </w:pPr>
    </w:p>
    <w:p w14:paraId="59AEE924" w14:textId="77777777" w:rsidR="00FD76D5" w:rsidRDefault="00FD76D5" w:rsidP="002572CE">
      <w:pPr>
        <w:rPr>
          <w:lang w:val="cs-CZ"/>
        </w:rPr>
      </w:pPr>
    </w:p>
    <w:p w14:paraId="13049FBA" w14:textId="04DEB40A" w:rsidR="00FD76D5" w:rsidRPr="00FD76D5" w:rsidRDefault="00FD76D5" w:rsidP="002572CE">
      <w:pPr>
        <w:rPr>
          <w:b/>
          <w:bCs/>
          <w:lang w:val="cs-CZ"/>
        </w:rPr>
      </w:pPr>
      <w:r w:rsidRPr="00FD76D5">
        <w:rPr>
          <w:b/>
          <w:bCs/>
          <w:lang w:val="cs-CZ"/>
        </w:rPr>
        <w:lastRenderedPageBreak/>
        <w:t>Skupinová práce s pramenem (periodický tisk): Vídeňské ilustrované noviny</w:t>
      </w:r>
    </w:p>
    <w:p w14:paraId="6EAD856C" w14:textId="77777777" w:rsidR="00FD76D5" w:rsidRPr="00FD76D5" w:rsidRDefault="00FD76D5" w:rsidP="003D3CF7">
      <w:pPr>
        <w:pStyle w:val="Odsekzoznamu"/>
        <w:numPr>
          <w:ilvl w:val="0"/>
          <w:numId w:val="2"/>
        </w:numPr>
        <w:spacing w:after="160" w:line="259" w:lineRule="auto"/>
        <w:ind w:left="284" w:hanging="142"/>
        <w:rPr>
          <w:lang w:val="cs-CZ"/>
        </w:rPr>
      </w:pPr>
      <w:r w:rsidRPr="00FD76D5">
        <w:rPr>
          <w:lang w:val="cs-CZ"/>
        </w:rPr>
        <w:t xml:space="preserve">Týdeník (vycházeli každý čtvrtek) </w:t>
      </w:r>
    </w:p>
    <w:p w14:paraId="11E47D5E" w14:textId="77777777" w:rsidR="00FD76D5" w:rsidRPr="00FD76D5" w:rsidRDefault="00FD76D5" w:rsidP="003D3CF7">
      <w:pPr>
        <w:pStyle w:val="Odsekzoznamu"/>
        <w:numPr>
          <w:ilvl w:val="0"/>
          <w:numId w:val="2"/>
        </w:numPr>
        <w:spacing w:after="160" w:line="259" w:lineRule="auto"/>
        <w:ind w:left="284" w:hanging="142"/>
        <w:rPr>
          <w:lang w:val="cs-CZ"/>
        </w:rPr>
      </w:pPr>
      <w:r w:rsidRPr="00FD76D5">
        <w:rPr>
          <w:lang w:val="cs-CZ"/>
        </w:rPr>
        <w:t>Úryvek – XIII. Ročník (1918)</w:t>
      </w:r>
    </w:p>
    <w:p w14:paraId="05AA3FD1" w14:textId="77777777" w:rsidR="00FD76D5" w:rsidRPr="00FD76D5" w:rsidRDefault="00FD76D5" w:rsidP="003D3CF7">
      <w:pPr>
        <w:pStyle w:val="Odsekzoznamu"/>
        <w:numPr>
          <w:ilvl w:val="0"/>
          <w:numId w:val="2"/>
        </w:numPr>
        <w:spacing w:after="160" w:line="259" w:lineRule="auto"/>
        <w:ind w:left="284" w:hanging="142"/>
        <w:rPr>
          <w:lang w:val="cs-CZ"/>
        </w:rPr>
      </w:pPr>
      <w:r w:rsidRPr="00FD76D5">
        <w:rPr>
          <w:lang w:val="cs-CZ"/>
        </w:rPr>
        <w:t>Noviny přinášely na svých stranách především informace z front a bojišť, politická jednání, aktivity císaře Karola I.</w:t>
      </w:r>
    </w:p>
    <w:p w14:paraId="6F5EDF08" w14:textId="0066A8D5" w:rsidR="00FD76D5" w:rsidRPr="00FD76D5" w:rsidRDefault="00FD76D5" w:rsidP="003D3CF7">
      <w:pPr>
        <w:pStyle w:val="Odsekzoznamu"/>
        <w:numPr>
          <w:ilvl w:val="0"/>
          <w:numId w:val="2"/>
        </w:numPr>
        <w:spacing w:after="160" w:line="259" w:lineRule="auto"/>
        <w:ind w:left="284" w:hanging="142"/>
        <w:rPr>
          <w:lang w:val="cs-CZ"/>
        </w:rPr>
      </w:pPr>
      <w:r w:rsidRPr="00FD76D5"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12828E63" wp14:editId="33688BE8">
            <wp:simplePos x="0" y="0"/>
            <wp:positionH relativeFrom="column">
              <wp:posOffset>3674630</wp:posOffset>
            </wp:positionH>
            <wp:positionV relativeFrom="paragraph">
              <wp:posOffset>187325</wp:posOffset>
            </wp:positionV>
            <wp:extent cx="3686175" cy="2971800"/>
            <wp:effectExtent l="0" t="0" r="9525" b="0"/>
            <wp:wrapTight wrapText="bothSides">
              <wp:wrapPolygon edited="0">
                <wp:start x="0" y="0"/>
                <wp:lineTo x="0" y="21462"/>
                <wp:lineTo x="21544" y="21462"/>
                <wp:lineTo x="21544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6D5">
        <w:rPr>
          <w:noProof/>
          <w:lang w:val="cs-CZ"/>
        </w:rPr>
        <w:drawing>
          <wp:anchor distT="0" distB="0" distL="114300" distR="114300" simplePos="0" relativeHeight="251660288" behindDoc="1" locked="0" layoutInCell="1" allowOverlap="1" wp14:anchorId="042BB629" wp14:editId="55F402F8">
            <wp:simplePos x="0" y="0"/>
            <wp:positionH relativeFrom="column">
              <wp:posOffset>-337820</wp:posOffset>
            </wp:positionH>
            <wp:positionV relativeFrom="paragraph">
              <wp:posOffset>197477</wp:posOffset>
            </wp:positionV>
            <wp:extent cx="3705742" cy="5153744"/>
            <wp:effectExtent l="0" t="0" r="9525" b="8890"/>
            <wp:wrapTight wrapText="bothSides">
              <wp:wrapPolygon edited="0">
                <wp:start x="0" y="0"/>
                <wp:lineTo x="0" y="21557"/>
                <wp:lineTo x="21544" y="21557"/>
                <wp:lineTo x="21544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515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6D5">
        <w:rPr>
          <w:lang w:val="cs-CZ"/>
        </w:rPr>
        <w:t xml:space="preserve">Součástí byla literární příloha, kulturní zpravodajství, inzerce, dobové fotografie </w:t>
      </w:r>
    </w:p>
    <w:p w14:paraId="259F3942" w14:textId="0382A1AA" w:rsidR="00FD76D5" w:rsidRDefault="00FD76D5" w:rsidP="003D3CF7">
      <w:pPr>
        <w:pStyle w:val="Odsekzoznamu"/>
        <w:numPr>
          <w:ilvl w:val="0"/>
          <w:numId w:val="2"/>
        </w:numPr>
        <w:spacing w:after="160" w:line="259" w:lineRule="auto"/>
        <w:ind w:left="284" w:hanging="142"/>
        <w:rPr>
          <w:lang w:val="cs-CZ"/>
        </w:rPr>
      </w:pPr>
      <w:r w:rsidRPr="003D3CF7">
        <w:rPr>
          <w:b/>
          <w:bCs/>
          <w:lang w:val="cs-CZ"/>
        </w:rPr>
        <w:t>Článek:</w:t>
      </w:r>
      <w:r w:rsidRPr="00FD76D5">
        <w:rPr>
          <w:lang w:val="cs-CZ"/>
        </w:rPr>
        <w:t xml:space="preserve"> Československý stát proklamován! </w:t>
      </w:r>
    </w:p>
    <w:p w14:paraId="4580A058" w14:textId="581524E8" w:rsidR="00CC3305" w:rsidRDefault="00CC3305" w:rsidP="003D3CF7">
      <w:pPr>
        <w:pStyle w:val="Odsekzoznamu"/>
        <w:numPr>
          <w:ilvl w:val="0"/>
          <w:numId w:val="2"/>
        </w:numPr>
        <w:spacing w:after="160" w:line="259" w:lineRule="auto"/>
        <w:ind w:left="284" w:hanging="142"/>
        <w:rPr>
          <w:lang w:val="cs-CZ"/>
        </w:rPr>
      </w:pPr>
      <w:r>
        <w:rPr>
          <w:lang w:val="cs-CZ"/>
        </w:rPr>
        <w:t>Žáci budou rozdělen</w:t>
      </w:r>
      <w:r w:rsidR="00712747">
        <w:rPr>
          <w:lang w:val="cs-CZ"/>
        </w:rPr>
        <w:t>i</w:t>
      </w:r>
      <w:r>
        <w:rPr>
          <w:lang w:val="cs-CZ"/>
        </w:rPr>
        <w:t xml:space="preserve"> do 4 skupin po 4 (18 žáků – 2 skupiny po 4, 2 skupiny po 5)</w:t>
      </w:r>
    </w:p>
    <w:p w14:paraId="1FCCDA84" w14:textId="1B85B69B" w:rsidR="00CC3305" w:rsidRDefault="00CC3305" w:rsidP="003D3CF7">
      <w:pPr>
        <w:pStyle w:val="Odsekzoznamu"/>
        <w:numPr>
          <w:ilvl w:val="0"/>
          <w:numId w:val="2"/>
        </w:numPr>
        <w:spacing w:after="160" w:line="259" w:lineRule="auto"/>
        <w:ind w:left="284" w:hanging="142"/>
        <w:rPr>
          <w:lang w:val="cs-CZ"/>
        </w:rPr>
      </w:pPr>
      <w:r>
        <w:rPr>
          <w:lang w:val="cs-CZ"/>
        </w:rPr>
        <w:t xml:space="preserve">Žáci budou mít 7 minut na </w:t>
      </w:r>
      <w:r w:rsidR="00712747">
        <w:rPr>
          <w:lang w:val="cs-CZ"/>
        </w:rPr>
        <w:t>z</w:t>
      </w:r>
      <w:r>
        <w:rPr>
          <w:lang w:val="cs-CZ"/>
        </w:rPr>
        <w:t>odpově</w:t>
      </w:r>
      <w:r w:rsidR="00712747">
        <w:rPr>
          <w:lang w:val="cs-CZ"/>
        </w:rPr>
        <w:t>ze</w:t>
      </w:r>
      <w:r>
        <w:rPr>
          <w:lang w:val="cs-CZ"/>
        </w:rPr>
        <w:t xml:space="preserve">ní otázek ve skupince. </w:t>
      </w:r>
    </w:p>
    <w:p w14:paraId="4F5F43E1" w14:textId="3C41714B" w:rsidR="00CC3305" w:rsidRPr="003D3CF7" w:rsidRDefault="00CC3305" w:rsidP="003D3CF7">
      <w:pPr>
        <w:pStyle w:val="Odsekzoznamu"/>
        <w:numPr>
          <w:ilvl w:val="0"/>
          <w:numId w:val="2"/>
        </w:numPr>
        <w:spacing w:after="160" w:line="259" w:lineRule="auto"/>
        <w:ind w:left="284" w:hanging="142"/>
        <w:rPr>
          <w:b/>
          <w:bCs/>
          <w:lang w:val="cs-CZ"/>
        </w:rPr>
      </w:pPr>
      <w:r w:rsidRPr="003D3CF7">
        <w:rPr>
          <w:b/>
          <w:bCs/>
          <w:lang w:val="cs-CZ"/>
        </w:rPr>
        <w:t>Cíle:</w:t>
      </w:r>
    </w:p>
    <w:p w14:paraId="35A422BD" w14:textId="15F5C338" w:rsidR="00CC3305" w:rsidRDefault="003D3CF7" w:rsidP="003D3CF7">
      <w:pPr>
        <w:pStyle w:val="Odsekzoznamu"/>
        <w:numPr>
          <w:ilvl w:val="0"/>
          <w:numId w:val="4"/>
        </w:numPr>
        <w:spacing w:after="160" w:line="259" w:lineRule="auto"/>
        <w:ind w:left="284" w:hanging="142"/>
        <w:rPr>
          <w:lang w:val="cs-CZ"/>
        </w:rPr>
      </w:pPr>
      <w:r>
        <w:rPr>
          <w:lang w:val="cs-CZ"/>
        </w:rPr>
        <w:t>Žáci zanalyzují vybranou ukázku a umí ji kriticky zhodnotit.</w:t>
      </w:r>
    </w:p>
    <w:p w14:paraId="104F0779" w14:textId="64FE2407" w:rsidR="003D3CF7" w:rsidRDefault="003D3CF7" w:rsidP="003D3CF7">
      <w:pPr>
        <w:pStyle w:val="Odsekzoznamu"/>
        <w:numPr>
          <w:ilvl w:val="0"/>
          <w:numId w:val="4"/>
        </w:numPr>
        <w:spacing w:after="160" w:line="259" w:lineRule="auto"/>
        <w:ind w:left="284" w:hanging="142"/>
        <w:rPr>
          <w:lang w:val="cs-CZ"/>
        </w:rPr>
      </w:pPr>
      <w:r>
        <w:rPr>
          <w:lang w:val="cs-CZ"/>
        </w:rPr>
        <w:t>Žáci zformulují hodnoty, které jsou ukotvené v článku.</w:t>
      </w:r>
    </w:p>
    <w:p w14:paraId="04B8FD9C" w14:textId="58540728" w:rsidR="003D3CF7" w:rsidRPr="00FD76D5" w:rsidRDefault="003D3CF7" w:rsidP="003D3CF7">
      <w:pPr>
        <w:pStyle w:val="Odsekzoznamu"/>
        <w:numPr>
          <w:ilvl w:val="0"/>
          <w:numId w:val="4"/>
        </w:numPr>
        <w:spacing w:after="160" w:line="259" w:lineRule="auto"/>
        <w:ind w:left="284" w:hanging="142"/>
        <w:rPr>
          <w:lang w:val="cs-CZ"/>
        </w:rPr>
      </w:pPr>
      <w:r>
        <w:rPr>
          <w:lang w:val="cs-CZ"/>
        </w:rPr>
        <w:t xml:space="preserve">Žáci interpretují vybrané části článku a dokážou je spojit s přebíraným učivem. </w:t>
      </w:r>
    </w:p>
    <w:p w14:paraId="3F1BDF97" w14:textId="0A6D7836" w:rsidR="00FD76D5" w:rsidRPr="00FD76D5" w:rsidRDefault="00FD76D5" w:rsidP="00FD76D5">
      <w:pPr>
        <w:ind w:left="360"/>
        <w:rPr>
          <w:b/>
          <w:bCs/>
          <w:lang w:val="cs-CZ"/>
        </w:rPr>
      </w:pPr>
      <w:r w:rsidRPr="00FD76D5">
        <w:rPr>
          <w:b/>
          <w:bCs/>
          <w:lang w:val="cs-CZ"/>
        </w:rPr>
        <w:t xml:space="preserve">Otázky k článku: </w:t>
      </w:r>
    </w:p>
    <w:p w14:paraId="2B5D74DB" w14:textId="242C40E4" w:rsidR="00FD76D5" w:rsidRDefault="00FD76D5" w:rsidP="00FD76D5">
      <w:pPr>
        <w:pStyle w:val="Odsekzoznamu"/>
        <w:numPr>
          <w:ilvl w:val="0"/>
          <w:numId w:val="3"/>
        </w:numPr>
        <w:spacing w:after="160" w:line="259" w:lineRule="auto"/>
        <w:rPr>
          <w:lang w:val="cs-CZ"/>
        </w:rPr>
      </w:pPr>
      <w:r w:rsidRPr="00FD76D5">
        <w:rPr>
          <w:lang w:val="cs-CZ"/>
        </w:rPr>
        <w:t xml:space="preserve">Identifikujte adresáta článku. Následně zhodnoťte, k jaké idey se adresát vztahuje. </w:t>
      </w:r>
    </w:p>
    <w:p w14:paraId="50C2341B" w14:textId="7ECE91E7" w:rsidR="003D3CF7" w:rsidRPr="003D3CF7" w:rsidRDefault="003D3CF7" w:rsidP="003D3CF7">
      <w:pPr>
        <w:pStyle w:val="Odsekzoznamu"/>
        <w:numPr>
          <w:ilvl w:val="0"/>
          <w:numId w:val="3"/>
        </w:numPr>
        <w:spacing w:after="160" w:line="259" w:lineRule="auto"/>
        <w:rPr>
          <w:lang w:val="cs-CZ"/>
        </w:rPr>
      </w:pPr>
      <w:r w:rsidRPr="00FD76D5">
        <w:rPr>
          <w:lang w:val="cs-CZ"/>
        </w:rPr>
        <w:t xml:space="preserve">Jak na Vás článek působí? Jak se vyjadřuje k vzniku Československa? </w:t>
      </w:r>
      <w:r>
        <w:rPr>
          <w:lang w:val="cs-CZ"/>
        </w:rPr>
        <w:t xml:space="preserve">Které pasáže Vás nejvíce zaujaly? </w:t>
      </w:r>
    </w:p>
    <w:p w14:paraId="3B58B699" w14:textId="77777777" w:rsidR="00FD76D5" w:rsidRPr="00FD76D5" w:rsidRDefault="00FD76D5" w:rsidP="00FD76D5">
      <w:pPr>
        <w:pStyle w:val="Odsekzoznamu"/>
        <w:numPr>
          <w:ilvl w:val="0"/>
          <w:numId w:val="3"/>
        </w:numPr>
        <w:spacing w:after="160" w:line="259" w:lineRule="auto"/>
        <w:rPr>
          <w:lang w:val="cs-CZ"/>
        </w:rPr>
      </w:pPr>
      <w:r w:rsidRPr="00FD76D5">
        <w:rPr>
          <w:lang w:val="cs-CZ"/>
        </w:rPr>
        <w:t>Co může být myšleno pod stylizací: „</w:t>
      </w:r>
      <w:r w:rsidRPr="00FD76D5">
        <w:rPr>
          <w:i/>
          <w:iCs/>
          <w:lang w:val="cs-CZ"/>
        </w:rPr>
        <w:t>tvůj odvěký sen stal se skutkem“?</w:t>
      </w:r>
      <w:r w:rsidRPr="00FD76D5">
        <w:rPr>
          <w:lang w:val="cs-CZ"/>
        </w:rPr>
        <w:t xml:space="preserve"> Měl tento „sen“ vždy jednotnou podobu pro adresáta článku? Argumentujte. </w:t>
      </w:r>
    </w:p>
    <w:p w14:paraId="5561D888" w14:textId="77777777" w:rsidR="00FD76D5" w:rsidRPr="00FD76D5" w:rsidRDefault="00FD76D5" w:rsidP="00FD76D5">
      <w:pPr>
        <w:pStyle w:val="Odsekzoznamu"/>
        <w:numPr>
          <w:ilvl w:val="0"/>
          <w:numId w:val="3"/>
        </w:numPr>
        <w:spacing w:after="160" w:line="259" w:lineRule="auto"/>
        <w:rPr>
          <w:lang w:val="cs-CZ"/>
        </w:rPr>
      </w:pPr>
      <w:r w:rsidRPr="00FD76D5">
        <w:rPr>
          <w:lang w:val="cs-CZ"/>
        </w:rPr>
        <w:t xml:space="preserve">Co byl Národní výbor a jaká byla jeho role v procesu vyhlášení Československa dne 28. října 1918 v Praze? </w:t>
      </w:r>
    </w:p>
    <w:p w14:paraId="25BCC827" w14:textId="77777777" w:rsidR="00FD76D5" w:rsidRPr="00FD76D5" w:rsidRDefault="00FD76D5" w:rsidP="00FD76D5">
      <w:pPr>
        <w:pStyle w:val="Odsekzoznamu"/>
        <w:numPr>
          <w:ilvl w:val="0"/>
          <w:numId w:val="3"/>
        </w:numPr>
        <w:spacing w:after="160" w:line="259" w:lineRule="auto"/>
        <w:rPr>
          <w:lang w:val="cs-CZ"/>
        </w:rPr>
      </w:pPr>
      <w:r w:rsidRPr="00FD76D5">
        <w:rPr>
          <w:lang w:val="cs-CZ"/>
        </w:rPr>
        <w:t>Které osobnosti mohou být podle článku označeny pojmem „</w:t>
      </w:r>
      <w:r w:rsidRPr="00FD76D5">
        <w:rPr>
          <w:i/>
          <w:iCs/>
          <w:lang w:val="cs-CZ"/>
        </w:rPr>
        <w:t>muži 28. října</w:t>
      </w:r>
      <w:r w:rsidRPr="00FD76D5">
        <w:rPr>
          <w:lang w:val="cs-CZ"/>
        </w:rPr>
        <w:t xml:space="preserve">“? </w:t>
      </w:r>
    </w:p>
    <w:p w14:paraId="5657457A" w14:textId="77777777" w:rsidR="00FD76D5" w:rsidRPr="00FD76D5" w:rsidRDefault="00FD76D5" w:rsidP="00FD76D5">
      <w:pPr>
        <w:pStyle w:val="Odsekzoznamu"/>
        <w:numPr>
          <w:ilvl w:val="0"/>
          <w:numId w:val="3"/>
        </w:numPr>
        <w:spacing w:after="160" w:line="259" w:lineRule="auto"/>
        <w:rPr>
          <w:lang w:val="cs-CZ"/>
        </w:rPr>
      </w:pPr>
      <w:r w:rsidRPr="00FD76D5">
        <w:rPr>
          <w:lang w:val="cs-CZ"/>
        </w:rPr>
        <w:t xml:space="preserve">Proč si myslíte, že článek vyzdvihuje působení československých legií na západním frontě a na Sibiři? V čem bylo podle Vás jejich působení důležité? </w:t>
      </w:r>
    </w:p>
    <w:p w14:paraId="6D1133D5" w14:textId="77777777" w:rsidR="00FD76D5" w:rsidRPr="00FD76D5" w:rsidRDefault="00FD76D5" w:rsidP="00FD76D5">
      <w:pPr>
        <w:pStyle w:val="Odsekzoznamu"/>
        <w:numPr>
          <w:ilvl w:val="0"/>
          <w:numId w:val="3"/>
        </w:numPr>
        <w:spacing w:after="160" w:line="259" w:lineRule="auto"/>
        <w:rPr>
          <w:lang w:val="cs-CZ"/>
        </w:rPr>
      </w:pPr>
      <w:r w:rsidRPr="00FD76D5">
        <w:rPr>
          <w:lang w:val="cs-CZ"/>
        </w:rPr>
        <w:t xml:space="preserve">Na co odkazuje článek, když píše, že Wilson byl osvoboditel? O jakou osobnost jde a jaký dokument je s ní spojen? </w:t>
      </w:r>
    </w:p>
    <w:p w14:paraId="20B8F891" w14:textId="77777777" w:rsidR="00FD76D5" w:rsidRPr="00FD76D5" w:rsidRDefault="00FD76D5" w:rsidP="002572CE">
      <w:pPr>
        <w:rPr>
          <w:lang w:val="cs-CZ"/>
        </w:rPr>
      </w:pPr>
    </w:p>
    <w:sectPr w:rsidR="00FD76D5" w:rsidRPr="00FD76D5" w:rsidSect="00FD76D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4982"/>
    <w:multiLevelType w:val="hybridMultilevel"/>
    <w:tmpl w:val="26B2E264"/>
    <w:lvl w:ilvl="0" w:tplc="FBA0C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551"/>
    <w:multiLevelType w:val="hybridMultilevel"/>
    <w:tmpl w:val="A3465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505A2"/>
    <w:multiLevelType w:val="hybridMultilevel"/>
    <w:tmpl w:val="2E94511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C0F6C"/>
    <w:multiLevelType w:val="hybridMultilevel"/>
    <w:tmpl w:val="F4A4C9DC"/>
    <w:lvl w:ilvl="0" w:tplc="9FC246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B6"/>
    <w:rsid w:val="001875B0"/>
    <w:rsid w:val="002572CE"/>
    <w:rsid w:val="003C0CDA"/>
    <w:rsid w:val="003D3CF7"/>
    <w:rsid w:val="00431637"/>
    <w:rsid w:val="00457B66"/>
    <w:rsid w:val="004878AC"/>
    <w:rsid w:val="005D45F8"/>
    <w:rsid w:val="00664F3B"/>
    <w:rsid w:val="006D0ED5"/>
    <w:rsid w:val="00712747"/>
    <w:rsid w:val="007C429D"/>
    <w:rsid w:val="008318AB"/>
    <w:rsid w:val="00843734"/>
    <w:rsid w:val="008A53B6"/>
    <w:rsid w:val="00920588"/>
    <w:rsid w:val="00953B16"/>
    <w:rsid w:val="0099104A"/>
    <w:rsid w:val="00AE10E7"/>
    <w:rsid w:val="00CC3305"/>
    <w:rsid w:val="00D652DB"/>
    <w:rsid w:val="00E9514C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C5D"/>
  <w15:chartTrackingRefBased/>
  <w15:docId w15:val="{D697319C-782D-8F49-B419-6129F567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A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652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52D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4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D8ec7pJ4S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Brücknerová</dc:creator>
  <cp:keywords/>
  <dc:description/>
  <cp:lastModifiedBy>Matúš Godál</cp:lastModifiedBy>
  <cp:revision>14</cp:revision>
  <dcterms:created xsi:type="dcterms:W3CDTF">2021-05-13T17:23:00Z</dcterms:created>
  <dcterms:modified xsi:type="dcterms:W3CDTF">2021-05-16T21:34:00Z</dcterms:modified>
</cp:coreProperties>
</file>