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3798" w14:textId="00F8E738" w:rsidR="00EA7CA1" w:rsidRDefault="00247057"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NOII_42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Literární cena Severské rady a oceněná díla v českém překladu</w:t>
      </w:r>
      <w:r w:rsidR="001B6346">
        <w:t xml:space="preserve"> (4 kredity)</w:t>
      </w:r>
    </w:p>
    <w:p w14:paraId="69A20643" w14:textId="11F0E86E" w:rsidR="00B55B4D" w:rsidRDefault="001B6346">
      <w:r>
        <w:t xml:space="preserve">Podzim </w:t>
      </w:r>
      <w:r w:rsidR="00B55B4D">
        <w:t>22: četba</w:t>
      </w:r>
    </w:p>
    <w:p w14:paraId="5A2EDE9F" w14:textId="15FE5A09" w:rsidR="00A44691" w:rsidRDefault="00D55108">
      <w:r>
        <w:t>Silně označené: společný titul</w:t>
      </w:r>
      <w:r w:rsidR="00B55B4D">
        <w:t xml:space="preserve"> </w:t>
      </w:r>
    </w:p>
    <w:p w14:paraId="1C3D3BEA" w14:textId="6ABE58C5" w:rsidR="00B55B4D" w:rsidRDefault="001B6346">
      <w:r>
        <w:t xml:space="preserve">Jakýkoli z islandských autorů (MAČ) </w:t>
      </w:r>
      <w:r w:rsidR="00130263">
        <w:t>– září 22/9</w:t>
      </w:r>
    </w:p>
    <w:p w14:paraId="76BAE328" w14:textId="69C04250" w:rsidR="00B55B4D" w:rsidRDefault="001B6346">
      <w:r>
        <w:t xml:space="preserve">Mika </w:t>
      </w:r>
      <w:proofErr w:type="spellStart"/>
      <w:r>
        <w:t>Waltari</w:t>
      </w:r>
      <w:proofErr w:type="spellEnd"/>
      <w:r>
        <w:t xml:space="preserve">: </w:t>
      </w:r>
      <w:r w:rsidRPr="00317FC2">
        <w:rPr>
          <w:b/>
          <w:bCs/>
        </w:rPr>
        <w:t>Cizinec přichází</w:t>
      </w:r>
      <w:r>
        <w:t xml:space="preserve"> </w:t>
      </w:r>
      <w:r w:rsidR="00D55108">
        <w:t>6/10</w:t>
      </w:r>
    </w:p>
    <w:p w14:paraId="03A3901F" w14:textId="18F97601" w:rsidR="00B55B4D" w:rsidRDefault="00B55B4D">
      <w:r>
        <w:t xml:space="preserve">Per </w:t>
      </w:r>
      <w:proofErr w:type="spellStart"/>
      <w:r>
        <w:t>Olof</w:t>
      </w:r>
      <w:proofErr w:type="spellEnd"/>
      <w:r>
        <w:t xml:space="preserve"> </w:t>
      </w:r>
      <w:proofErr w:type="spellStart"/>
      <w:r>
        <w:t>Enquist</w:t>
      </w:r>
      <w:proofErr w:type="spellEnd"/>
      <w:r>
        <w:t xml:space="preserve"> – </w:t>
      </w:r>
      <w:r w:rsidR="00317FC2">
        <w:t xml:space="preserve">text </w:t>
      </w:r>
      <w:r>
        <w:t>podle vlastního výběru</w:t>
      </w:r>
      <w:r w:rsidR="00130263">
        <w:t xml:space="preserve"> říjen </w:t>
      </w:r>
      <w:r w:rsidR="00D55108">
        <w:t>20</w:t>
      </w:r>
      <w:r w:rsidR="00130263">
        <w:t>/10</w:t>
      </w:r>
    </w:p>
    <w:p w14:paraId="2AC9F09B" w14:textId="6A670592" w:rsidR="00D55108" w:rsidRDefault="00D55108">
      <w:r>
        <w:t>27/10 Přehled norských laureátů</w:t>
      </w:r>
    </w:p>
    <w:p w14:paraId="123E04D9" w14:textId="6B75C4BA" w:rsidR="00B55B4D" w:rsidRDefault="00B55B4D">
      <w:r>
        <w:t xml:space="preserve">Kari </w:t>
      </w:r>
      <w:proofErr w:type="spellStart"/>
      <w:r>
        <w:t>Hotakainen</w:t>
      </w:r>
      <w:proofErr w:type="spellEnd"/>
      <w:r>
        <w:t xml:space="preserve"> – podle vlastního výběru</w:t>
      </w:r>
      <w:r w:rsidR="00130263">
        <w:t xml:space="preserve"> 10</w:t>
      </w:r>
      <w:r w:rsidR="00D55108">
        <w:t>/11</w:t>
      </w:r>
    </w:p>
    <w:p w14:paraId="5008D679" w14:textId="6EC5D5DA" w:rsidR="00D56CB0" w:rsidRDefault="00317FC2">
      <w:proofErr w:type="spellStart"/>
      <w:r>
        <w:t>Torgny</w:t>
      </w:r>
      <w:proofErr w:type="spellEnd"/>
      <w:r>
        <w:t xml:space="preserve"> </w:t>
      </w:r>
      <w:proofErr w:type="spellStart"/>
      <w:r>
        <w:t>Lindgren</w:t>
      </w:r>
      <w:proofErr w:type="spellEnd"/>
      <w:r>
        <w:t xml:space="preserve"> – jakékoli dílo podle vlastního výběru</w:t>
      </w:r>
      <w:r w:rsidR="00D55108">
        <w:t xml:space="preserve"> 24/11</w:t>
      </w:r>
    </w:p>
    <w:p w14:paraId="544657F5" w14:textId="6B9407A1" w:rsidR="00130263" w:rsidRDefault="00317FC2">
      <w:proofErr w:type="spellStart"/>
      <w:r>
        <w:t>Gunnar</w:t>
      </w:r>
      <w:proofErr w:type="spellEnd"/>
      <w:r>
        <w:t xml:space="preserve"> </w:t>
      </w:r>
      <w:proofErr w:type="spellStart"/>
      <w:r>
        <w:t>Gunnarsson</w:t>
      </w:r>
      <w:proofErr w:type="spellEnd"/>
      <w:r>
        <w:t xml:space="preserve">: </w:t>
      </w:r>
      <w:r w:rsidR="00130263" w:rsidRPr="00317FC2">
        <w:rPr>
          <w:b/>
          <w:bCs/>
        </w:rPr>
        <w:t xml:space="preserve">Advent </w:t>
      </w:r>
      <w:r w:rsidR="00130263">
        <w:t xml:space="preserve">prosinec </w:t>
      </w:r>
      <w:r w:rsidR="00A44691">
        <w:t>8/12</w:t>
      </w:r>
    </w:p>
    <w:p w14:paraId="28F5A10D" w14:textId="72304969" w:rsidR="00317FC2" w:rsidRDefault="00317FC2"/>
    <w:p w14:paraId="417D2B3E" w14:textId="30775948" w:rsidR="00317FC2" w:rsidRDefault="00317FC2">
      <w:r>
        <w:t>Předmět se bude realizovat v následujících termínech (čtvrtek 8.15)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5AC3" w14:paraId="45EE3FCC" w14:textId="77777777" w:rsidTr="00815AC3">
        <w:tc>
          <w:tcPr>
            <w:tcW w:w="9062" w:type="dxa"/>
          </w:tcPr>
          <w:p w14:paraId="7D0BBA12" w14:textId="3C34C13A" w:rsidR="00815AC3" w:rsidRDefault="00815AC3">
            <w:r>
              <w:t xml:space="preserve">22/9, 6/10, 20/10, 27/10, 10/11, 24/11, </w:t>
            </w:r>
            <w:r w:rsidR="00D55108">
              <w:t>8/12 (7X)</w:t>
            </w:r>
          </w:p>
        </w:tc>
      </w:tr>
    </w:tbl>
    <w:p w14:paraId="6DA8E357" w14:textId="324EB14F" w:rsidR="00815AC3" w:rsidRDefault="00815AC3"/>
    <w:p w14:paraId="0FF4FD8B" w14:textId="2BAA11D1" w:rsidR="00D55108" w:rsidRDefault="0047211B">
      <w:r>
        <w:t>Kredity se udělují za aktivní účast v hodinách: referáty-prezentace v hodinách jako podklad k diskusi</w:t>
      </w:r>
    </w:p>
    <w:p w14:paraId="126E9C8C" w14:textId="62118526" w:rsidR="001B6346" w:rsidRDefault="001B6346">
      <w:r>
        <w:t xml:space="preserve">Týden 44: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week</w:t>
      </w:r>
      <w:proofErr w:type="spellEnd"/>
    </w:p>
    <w:p w14:paraId="552DDDB1" w14:textId="38F2E058" w:rsidR="001B6346" w:rsidRDefault="001B6346">
      <w:r>
        <w:t>P</w:t>
      </w:r>
      <w:r w:rsidR="00247057">
        <w:t>ro magisterské:</w:t>
      </w:r>
      <w:r>
        <w:t xml:space="preserve"> mohou </w:t>
      </w:r>
      <w:r w:rsidR="00247057">
        <w:t xml:space="preserve">si </w:t>
      </w:r>
      <w:r>
        <w:t>požádat o výjimku zápisu.</w:t>
      </w:r>
    </w:p>
    <w:p w14:paraId="11118392" w14:textId="40E376E7" w:rsidR="00247057" w:rsidRDefault="00247057">
      <w:r>
        <w:t xml:space="preserve">Pro bakaláře: </w:t>
      </w: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NOII_152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Moderní norská literatura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– četba norských textů</w:t>
      </w:r>
    </w:p>
    <w:p w14:paraId="3255B2C5" w14:textId="77777777" w:rsidR="00B55B4D" w:rsidRDefault="00B55B4D"/>
    <w:p w14:paraId="5B1FAE85" w14:textId="77777777" w:rsidR="00B55B4D" w:rsidRDefault="00B55B4D"/>
    <w:sectPr w:rsidR="00B5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4D"/>
    <w:rsid w:val="00130263"/>
    <w:rsid w:val="001B6346"/>
    <w:rsid w:val="00247057"/>
    <w:rsid w:val="00317FC2"/>
    <w:rsid w:val="0047211B"/>
    <w:rsid w:val="00815AC3"/>
    <w:rsid w:val="00A44691"/>
    <w:rsid w:val="00B55B4D"/>
    <w:rsid w:val="00C435D7"/>
    <w:rsid w:val="00D55108"/>
    <w:rsid w:val="00D56CB0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5043"/>
  <w15:chartTrackingRefBased/>
  <w15:docId w15:val="{E9551B35-C24E-4BC3-A2BA-7ABD839C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1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2022-08-23T18:15:00Z</dcterms:created>
  <dcterms:modified xsi:type="dcterms:W3CDTF">2022-08-23T18:15:00Z</dcterms:modified>
</cp:coreProperties>
</file>