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CA4" w:rsidRPr="00F22CA4" w:rsidRDefault="00F22CA4" w:rsidP="00F22CA4">
      <w:pPr>
        <w:pStyle w:val="Nadpis2"/>
        <w:spacing w:line="360" w:lineRule="auto"/>
        <w:jc w:val="both"/>
        <w:rPr>
          <w:rFonts w:ascii="Times New Roman" w:hAnsi="Times New Roman" w:cs="Times New Roman"/>
          <w:color w:val="auto"/>
          <w:lang w:val="es-ES_tradnl"/>
        </w:rPr>
      </w:pPr>
      <w:r w:rsidRPr="00F22CA4">
        <w:rPr>
          <w:rFonts w:ascii="Times New Roman" w:hAnsi="Times New Roman" w:cs="Times New Roman"/>
          <w:color w:val="auto"/>
          <w:lang w:val="es-ES_tradnl"/>
        </w:rPr>
        <w:t>Tereza Šandová, UČO: 437808</w:t>
      </w:r>
    </w:p>
    <w:p w:rsidR="00F22CA4" w:rsidRDefault="00F22CA4" w:rsidP="00F22CA4">
      <w:pPr>
        <w:pStyle w:val="Nadpis2"/>
        <w:spacing w:line="360" w:lineRule="auto"/>
        <w:jc w:val="both"/>
        <w:rPr>
          <w:rFonts w:ascii="Times New Roman" w:hAnsi="Times New Roman" w:cs="Times New Roman"/>
          <w:color w:val="auto"/>
          <w:lang w:val="es-ES_tradnl"/>
        </w:rPr>
      </w:pPr>
      <w:r w:rsidRPr="00F22CA4">
        <w:rPr>
          <w:rFonts w:ascii="Times New Roman" w:hAnsi="Times New Roman" w:cs="Times New Roman"/>
          <w:color w:val="auto"/>
          <w:lang w:val="es-ES_tradnl"/>
        </w:rPr>
        <w:t>SJIIA117: Historia de la literatura espa</w:t>
      </w:r>
      <w:r w:rsidRPr="00F22CA4">
        <w:rPr>
          <w:rFonts w:ascii="Times New Roman" w:hAnsi="Times New Roman" w:cs="Times New Roman"/>
          <w:color w:val="auto"/>
        </w:rPr>
        <w:t>ñ</w:t>
      </w:r>
      <w:r w:rsidRPr="00F22CA4">
        <w:rPr>
          <w:rFonts w:ascii="Times New Roman" w:hAnsi="Times New Roman" w:cs="Times New Roman"/>
          <w:color w:val="auto"/>
          <w:lang w:val="es-ES_tradnl"/>
        </w:rPr>
        <w:t>ola del siglo XX II</w:t>
      </w:r>
    </w:p>
    <w:p w:rsidR="00F22CA4" w:rsidRPr="00265EC3" w:rsidRDefault="00F22CA4" w:rsidP="00F22CA4">
      <w:pPr>
        <w:pStyle w:val="Nadpis2"/>
        <w:rPr>
          <w:rFonts w:ascii="Times New Roman" w:hAnsi="Times New Roman" w:cs="Times New Roman"/>
          <w:color w:val="auto"/>
          <w:u w:val="single"/>
          <w:lang w:val="es-ES_tradnl"/>
        </w:rPr>
      </w:pPr>
      <w:r w:rsidRPr="00265EC3">
        <w:rPr>
          <w:rFonts w:ascii="Times New Roman" w:hAnsi="Times New Roman" w:cs="Times New Roman"/>
          <w:color w:val="auto"/>
          <w:u w:val="single"/>
          <w:lang w:val="es-ES_tradnl"/>
        </w:rPr>
        <w:t>Comentario (Referát)</w:t>
      </w:r>
    </w:p>
    <w:p w:rsidR="00F22CA4" w:rsidRDefault="00F22CA4" w:rsidP="00F22CA4">
      <w:pPr>
        <w:rPr>
          <w:lang w:val="es-ES_tradnl"/>
        </w:rPr>
      </w:pPr>
    </w:p>
    <w:p w:rsidR="00F22CA4" w:rsidRDefault="00F22CA4" w:rsidP="00F22CA4">
      <w:pPr>
        <w:pStyle w:val="Nadpis1"/>
        <w:jc w:val="both"/>
        <w:rPr>
          <w:rFonts w:ascii="Times New Roman" w:hAnsi="Times New Roman" w:cs="Times New Roman"/>
          <w:b/>
          <w:bCs/>
          <w:color w:val="auto"/>
          <w:lang w:val="es-ES_tradnl"/>
        </w:rPr>
      </w:pPr>
      <w:r w:rsidRPr="00F22CA4">
        <w:rPr>
          <w:rFonts w:ascii="Times New Roman" w:hAnsi="Times New Roman" w:cs="Times New Roman"/>
          <w:b/>
          <w:bCs/>
          <w:i/>
          <w:iCs/>
          <w:color w:val="auto"/>
          <w:lang w:val="es-ES_tradnl"/>
        </w:rPr>
        <w:t>Tiempo de silencio</w:t>
      </w:r>
      <w:r w:rsidRPr="00F22CA4">
        <w:rPr>
          <w:rFonts w:ascii="Times New Roman" w:hAnsi="Times New Roman" w:cs="Times New Roman"/>
          <w:b/>
          <w:bCs/>
          <w:color w:val="auto"/>
          <w:lang w:val="es-ES_tradnl"/>
        </w:rPr>
        <w:t xml:space="preserve"> de Luís Martin-Santos</w:t>
      </w:r>
    </w:p>
    <w:p w:rsidR="00B61861" w:rsidRDefault="00B61861" w:rsidP="00B61861">
      <w:pPr>
        <w:spacing w:line="360" w:lineRule="auto"/>
        <w:jc w:val="both"/>
        <w:rPr>
          <w:rFonts w:ascii="Times New Roman" w:hAnsi="Times New Roman" w:cs="Times New Roman"/>
          <w:lang w:val="es-ES_tradnl"/>
        </w:rPr>
      </w:pPr>
    </w:p>
    <w:p w:rsidR="002076F9" w:rsidRDefault="00AA25AA" w:rsidP="002076F9">
      <w:pPr>
        <w:spacing w:line="360" w:lineRule="auto"/>
        <w:ind w:firstLine="708"/>
        <w:jc w:val="both"/>
        <w:rPr>
          <w:rFonts w:ascii="Times New Roman" w:hAnsi="Times New Roman" w:cs="Times New Roman"/>
        </w:rPr>
      </w:pPr>
      <w:r>
        <w:rPr>
          <w:rFonts w:ascii="Times New Roman" w:hAnsi="Times New Roman" w:cs="Times New Roman"/>
          <w:lang w:val="es-ES_tradnl"/>
        </w:rPr>
        <w:t xml:space="preserve">Estamos ante la novela </w:t>
      </w:r>
      <w:r w:rsidRPr="00B61861">
        <w:rPr>
          <w:rFonts w:ascii="Times New Roman" w:hAnsi="Times New Roman" w:cs="Times New Roman"/>
          <w:i/>
          <w:iCs/>
          <w:lang w:val="es-ES_tradnl"/>
        </w:rPr>
        <w:t>Tiempo de silencio</w:t>
      </w:r>
      <w:r>
        <w:rPr>
          <w:rFonts w:ascii="Times New Roman" w:hAnsi="Times New Roman" w:cs="Times New Roman"/>
          <w:lang w:val="es-ES_tradnl"/>
        </w:rPr>
        <w:t xml:space="preserve"> de Luís Martin-Santos</w:t>
      </w:r>
      <w:r w:rsidR="00B61861">
        <w:rPr>
          <w:rFonts w:ascii="Times New Roman" w:hAnsi="Times New Roman" w:cs="Times New Roman"/>
          <w:lang w:val="es-ES_tradnl"/>
        </w:rPr>
        <w:t>, publicada en 1962</w:t>
      </w:r>
      <w:r w:rsidR="00AA647D">
        <w:rPr>
          <w:rFonts w:ascii="Times New Roman" w:hAnsi="Times New Roman" w:cs="Times New Roman"/>
          <w:lang w:val="es-ES_tradnl"/>
        </w:rPr>
        <w:t xml:space="preserve"> </w:t>
      </w:r>
      <w:r w:rsidR="00B61861">
        <w:rPr>
          <w:rFonts w:ascii="Times New Roman" w:hAnsi="Times New Roman" w:cs="Times New Roman"/>
          <w:lang w:val="es-ES_tradnl"/>
        </w:rPr>
        <w:t>(Pardo, pág. 2)</w:t>
      </w:r>
      <w:r w:rsidR="00442E56">
        <w:rPr>
          <w:rFonts w:ascii="Times New Roman" w:hAnsi="Times New Roman" w:cs="Times New Roman"/>
          <w:lang w:val="es-ES_tradnl"/>
        </w:rPr>
        <w:t xml:space="preserve"> que, </w:t>
      </w:r>
      <w:r w:rsidR="00B61861">
        <w:rPr>
          <w:rFonts w:ascii="Times New Roman" w:hAnsi="Times New Roman" w:cs="Times New Roman"/>
          <w:lang w:val="es-ES_tradnl"/>
        </w:rPr>
        <w:t xml:space="preserve">según </w:t>
      </w:r>
      <w:r w:rsidR="004B5CAC">
        <w:rPr>
          <w:rFonts w:ascii="Times New Roman" w:hAnsi="Times New Roman" w:cs="Times New Roman"/>
          <w:lang w:val="es-ES_tradnl"/>
        </w:rPr>
        <w:t xml:space="preserve">el prólogo de </w:t>
      </w:r>
      <w:r w:rsidR="00B61861">
        <w:rPr>
          <w:rFonts w:ascii="Times New Roman" w:hAnsi="Times New Roman" w:cs="Times New Roman"/>
          <w:lang w:val="es-ES_tradnl"/>
        </w:rPr>
        <w:t xml:space="preserve">Jesús Pardo, </w:t>
      </w:r>
      <w:bookmarkStart w:id="0" w:name="_Hlk40642860"/>
      <w:r w:rsidR="00EC75AF" w:rsidRPr="00B55593">
        <w:rPr>
          <w:rFonts w:ascii="Times New Roman" w:hAnsi="Times New Roman" w:cs="Times New Roman"/>
        </w:rPr>
        <w:t>«</w:t>
      </w:r>
      <w:bookmarkEnd w:id="0"/>
      <w:r w:rsidR="00B61861" w:rsidRPr="00B61861">
        <w:rPr>
          <w:rFonts w:ascii="Times New Roman" w:hAnsi="Times New Roman" w:cs="Times New Roman"/>
          <w:lang w:val="es-ES_tradnl"/>
        </w:rPr>
        <w:t>inauguró un nuevo ciclo en la novela espa</w:t>
      </w:r>
      <w:bookmarkStart w:id="1" w:name="_Hlk40639736"/>
      <w:r w:rsidR="00B61861" w:rsidRPr="00B61861">
        <w:rPr>
          <w:rFonts w:ascii="Times New Roman" w:hAnsi="Times New Roman" w:cs="Times New Roman"/>
          <w:lang w:val="es-ES_tradnl"/>
        </w:rPr>
        <w:t>ñ</w:t>
      </w:r>
      <w:bookmarkEnd w:id="1"/>
      <w:r w:rsidR="00B61861" w:rsidRPr="00B61861">
        <w:rPr>
          <w:rFonts w:ascii="Times New Roman" w:hAnsi="Times New Roman" w:cs="Times New Roman"/>
          <w:lang w:val="es-ES_tradnl"/>
        </w:rPr>
        <w:t>ola de la posguerra</w:t>
      </w:r>
      <w:bookmarkStart w:id="2" w:name="_Hlk40492131"/>
      <w:r w:rsidR="00EC75AF" w:rsidRPr="00B55593">
        <w:rPr>
          <w:rFonts w:ascii="Times New Roman" w:hAnsi="Times New Roman" w:cs="Times New Roman"/>
        </w:rPr>
        <w:t>»</w:t>
      </w:r>
      <w:bookmarkEnd w:id="2"/>
      <w:r w:rsidR="006000E5">
        <w:rPr>
          <w:rFonts w:ascii="Times New Roman" w:hAnsi="Times New Roman" w:cs="Times New Roman"/>
        </w:rPr>
        <w:t xml:space="preserve"> </w:t>
      </w:r>
      <w:r w:rsidR="00B61861">
        <w:rPr>
          <w:rFonts w:ascii="Times New Roman" w:hAnsi="Times New Roman" w:cs="Times New Roman"/>
        </w:rPr>
        <w:t>(pág. 2).</w:t>
      </w:r>
      <w:r w:rsidR="00D8466A">
        <w:rPr>
          <w:rFonts w:ascii="Times New Roman" w:hAnsi="Times New Roman" w:cs="Times New Roman"/>
        </w:rPr>
        <w:t xml:space="preserve">  El autor sitúa la trama de</w:t>
      </w:r>
      <w:r w:rsidR="00F54938">
        <w:rPr>
          <w:rFonts w:ascii="Times New Roman" w:hAnsi="Times New Roman" w:cs="Times New Roman"/>
        </w:rPr>
        <w:t xml:space="preserve"> su </w:t>
      </w:r>
      <w:r w:rsidR="00D8466A">
        <w:rPr>
          <w:rFonts w:ascii="Times New Roman" w:hAnsi="Times New Roman" w:cs="Times New Roman"/>
        </w:rPr>
        <w:t>libro</w:t>
      </w:r>
      <w:r w:rsidR="00F12E53">
        <w:rPr>
          <w:rFonts w:ascii="Times New Roman" w:hAnsi="Times New Roman" w:cs="Times New Roman"/>
        </w:rPr>
        <w:t xml:space="preserve"> </w:t>
      </w:r>
      <w:r w:rsidR="00D8466A">
        <w:rPr>
          <w:rFonts w:ascii="Times New Roman" w:hAnsi="Times New Roman" w:cs="Times New Roman"/>
        </w:rPr>
        <w:t>en</w:t>
      </w:r>
      <w:r w:rsidR="00D35C28">
        <w:rPr>
          <w:rFonts w:ascii="Times New Roman" w:hAnsi="Times New Roman" w:cs="Times New Roman"/>
        </w:rPr>
        <w:t xml:space="preserve"> Madrid </w:t>
      </w:r>
      <w:r w:rsidR="00BA7B81">
        <w:rPr>
          <w:rFonts w:ascii="Times New Roman" w:hAnsi="Times New Roman" w:cs="Times New Roman"/>
        </w:rPr>
        <w:t>en</w:t>
      </w:r>
      <w:r w:rsidR="00D8466A">
        <w:rPr>
          <w:rFonts w:ascii="Times New Roman" w:hAnsi="Times New Roman" w:cs="Times New Roman"/>
        </w:rPr>
        <w:t xml:space="preserve"> la ú</w:t>
      </w:r>
      <w:r w:rsidR="00D35C28">
        <w:rPr>
          <w:rFonts w:ascii="Times New Roman" w:hAnsi="Times New Roman" w:cs="Times New Roman"/>
        </w:rPr>
        <w:t>ltima</w:t>
      </w:r>
      <w:r w:rsidR="00D8466A">
        <w:rPr>
          <w:rFonts w:ascii="Times New Roman" w:hAnsi="Times New Roman" w:cs="Times New Roman"/>
        </w:rPr>
        <w:t xml:space="preserve"> decada </w:t>
      </w:r>
      <w:r w:rsidR="00AA647D">
        <w:rPr>
          <w:rFonts w:ascii="Times New Roman" w:hAnsi="Times New Roman" w:cs="Times New Roman"/>
        </w:rPr>
        <w:t>de los a</w:t>
      </w:r>
      <w:r w:rsidR="00AA647D" w:rsidRPr="00AA647D">
        <w:rPr>
          <w:rFonts w:ascii="Times New Roman" w:hAnsi="Times New Roman" w:cs="Times New Roman"/>
          <w:lang w:val="es-ES_tradnl"/>
        </w:rPr>
        <w:t>ñ</w:t>
      </w:r>
      <w:r w:rsidR="00AA647D">
        <w:rPr>
          <w:rFonts w:ascii="Times New Roman" w:hAnsi="Times New Roman" w:cs="Times New Roman"/>
        </w:rPr>
        <w:t xml:space="preserve">os </w:t>
      </w:r>
      <w:r w:rsidR="00277698">
        <w:rPr>
          <w:rFonts w:ascii="Times New Roman" w:hAnsi="Times New Roman" w:cs="Times New Roman"/>
        </w:rPr>
        <w:t>cu</w:t>
      </w:r>
      <w:r w:rsidR="00BA7B81">
        <w:rPr>
          <w:rFonts w:ascii="Times New Roman" w:hAnsi="Times New Roman" w:cs="Times New Roman"/>
        </w:rPr>
        <w:t>a</w:t>
      </w:r>
      <w:r w:rsidR="00277698">
        <w:rPr>
          <w:rFonts w:ascii="Times New Roman" w:hAnsi="Times New Roman" w:cs="Times New Roman"/>
        </w:rPr>
        <w:t>renta</w:t>
      </w:r>
      <w:r w:rsidR="00AA647D">
        <w:rPr>
          <w:rFonts w:ascii="Times New Roman" w:hAnsi="Times New Roman" w:cs="Times New Roman"/>
        </w:rPr>
        <w:t xml:space="preserve"> del siglo XX</w:t>
      </w:r>
      <w:r w:rsidR="00D248D2">
        <w:rPr>
          <w:rFonts w:ascii="Times New Roman" w:hAnsi="Times New Roman" w:cs="Times New Roman"/>
        </w:rPr>
        <w:t xml:space="preserve">. Al lector se presenta </w:t>
      </w:r>
      <w:r w:rsidR="00F12E53">
        <w:rPr>
          <w:rFonts w:ascii="Times New Roman" w:hAnsi="Times New Roman" w:cs="Times New Roman"/>
        </w:rPr>
        <w:t>una visión oscura</w:t>
      </w:r>
      <w:r w:rsidR="00F54938">
        <w:rPr>
          <w:rFonts w:ascii="Times New Roman" w:hAnsi="Times New Roman" w:cs="Times New Roman"/>
        </w:rPr>
        <w:t xml:space="preserve"> </w:t>
      </w:r>
      <w:r w:rsidR="00F54938" w:rsidRPr="00F54938">
        <w:rPr>
          <w:rFonts w:ascii="Times New Roman" w:hAnsi="Times New Roman" w:cs="Times New Roman"/>
        </w:rPr>
        <w:t xml:space="preserve">de condiciones de vida miserables </w:t>
      </w:r>
      <w:r w:rsidR="00F12E53">
        <w:rPr>
          <w:rFonts w:ascii="Times New Roman" w:hAnsi="Times New Roman" w:cs="Times New Roman"/>
        </w:rPr>
        <w:t xml:space="preserve">despúes de la Guerra Civil, </w:t>
      </w:r>
      <w:r w:rsidR="00D35C28">
        <w:rPr>
          <w:rFonts w:ascii="Times New Roman" w:hAnsi="Times New Roman" w:cs="Times New Roman"/>
        </w:rPr>
        <w:t>bajo el dominio de Franco</w:t>
      </w:r>
      <w:r w:rsidR="00D048C0">
        <w:rPr>
          <w:rFonts w:ascii="Times New Roman" w:hAnsi="Times New Roman" w:cs="Times New Roman"/>
        </w:rPr>
        <w:t>. Se trata de</w:t>
      </w:r>
      <w:r w:rsidR="00D248D2">
        <w:rPr>
          <w:rFonts w:ascii="Times New Roman" w:hAnsi="Times New Roman" w:cs="Times New Roman"/>
        </w:rPr>
        <w:t xml:space="preserve"> </w:t>
      </w:r>
      <w:r w:rsidR="001F2AE7">
        <w:rPr>
          <w:rFonts w:ascii="Times New Roman" w:hAnsi="Times New Roman" w:cs="Times New Roman"/>
        </w:rPr>
        <w:t>una época de crisis económica y social</w:t>
      </w:r>
      <w:r w:rsidR="00236229">
        <w:rPr>
          <w:rFonts w:ascii="Times New Roman" w:hAnsi="Times New Roman" w:cs="Times New Roman"/>
        </w:rPr>
        <w:t xml:space="preserve"> </w:t>
      </w:r>
      <w:r w:rsidR="00277698">
        <w:rPr>
          <w:rFonts w:ascii="Times New Roman" w:hAnsi="Times New Roman" w:cs="Times New Roman"/>
        </w:rPr>
        <w:t xml:space="preserve">caracterizada por </w:t>
      </w:r>
      <w:r w:rsidR="00BA7B81">
        <w:rPr>
          <w:rFonts w:ascii="Times New Roman" w:hAnsi="Times New Roman" w:cs="Times New Roman"/>
        </w:rPr>
        <w:t>una</w:t>
      </w:r>
      <w:r w:rsidR="00277698">
        <w:rPr>
          <w:rFonts w:ascii="Times New Roman" w:hAnsi="Times New Roman" w:cs="Times New Roman"/>
        </w:rPr>
        <w:t xml:space="preserve"> verdadera pobreza, </w:t>
      </w:r>
      <w:r w:rsidR="001F2AE7">
        <w:rPr>
          <w:rFonts w:ascii="Times New Roman" w:hAnsi="Times New Roman" w:cs="Times New Roman"/>
        </w:rPr>
        <w:t>hambre, injusticias</w:t>
      </w:r>
      <w:r w:rsidR="0041522D">
        <w:rPr>
          <w:rFonts w:ascii="Times New Roman" w:hAnsi="Times New Roman" w:cs="Times New Roman"/>
        </w:rPr>
        <w:t xml:space="preserve"> y violencia</w:t>
      </w:r>
      <w:r w:rsidR="00D048C0">
        <w:rPr>
          <w:rFonts w:ascii="Times New Roman" w:hAnsi="Times New Roman" w:cs="Times New Roman"/>
        </w:rPr>
        <w:t xml:space="preserve"> </w:t>
      </w:r>
      <w:bookmarkStart w:id="3" w:name="_Hlk40647004"/>
      <w:r w:rsidR="00EC75AF" w:rsidRPr="00B55593">
        <w:rPr>
          <w:rFonts w:ascii="Times New Roman" w:hAnsi="Times New Roman" w:cs="Times New Roman"/>
        </w:rPr>
        <w:t>«</w:t>
      </w:r>
      <w:bookmarkEnd w:id="3"/>
      <w:r w:rsidR="0041522D" w:rsidRPr="0041522D">
        <w:rPr>
          <w:rFonts w:ascii="Times New Roman" w:hAnsi="Times New Roman" w:cs="Times New Roman"/>
          <w:lang w:val="es-ES_tradnl"/>
        </w:rPr>
        <w:t>que es lo que suele esconderse tras el silencio forzado por una situación dictatorial</w:t>
      </w:r>
      <w:bookmarkStart w:id="4" w:name="_Hlk40647024"/>
      <w:r w:rsidR="00EC75AF" w:rsidRPr="00B55593">
        <w:rPr>
          <w:rFonts w:ascii="Times New Roman" w:hAnsi="Times New Roman" w:cs="Times New Roman"/>
        </w:rPr>
        <w:t>»</w:t>
      </w:r>
      <w:bookmarkEnd w:id="4"/>
      <w:r w:rsidR="0041522D">
        <w:rPr>
          <w:rFonts w:ascii="Times New Roman" w:hAnsi="Times New Roman" w:cs="Times New Roman"/>
          <w:lang w:val="es-ES_tradnl"/>
        </w:rPr>
        <w:t xml:space="preserve"> (Pardo, pág. 2)</w:t>
      </w:r>
      <w:r w:rsidR="006000E5">
        <w:rPr>
          <w:rFonts w:ascii="Times New Roman" w:hAnsi="Times New Roman" w:cs="Times New Roman"/>
          <w:lang w:val="es-ES_tradnl"/>
        </w:rPr>
        <w:t>.</w:t>
      </w:r>
      <w:r w:rsidR="00236229">
        <w:rPr>
          <w:rFonts w:ascii="Times New Roman" w:hAnsi="Times New Roman" w:cs="Times New Roman"/>
          <w:lang w:val="es-ES_tradnl"/>
        </w:rPr>
        <w:t xml:space="preserve"> El título y la intención de la novela, entonces, </w:t>
      </w:r>
      <w:r w:rsidR="00236229" w:rsidRPr="00236229">
        <w:rPr>
          <w:rFonts w:ascii="Times New Roman" w:hAnsi="Times New Roman" w:cs="Times New Roman"/>
        </w:rPr>
        <w:t>se basa precisamente en esta</w:t>
      </w:r>
      <w:r w:rsidR="00277698">
        <w:rPr>
          <w:rFonts w:ascii="Times New Roman" w:hAnsi="Times New Roman" w:cs="Times New Roman"/>
        </w:rPr>
        <w:t xml:space="preserve"> </w:t>
      </w:r>
      <w:r w:rsidR="00236229" w:rsidRPr="00236229">
        <w:rPr>
          <w:rFonts w:ascii="Times New Roman" w:hAnsi="Times New Roman" w:cs="Times New Roman"/>
        </w:rPr>
        <w:t>ide</w:t>
      </w:r>
      <w:r w:rsidR="00A935A5">
        <w:rPr>
          <w:rFonts w:ascii="Times New Roman" w:hAnsi="Times New Roman" w:cs="Times New Roman"/>
        </w:rPr>
        <w:t>a:</w:t>
      </w:r>
      <w:r w:rsidR="006F6B3E">
        <w:rPr>
          <w:rFonts w:ascii="Times New Roman" w:hAnsi="Times New Roman" w:cs="Times New Roman"/>
        </w:rPr>
        <w:t xml:space="preserve"> el autor</w:t>
      </w:r>
      <w:r w:rsidR="00A935A5">
        <w:rPr>
          <w:rFonts w:ascii="Times New Roman" w:hAnsi="Times New Roman" w:cs="Times New Roman"/>
        </w:rPr>
        <w:t xml:space="preserve"> </w:t>
      </w:r>
      <w:r w:rsidR="002076F9">
        <w:rPr>
          <w:rFonts w:ascii="Times New Roman" w:hAnsi="Times New Roman" w:cs="Times New Roman"/>
        </w:rPr>
        <w:t xml:space="preserve">critica </w:t>
      </w:r>
      <w:r w:rsidR="00A935A5">
        <w:rPr>
          <w:rFonts w:ascii="Times New Roman" w:hAnsi="Times New Roman" w:cs="Times New Roman"/>
        </w:rPr>
        <w:t xml:space="preserve">el miedo y </w:t>
      </w:r>
      <w:r w:rsidR="00666E1E">
        <w:rPr>
          <w:rFonts w:ascii="Times New Roman" w:hAnsi="Times New Roman" w:cs="Times New Roman"/>
        </w:rPr>
        <w:t>el silencio</w:t>
      </w:r>
      <w:r w:rsidR="00A935A5" w:rsidRPr="00A935A5">
        <w:rPr>
          <w:rFonts w:ascii="Times New Roman" w:hAnsi="Times New Roman" w:cs="Times New Roman"/>
        </w:rPr>
        <w:t xml:space="preserve"> de la sociedad española de la época</w:t>
      </w:r>
      <w:r w:rsidR="00AE2BF2">
        <w:rPr>
          <w:rFonts w:ascii="Times New Roman" w:hAnsi="Times New Roman" w:cs="Times New Roman"/>
        </w:rPr>
        <w:t>,</w:t>
      </w:r>
      <w:r w:rsidR="00A935A5">
        <w:rPr>
          <w:rFonts w:ascii="Times New Roman" w:hAnsi="Times New Roman" w:cs="Times New Roman"/>
        </w:rPr>
        <w:t xml:space="preserve"> como </w:t>
      </w:r>
      <w:r w:rsidR="00A935A5" w:rsidRPr="00A935A5">
        <w:rPr>
          <w:rFonts w:ascii="Times New Roman" w:hAnsi="Times New Roman" w:cs="Times New Roman"/>
        </w:rPr>
        <w:t>el impacto de la</w:t>
      </w:r>
      <w:r w:rsidR="00A935A5">
        <w:rPr>
          <w:rFonts w:ascii="Times New Roman" w:hAnsi="Times New Roman" w:cs="Times New Roman"/>
        </w:rPr>
        <w:t xml:space="preserve"> dura</w:t>
      </w:r>
      <w:r w:rsidR="00A935A5" w:rsidRPr="00A935A5">
        <w:rPr>
          <w:rFonts w:ascii="Times New Roman" w:hAnsi="Times New Roman" w:cs="Times New Roman"/>
        </w:rPr>
        <w:t xml:space="preserve"> represión franquista.</w:t>
      </w:r>
    </w:p>
    <w:p w:rsidR="000238A9" w:rsidRPr="000238A9" w:rsidRDefault="000238A9" w:rsidP="00D6602C">
      <w:pPr>
        <w:spacing w:line="276" w:lineRule="auto"/>
        <w:ind w:left="2124"/>
        <w:jc w:val="both"/>
        <w:rPr>
          <w:rFonts w:ascii="Times New Roman" w:hAnsi="Times New Roman" w:cs="Times New Roman"/>
          <w:sz w:val="20"/>
          <w:szCs w:val="20"/>
          <w:lang w:val="es-ES_tradnl"/>
        </w:rPr>
      </w:pPr>
      <w:r w:rsidRPr="000238A9">
        <w:rPr>
          <w:rFonts w:ascii="Times New Roman" w:hAnsi="Times New Roman" w:cs="Times New Roman"/>
          <w:sz w:val="20"/>
          <w:szCs w:val="20"/>
          <w:lang w:val="es-ES_tradnl"/>
        </w:rPr>
        <w:t>La escasez y el miedo eran los puntales de aquella sociedad en su mayor parte, pues s</w:t>
      </w:r>
      <w:r w:rsidR="00AE2BF2">
        <w:rPr>
          <w:rFonts w:ascii="Times New Roman" w:hAnsi="Times New Roman" w:cs="Times New Roman"/>
          <w:sz w:val="20"/>
          <w:szCs w:val="20"/>
          <w:lang w:val="es-ES_tradnl"/>
        </w:rPr>
        <w:t>o</w:t>
      </w:r>
      <w:r w:rsidRPr="000238A9">
        <w:rPr>
          <w:rFonts w:ascii="Times New Roman" w:hAnsi="Times New Roman" w:cs="Times New Roman"/>
          <w:sz w:val="20"/>
          <w:szCs w:val="20"/>
          <w:lang w:val="es-ES_tradnl"/>
        </w:rPr>
        <w:t>lo los adictos al régimen, y no todos, podían disfrutar entonces del tipo de respiro que pueden ofrecer los sistemas políticos cerrados, basado en la recomendación y el privilegio. Todo esto se palpa en la novela, en la que la vida de burdel y de café tiene un papel importante, como reflejo exacto de la realidad.</w:t>
      </w:r>
      <w:r>
        <w:rPr>
          <w:rFonts w:ascii="Times New Roman" w:hAnsi="Times New Roman" w:cs="Times New Roman"/>
          <w:sz w:val="20"/>
          <w:szCs w:val="20"/>
          <w:lang w:val="es-ES_tradnl"/>
        </w:rPr>
        <w:t xml:space="preserve"> (Pardo, pág. 3)</w:t>
      </w:r>
    </w:p>
    <w:p w:rsidR="00AA25AA" w:rsidRDefault="006000E5" w:rsidP="00B61861">
      <w:pPr>
        <w:spacing w:line="360" w:lineRule="auto"/>
        <w:jc w:val="both"/>
        <w:rPr>
          <w:rFonts w:ascii="Times New Roman" w:hAnsi="Times New Roman" w:cs="Times New Roman"/>
        </w:rPr>
      </w:pPr>
      <w:r>
        <w:rPr>
          <w:rFonts w:ascii="Times New Roman" w:hAnsi="Times New Roman" w:cs="Times New Roman"/>
          <w:lang w:val="es-ES_tradnl"/>
        </w:rPr>
        <w:tab/>
        <w:t xml:space="preserve">La historia se narra desde la tercera persona omniscente, </w:t>
      </w:r>
      <w:r w:rsidR="00566930">
        <w:rPr>
          <w:rFonts w:ascii="Times New Roman" w:hAnsi="Times New Roman" w:cs="Times New Roman"/>
          <w:lang w:val="es-ES_tradnl"/>
        </w:rPr>
        <w:t xml:space="preserve">el hecho que permite al narrador </w:t>
      </w:r>
      <w:r w:rsidR="00566930" w:rsidRPr="00566930">
        <w:rPr>
          <w:rFonts w:ascii="Times New Roman" w:hAnsi="Times New Roman" w:cs="Times New Roman"/>
          <w:lang w:val="es-ES_tradnl"/>
        </w:rPr>
        <w:t>«</w:t>
      </w:r>
      <w:r w:rsidR="00566930">
        <w:rPr>
          <w:rFonts w:ascii="Times New Roman" w:hAnsi="Times New Roman" w:cs="Times New Roman"/>
          <w:lang w:val="es-ES_tradnl"/>
        </w:rPr>
        <w:t>saber lo todo</w:t>
      </w:r>
      <w:r w:rsidR="00EC75AF" w:rsidRPr="00B55593">
        <w:rPr>
          <w:rFonts w:ascii="Times New Roman" w:hAnsi="Times New Roman" w:cs="Times New Roman"/>
        </w:rPr>
        <w:t>»</w:t>
      </w:r>
      <w:r w:rsidR="00B501C9">
        <w:rPr>
          <w:rFonts w:ascii="Times New Roman" w:hAnsi="Times New Roman" w:cs="Times New Roman"/>
        </w:rPr>
        <w:t xml:space="preserve"> </w:t>
      </w:r>
      <w:r w:rsidR="00566930">
        <w:rPr>
          <w:rFonts w:ascii="Times New Roman" w:hAnsi="Times New Roman" w:cs="Times New Roman"/>
        </w:rPr>
        <w:t xml:space="preserve">y juzgar todas las acciones de los personajes, saber sus pensamientos, </w:t>
      </w:r>
      <w:r w:rsidR="004E75A2">
        <w:rPr>
          <w:rFonts w:ascii="Times New Roman" w:hAnsi="Times New Roman" w:cs="Times New Roman"/>
        </w:rPr>
        <w:t xml:space="preserve">sentimientos, </w:t>
      </w:r>
      <w:r w:rsidR="00566930">
        <w:rPr>
          <w:rFonts w:ascii="Times New Roman" w:hAnsi="Times New Roman" w:cs="Times New Roman"/>
        </w:rPr>
        <w:t>sensaciones, etc.</w:t>
      </w:r>
      <w:r w:rsidR="00237733">
        <w:rPr>
          <w:rFonts w:ascii="Times New Roman" w:hAnsi="Times New Roman" w:cs="Times New Roman"/>
        </w:rPr>
        <w:t xml:space="preserve"> </w:t>
      </w:r>
      <w:r w:rsidR="00A231D5">
        <w:rPr>
          <w:rFonts w:ascii="Times New Roman" w:hAnsi="Times New Roman" w:cs="Times New Roman"/>
        </w:rPr>
        <w:t>La obra tiene en total 190 páginas</w:t>
      </w:r>
      <w:r w:rsidR="00D21368">
        <w:rPr>
          <w:rStyle w:val="Znakapoznpodarou"/>
          <w:rFonts w:ascii="Times New Roman" w:hAnsi="Times New Roman" w:cs="Times New Roman"/>
        </w:rPr>
        <w:footnoteReference w:id="1"/>
      </w:r>
      <w:r w:rsidR="00A231D5">
        <w:rPr>
          <w:rFonts w:ascii="Times New Roman" w:hAnsi="Times New Roman" w:cs="Times New Roman"/>
        </w:rPr>
        <w:t>, y a</w:t>
      </w:r>
      <w:r w:rsidR="00237733">
        <w:rPr>
          <w:rFonts w:ascii="Times New Roman" w:hAnsi="Times New Roman" w:cs="Times New Roman"/>
        </w:rPr>
        <w:t>pesar de la falta de capítulos</w:t>
      </w:r>
      <w:r w:rsidR="00A231D5">
        <w:rPr>
          <w:rFonts w:ascii="Times New Roman" w:hAnsi="Times New Roman" w:cs="Times New Roman"/>
        </w:rPr>
        <w:t>,</w:t>
      </w:r>
      <w:r w:rsidR="00237733">
        <w:rPr>
          <w:rFonts w:ascii="Times New Roman" w:hAnsi="Times New Roman" w:cs="Times New Roman"/>
        </w:rPr>
        <w:t xml:space="preserve"> la trama de la novela</w:t>
      </w:r>
      <w:r w:rsidR="00237733" w:rsidRPr="00237733">
        <w:rPr>
          <w:rFonts w:ascii="Times New Roman" w:hAnsi="Times New Roman" w:cs="Times New Roman"/>
        </w:rPr>
        <w:t xml:space="preserve"> sigue una secuencia cronológica</w:t>
      </w:r>
      <w:r w:rsidR="00237733">
        <w:rPr>
          <w:rFonts w:ascii="Times New Roman" w:hAnsi="Times New Roman" w:cs="Times New Roman"/>
        </w:rPr>
        <w:t xml:space="preserve"> </w:t>
      </w:r>
      <w:r w:rsidR="00BB0CCB">
        <w:rPr>
          <w:rFonts w:ascii="Times New Roman" w:hAnsi="Times New Roman" w:cs="Times New Roman"/>
        </w:rPr>
        <w:t>y puede dividir</w:t>
      </w:r>
      <w:r w:rsidR="00D21368">
        <w:rPr>
          <w:rFonts w:ascii="Times New Roman" w:hAnsi="Times New Roman" w:cs="Times New Roman"/>
        </w:rPr>
        <w:t>se</w:t>
      </w:r>
      <w:r w:rsidR="00160A45">
        <w:rPr>
          <w:rFonts w:ascii="Times New Roman" w:hAnsi="Times New Roman" w:cs="Times New Roman"/>
        </w:rPr>
        <w:t xml:space="preserve"> </w:t>
      </w:r>
      <w:r w:rsidR="004E75A2">
        <w:rPr>
          <w:rFonts w:ascii="Times New Roman" w:hAnsi="Times New Roman" w:cs="Times New Roman"/>
        </w:rPr>
        <w:t xml:space="preserve">en </w:t>
      </w:r>
      <w:r w:rsidR="00237733">
        <w:rPr>
          <w:rFonts w:ascii="Times New Roman" w:hAnsi="Times New Roman" w:cs="Times New Roman"/>
        </w:rPr>
        <w:t xml:space="preserve">las </w:t>
      </w:r>
      <w:r w:rsidR="004E75A2">
        <w:rPr>
          <w:rFonts w:ascii="Times New Roman" w:hAnsi="Times New Roman" w:cs="Times New Roman"/>
        </w:rPr>
        <w:t xml:space="preserve">tres </w:t>
      </w:r>
      <w:r w:rsidR="00237733">
        <w:rPr>
          <w:rFonts w:ascii="Times New Roman" w:hAnsi="Times New Roman" w:cs="Times New Roman"/>
        </w:rPr>
        <w:t>siguientes modalidades: introducción, desarrollo y desenlace.</w:t>
      </w:r>
      <w:r w:rsidR="00A5377C">
        <w:rPr>
          <w:rFonts w:ascii="Times New Roman" w:hAnsi="Times New Roman" w:cs="Times New Roman"/>
        </w:rPr>
        <w:t xml:space="preserve"> </w:t>
      </w:r>
    </w:p>
    <w:p w:rsidR="00A5377C" w:rsidRDefault="00A5377C" w:rsidP="006D09C4">
      <w:pPr>
        <w:spacing w:line="360" w:lineRule="auto"/>
        <w:jc w:val="both"/>
        <w:rPr>
          <w:rFonts w:ascii="Times New Roman" w:hAnsi="Times New Roman" w:cs="Times New Roman"/>
          <w:lang w:val="es-ES_tradnl"/>
        </w:rPr>
      </w:pPr>
      <w:r w:rsidRPr="00B501C9">
        <w:rPr>
          <w:rFonts w:ascii="Times New Roman" w:hAnsi="Times New Roman" w:cs="Times New Roman"/>
          <w:lang w:val="es-ES_tradnl"/>
        </w:rPr>
        <w:tab/>
        <w:t>En la</w:t>
      </w:r>
      <w:r w:rsidR="004E75A2" w:rsidRPr="00B501C9">
        <w:rPr>
          <w:rFonts w:ascii="Times New Roman" w:hAnsi="Times New Roman" w:cs="Times New Roman"/>
          <w:lang w:val="es-ES_tradnl"/>
        </w:rPr>
        <w:t xml:space="preserve"> parte de la</w:t>
      </w:r>
      <w:r w:rsidRPr="00B501C9">
        <w:rPr>
          <w:rFonts w:ascii="Times New Roman" w:hAnsi="Times New Roman" w:cs="Times New Roman"/>
          <w:lang w:val="es-ES_tradnl"/>
        </w:rPr>
        <w:t xml:space="preserve"> introducción</w:t>
      </w:r>
      <w:r w:rsidR="004E75A2" w:rsidRPr="00B501C9">
        <w:rPr>
          <w:rFonts w:ascii="Times New Roman" w:hAnsi="Times New Roman" w:cs="Times New Roman"/>
          <w:lang w:val="es-ES_tradnl"/>
        </w:rPr>
        <w:t xml:space="preserve"> </w:t>
      </w:r>
      <w:r w:rsidR="00DF1240">
        <w:rPr>
          <w:rFonts w:ascii="Times New Roman" w:hAnsi="Times New Roman" w:cs="Times New Roman"/>
          <w:lang w:val="es-ES_tradnl"/>
        </w:rPr>
        <w:t>descubrimos la realidad</w:t>
      </w:r>
      <w:r w:rsidRPr="00B501C9">
        <w:rPr>
          <w:rFonts w:ascii="Times New Roman" w:hAnsi="Times New Roman" w:cs="Times New Roman"/>
          <w:lang w:val="es-ES_tradnl"/>
        </w:rPr>
        <w:t xml:space="preserve"> </w:t>
      </w:r>
      <w:r w:rsidR="00DF1240">
        <w:rPr>
          <w:rFonts w:ascii="Times New Roman" w:hAnsi="Times New Roman" w:cs="Times New Roman"/>
          <w:lang w:val="es-ES_tradnl"/>
        </w:rPr>
        <w:t>d</w:t>
      </w:r>
      <w:r w:rsidRPr="00B501C9">
        <w:rPr>
          <w:rFonts w:ascii="Times New Roman" w:hAnsi="Times New Roman" w:cs="Times New Roman"/>
          <w:lang w:val="es-ES_tradnl"/>
        </w:rPr>
        <w:t xml:space="preserve">el protagonista don Pedro, un joven médico que consagra su vida a la ciencia. </w:t>
      </w:r>
      <w:r w:rsidR="00CF1E6E" w:rsidRPr="00B501C9">
        <w:rPr>
          <w:rFonts w:ascii="Times New Roman" w:hAnsi="Times New Roman" w:cs="Times New Roman"/>
          <w:lang w:val="es-ES_tradnl"/>
        </w:rPr>
        <w:t>Su investigación científica</w:t>
      </w:r>
      <w:r w:rsidR="002833E1">
        <w:rPr>
          <w:rFonts w:ascii="Times New Roman" w:hAnsi="Times New Roman" w:cs="Times New Roman"/>
          <w:lang w:val="es-ES_tradnl"/>
        </w:rPr>
        <w:t xml:space="preserve"> la </w:t>
      </w:r>
      <w:r w:rsidR="00CF1E6E" w:rsidRPr="00B501C9">
        <w:rPr>
          <w:rFonts w:ascii="Times New Roman" w:hAnsi="Times New Roman" w:cs="Times New Roman"/>
          <w:lang w:val="es-ES_tradnl"/>
        </w:rPr>
        <w:t>realiza a ratones</w:t>
      </w:r>
      <w:r w:rsidR="0050296E">
        <w:rPr>
          <w:rFonts w:ascii="Times New Roman" w:hAnsi="Times New Roman" w:cs="Times New Roman"/>
          <w:lang w:val="es-ES_tradnl"/>
        </w:rPr>
        <w:t>, traídos de</w:t>
      </w:r>
      <w:r w:rsidR="005B7F0A">
        <w:rPr>
          <w:rFonts w:ascii="Times New Roman" w:hAnsi="Times New Roman" w:cs="Times New Roman"/>
          <w:lang w:val="es-ES_tradnl"/>
        </w:rPr>
        <w:t xml:space="preserve"> América</w:t>
      </w:r>
      <w:r w:rsidR="0050296E">
        <w:rPr>
          <w:rFonts w:ascii="Times New Roman" w:hAnsi="Times New Roman" w:cs="Times New Roman"/>
          <w:lang w:val="es-ES_tradnl"/>
        </w:rPr>
        <w:t>,</w:t>
      </w:r>
      <w:r w:rsidR="00CF1E6E" w:rsidRPr="00B501C9">
        <w:rPr>
          <w:rFonts w:ascii="Times New Roman" w:hAnsi="Times New Roman" w:cs="Times New Roman"/>
          <w:lang w:val="es-ES_tradnl"/>
        </w:rPr>
        <w:t xml:space="preserve"> con e</w:t>
      </w:r>
      <w:r w:rsidRPr="00B501C9">
        <w:rPr>
          <w:rFonts w:ascii="Times New Roman" w:hAnsi="Times New Roman" w:cs="Times New Roman"/>
          <w:lang w:val="es-ES_tradnl"/>
        </w:rPr>
        <w:t>l objetivo</w:t>
      </w:r>
      <w:r w:rsidR="00CF1E6E" w:rsidRPr="00B501C9">
        <w:rPr>
          <w:rFonts w:ascii="Times New Roman" w:hAnsi="Times New Roman" w:cs="Times New Roman"/>
          <w:lang w:val="es-ES_tradnl"/>
        </w:rPr>
        <w:t xml:space="preserve"> de determinar </w:t>
      </w:r>
      <w:r w:rsidR="009F1111">
        <w:rPr>
          <w:rFonts w:ascii="Times New Roman" w:hAnsi="Times New Roman" w:cs="Times New Roman"/>
          <w:lang w:val="es-ES_tradnl"/>
        </w:rPr>
        <w:t>la</w:t>
      </w:r>
      <w:r w:rsidR="00CF1E6E" w:rsidRPr="00B501C9">
        <w:rPr>
          <w:rFonts w:ascii="Times New Roman" w:hAnsi="Times New Roman" w:cs="Times New Roman"/>
          <w:lang w:val="es-ES_tradnl"/>
        </w:rPr>
        <w:t xml:space="preserve"> </w:t>
      </w:r>
      <w:r w:rsidR="009F1111">
        <w:rPr>
          <w:rFonts w:ascii="Times New Roman" w:hAnsi="Times New Roman" w:cs="Times New Roman"/>
          <w:lang w:val="es-ES_tradnl"/>
        </w:rPr>
        <w:t>causa</w:t>
      </w:r>
      <w:r w:rsidR="00CF1E6E" w:rsidRPr="00B501C9">
        <w:rPr>
          <w:rFonts w:ascii="Times New Roman" w:hAnsi="Times New Roman" w:cs="Times New Roman"/>
          <w:lang w:val="es-ES_tradnl"/>
        </w:rPr>
        <w:t xml:space="preserve"> de cáncer</w:t>
      </w:r>
      <w:r w:rsidR="000E01BC">
        <w:rPr>
          <w:rFonts w:ascii="Times New Roman" w:hAnsi="Times New Roman" w:cs="Times New Roman"/>
          <w:lang w:val="es-ES_tradnl"/>
        </w:rPr>
        <w:t xml:space="preserve">, </w:t>
      </w:r>
      <w:r w:rsidR="00B501C9">
        <w:rPr>
          <w:rFonts w:ascii="Times New Roman" w:hAnsi="Times New Roman" w:cs="Times New Roman"/>
          <w:lang w:val="es-ES_tradnl"/>
        </w:rPr>
        <w:t>él mismo</w:t>
      </w:r>
      <w:r w:rsidR="00AB3EF8">
        <w:rPr>
          <w:rFonts w:ascii="Times New Roman" w:hAnsi="Times New Roman" w:cs="Times New Roman"/>
          <w:lang w:val="es-ES_tradnl"/>
        </w:rPr>
        <w:t xml:space="preserve"> m</w:t>
      </w:r>
      <w:r w:rsidR="00315CE8">
        <w:rPr>
          <w:rFonts w:ascii="Times New Roman" w:hAnsi="Times New Roman" w:cs="Times New Roman"/>
          <w:lang w:val="es-ES_tradnl"/>
        </w:rPr>
        <w:t>édico</w:t>
      </w:r>
      <w:r w:rsidR="00AB3EF8">
        <w:rPr>
          <w:rFonts w:ascii="Times New Roman" w:hAnsi="Times New Roman" w:cs="Times New Roman"/>
          <w:lang w:val="es-ES_tradnl"/>
        </w:rPr>
        <w:t xml:space="preserve"> explica</w:t>
      </w:r>
      <w:r w:rsidR="00CF1E6E" w:rsidRPr="00B501C9">
        <w:rPr>
          <w:rFonts w:ascii="Times New Roman" w:hAnsi="Times New Roman" w:cs="Times New Roman"/>
          <w:lang w:val="es-ES_tradnl"/>
        </w:rPr>
        <w:t xml:space="preserve">: </w:t>
      </w:r>
      <w:r w:rsidR="00EC75AF" w:rsidRPr="00B55593">
        <w:rPr>
          <w:rFonts w:ascii="Times New Roman" w:hAnsi="Times New Roman" w:cs="Times New Roman"/>
        </w:rPr>
        <w:t>«</w:t>
      </w:r>
      <w:r w:rsidR="00B501C9">
        <w:rPr>
          <w:rFonts w:ascii="Times New Roman" w:hAnsi="Times New Roman" w:cs="Times New Roman"/>
          <w:lang w:val="es-ES_tradnl"/>
        </w:rPr>
        <w:t>..</w:t>
      </w:r>
      <w:r w:rsidR="00CF1E6E" w:rsidRPr="00B501C9">
        <w:rPr>
          <w:rFonts w:ascii="Times New Roman" w:hAnsi="Times New Roman" w:cs="Times New Roman"/>
          <w:lang w:val="es-ES_tradnl"/>
        </w:rPr>
        <w:t xml:space="preserve">sólo intento demostrar si en la herencia de las cepas de ratones </w:t>
      </w:r>
      <w:r w:rsidR="00CF1E6E" w:rsidRPr="00CF1E6E">
        <w:rPr>
          <w:rFonts w:ascii="Times New Roman" w:hAnsi="Times New Roman" w:cs="Times New Roman"/>
          <w:lang w:val="es-ES_tradnl"/>
        </w:rPr>
        <w:t>cancerígenos hay una transmisión dominante o si influyen más los</w:t>
      </w:r>
      <w:r w:rsidR="00B501C9" w:rsidRPr="00B501C9">
        <w:rPr>
          <w:rFonts w:ascii="Times New Roman" w:hAnsi="Times New Roman" w:cs="Times New Roman"/>
          <w:lang w:val="es-ES_tradnl"/>
        </w:rPr>
        <w:t xml:space="preserve"> </w:t>
      </w:r>
      <w:r w:rsidR="00CF1E6E" w:rsidRPr="00CF1E6E">
        <w:rPr>
          <w:rFonts w:ascii="Times New Roman" w:hAnsi="Times New Roman" w:cs="Times New Roman"/>
          <w:lang w:val="es-ES_tradnl"/>
        </w:rPr>
        <w:t>factores ambientales. En realidad no es muy original. Ya hay unos</w:t>
      </w:r>
      <w:r w:rsidR="00B501C9" w:rsidRPr="00B501C9">
        <w:rPr>
          <w:rFonts w:ascii="Times New Roman" w:hAnsi="Times New Roman" w:cs="Times New Roman"/>
          <w:lang w:val="es-ES_tradnl"/>
        </w:rPr>
        <w:t xml:space="preserve"> </w:t>
      </w:r>
      <w:r w:rsidR="00CF1E6E" w:rsidRPr="00B501C9">
        <w:rPr>
          <w:rFonts w:ascii="Times New Roman" w:hAnsi="Times New Roman" w:cs="Times New Roman"/>
          <w:lang w:val="es-ES_tradnl"/>
        </w:rPr>
        <w:t>americanos que lo han estudiado antes que yo pero...</w:t>
      </w:r>
      <w:r w:rsidR="00EC75AF" w:rsidRPr="00B55593">
        <w:rPr>
          <w:rFonts w:ascii="Times New Roman" w:hAnsi="Times New Roman" w:cs="Times New Roman"/>
        </w:rPr>
        <w:t>»</w:t>
      </w:r>
      <w:r w:rsidR="00B501C9">
        <w:rPr>
          <w:rFonts w:ascii="Times New Roman" w:hAnsi="Times New Roman" w:cs="Times New Roman"/>
        </w:rPr>
        <w:t xml:space="preserve"> (pág. 98). La mano derecha y el ayudante de laboratorio de</w:t>
      </w:r>
      <w:r w:rsidR="00AB3EF8">
        <w:rPr>
          <w:rFonts w:ascii="Times New Roman" w:hAnsi="Times New Roman" w:cs="Times New Roman"/>
        </w:rPr>
        <w:t xml:space="preserve"> Pedro</w:t>
      </w:r>
      <w:r w:rsidR="00B501C9">
        <w:rPr>
          <w:rFonts w:ascii="Times New Roman" w:hAnsi="Times New Roman" w:cs="Times New Roman"/>
        </w:rPr>
        <w:t xml:space="preserve"> se llama Amador</w:t>
      </w:r>
      <w:r w:rsidR="004316B4">
        <w:rPr>
          <w:rFonts w:ascii="Times New Roman" w:hAnsi="Times New Roman" w:cs="Times New Roman"/>
        </w:rPr>
        <w:t xml:space="preserve">, </w:t>
      </w:r>
      <w:r w:rsidR="002F29FA">
        <w:rPr>
          <w:rFonts w:ascii="Times New Roman" w:hAnsi="Times New Roman" w:cs="Times New Roman"/>
        </w:rPr>
        <w:t xml:space="preserve">aúnque </w:t>
      </w:r>
      <w:r w:rsidR="004316B4">
        <w:rPr>
          <w:rFonts w:ascii="Times New Roman" w:hAnsi="Times New Roman" w:cs="Times New Roman"/>
        </w:rPr>
        <w:t xml:space="preserve">por </w:t>
      </w:r>
      <w:r w:rsidR="006D09C4">
        <w:rPr>
          <w:rFonts w:ascii="Times New Roman" w:hAnsi="Times New Roman" w:cs="Times New Roman"/>
        </w:rPr>
        <w:t xml:space="preserve">el </w:t>
      </w:r>
      <w:r w:rsidR="004316B4">
        <w:rPr>
          <w:rFonts w:ascii="Times New Roman" w:hAnsi="Times New Roman" w:cs="Times New Roman"/>
        </w:rPr>
        <w:t xml:space="preserve">comportamiento y </w:t>
      </w:r>
      <w:r w:rsidR="006D09C4">
        <w:rPr>
          <w:rFonts w:ascii="Times New Roman" w:hAnsi="Times New Roman" w:cs="Times New Roman"/>
        </w:rPr>
        <w:t xml:space="preserve">los </w:t>
      </w:r>
      <w:r w:rsidR="004316B4">
        <w:rPr>
          <w:rFonts w:ascii="Times New Roman" w:hAnsi="Times New Roman" w:cs="Times New Roman"/>
        </w:rPr>
        <w:t>modales</w:t>
      </w:r>
      <w:r w:rsidR="006D09C4">
        <w:rPr>
          <w:rFonts w:ascii="Times New Roman" w:hAnsi="Times New Roman" w:cs="Times New Roman"/>
        </w:rPr>
        <w:t xml:space="preserve"> parece estar menos dotado de intelecto que</w:t>
      </w:r>
      <w:r w:rsidR="00AB3EF8">
        <w:rPr>
          <w:rFonts w:ascii="Times New Roman" w:hAnsi="Times New Roman" w:cs="Times New Roman"/>
        </w:rPr>
        <w:t xml:space="preserve"> el médico</w:t>
      </w:r>
      <w:r w:rsidR="006D09C4">
        <w:rPr>
          <w:rFonts w:ascii="Times New Roman" w:hAnsi="Times New Roman" w:cs="Times New Roman"/>
        </w:rPr>
        <w:t xml:space="preserve">: </w:t>
      </w:r>
      <w:r w:rsidR="006D09C4" w:rsidRPr="006D09C4">
        <w:rPr>
          <w:rFonts w:ascii="Times New Roman" w:hAnsi="Times New Roman" w:cs="Times New Roman"/>
          <w:lang w:val="es-ES_tradnl"/>
        </w:rPr>
        <w:t>«No rías más y, sobre todo, no eches esas gotitas de saliva que hacen sospechar de tu educación y de tu inteligencia» (pág. 6)</w:t>
      </w:r>
      <w:r w:rsidR="002833E1">
        <w:rPr>
          <w:rFonts w:ascii="Times New Roman" w:hAnsi="Times New Roman" w:cs="Times New Roman"/>
          <w:lang w:val="es-ES_tradnl"/>
        </w:rPr>
        <w:t>, comenta Pedro</w:t>
      </w:r>
      <w:r w:rsidR="006D09C4" w:rsidRPr="006D09C4">
        <w:rPr>
          <w:rFonts w:ascii="Times New Roman" w:hAnsi="Times New Roman" w:cs="Times New Roman"/>
          <w:lang w:val="es-ES_tradnl"/>
        </w:rPr>
        <w:t>.</w:t>
      </w:r>
      <w:r w:rsidR="009F1111">
        <w:rPr>
          <w:rFonts w:ascii="Times New Roman" w:hAnsi="Times New Roman" w:cs="Times New Roman"/>
          <w:lang w:val="es-ES_tradnl"/>
        </w:rPr>
        <w:t xml:space="preserve"> </w:t>
      </w:r>
      <w:r w:rsidR="003F7165">
        <w:rPr>
          <w:rFonts w:ascii="Times New Roman" w:hAnsi="Times New Roman" w:cs="Times New Roman"/>
          <w:lang w:val="es-ES_tradnl"/>
        </w:rPr>
        <w:t>Lo que pasa a continuación parece</w:t>
      </w:r>
      <w:r w:rsidR="00322FED">
        <w:rPr>
          <w:rFonts w:ascii="Times New Roman" w:hAnsi="Times New Roman" w:cs="Times New Roman"/>
          <w:lang w:val="es-ES_tradnl"/>
        </w:rPr>
        <w:t xml:space="preserve"> </w:t>
      </w:r>
      <w:r w:rsidR="003F7165">
        <w:rPr>
          <w:rFonts w:ascii="Times New Roman" w:hAnsi="Times New Roman" w:cs="Times New Roman"/>
          <w:lang w:val="es-ES_tradnl"/>
        </w:rPr>
        <w:t xml:space="preserve">un detalle, </w:t>
      </w:r>
      <w:r w:rsidR="003F7165">
        <w:rPr>
          <w:rFonts w:ascii="Times New Roman" w:hAnsi="Times New Roman" w:cs="Times New Roman"/>
          <w:lang w:val="es-ES_tradnl"/>
        </w:rPr>
        <w:lastRenderedPageBreak/>
        <w:t xml:space="preserve">pero realmente </w:t>
      </w:r>
      <w:r w:rsidR="00553344">
        <w:rPr>
          <w:rFonts w:ascii="Times New Roman" w:hAnsi="Times New Roman" w:cs="Times New Roman"/>
          <w:lang w:val="es-ES_tradnl"/>
        </w:rPr>
        <w:t>se puede considerar</w:t>
      </w:r>
      <w:r w:rsidR="003F7165">
        <w:rPr>
          <w:rFonts w:ascii="Times New Roman" w:hAnsi="Times New Roman" w:cs="Times New Roman"/>
          <w:lang w:val="es-ES_tradnl"/>
        </w:rPr>
        <w:t xml:space="preserve"> un momento clave de toda la novela, ya que </w:t>
      </w:r>
      <w:r w:rsidR="002833E1">
        <w:rPr>
          <w:rFonts w:ascii="Times New Roman" w:hAnsi="Times New Roman" w:cs="Times New Roman"/>
          <w:lang w:val="es-ES_tradnl"/>
        </w:rPr>
        <w:t>por este</w:t>
      </w:r>
      <w:r w:rsidR="003F7165">
        <w:rPr>
          <w:rFonts w:ascii="Times New Roman" w:hAnsi="Times New Roman" w:cs="Times New Roman"/>
          <w:lang w:val="es-ES_tradnl"/>
        </w:rPr>
        <w:t xml:space="preserve"> asunto</w:t>
      </w:r>
      <w:r w:rsidR="007A27C7">
        <w:rPr>
          <w:rStyle w:val="Znakapoznpodarou"/>
          <w:rFonts w:ascii="Times New Roman" w:hAnsi="Times New Roman" w:cs="Times New Roman"/>
          <w:lang w:val="es-ES_tradnl"/>
        </w:rPr>
        <w:footnoteReference w:id="2"/>
      </w:r>
      <w:r w:rsidR="007928BB">
        <w:rPr>
          <w:rFonts w:ascii="Times New Roman" w:hAnsi="Times New Roman" w:cs="Times New Roman"/>
          <w:lang w:val="es-ES_tradnl"/>
        </w:rPr>
        <w:t xml:space="preserve"> </w:t>
      </w:r>
      <w:r w:rsidR="002833E1">
        <w:rPr>
          <w:rFonts w:ascii="Times New Roman" w:hAnsi="Times New Roman" w:cs="Times New Roman"/>
          <w:lang w:val="es-ES_tradnl"/>
        </w:rPr>
        <w:t>se desarrolla</w:t>
      </w:r>
      <w:r w:rsidR="003F7165">
        <w:rPr>
          <w:rFonts w:ascii="Times New Roman" w:hAnsi="Times New Roman" w:cs="Times New Roman"/>
          <w:lang w:val="es-ES_tradnl"/>
        </w:rPr>
        <w:t xml:space="preserve"> luego el nudo principal de la narración</w:t>
      </w:r>
      <w:r w:rsidR="00C419DF">
        <w:rPr>
          <w:rFonts w:ascii="Times New Roman" w:hAnsi="Times New Roman" w:cs="Times New Roman"/>
          <w:lang w:val="es-ES_tradnl"/>
        </w:rPr>
        <w:t xml:space="preserve"> que influye radicalmente la vida del protagonista.</w:t>
      </w:r>
      <w:r w:rsidR="003F7165">
        <w:rPr>
          <w:rFonts w:ascii="Times New Roman" w:hAnsi="Times New Roman" w:cs="Times New Roman"/>
          <w:lang w:val="es-ES_tradnl"/>
        </w:rPr>
        <w:t xml:space="preserve"> </w:t>
      </w:r>
      <w:r w:rsidR="009F1111">
        <w:rPr>
          <w:rFonts w:ascii="Times New Roman" w:hAnsi="Times New Roman" w:cs="Times New Roman"/>
          <w:lang w:val="es-ES_tradnl"/>
        </w:rPr>
        <w:t>Un día</w:t>
      </w:r>
      <w:r w:rsidR="003E477A">
        <w:rPr>
          <w:rFonts w:ascii="Times New Roman" w:hAnsi="Times New Roman" w:cs="Times New Roman"/>
          <w:lang w:val="es-ES_tradnl"/>
        </w:rPr>
        <w:t>, entonces,</w:t>
      </w:r>
      <w:r w:rsidR="009F1111">
        <w:rPr>
          <w:rFonts w:ascii="Times New Roman" w:hAnsi="Times New Roman" w:cs="Times New Roman"/>
          <w:lang w:val="es-ES_tradnl"/>
        </w:rPr>
        <w:t xml:space="preserve"> no queda en el laboratorio ni un ratón, se mueren todos</w:t>
      </w:r>
      <w:r w:rsidR="003E477A">
        <w:rPr>
          <w:rFonts w:ascii="Times New Roman" w:hAnsi="Times New Roman" w:cs="Times New Roman"/>
          <w:lang w:val="es-ES_tradnl"/>
        </w:rPr>
        <w:t>; pero Amador propone a Pedro obtener nuevos ratones de Muecas</w:t>
      </w:r>
      <w:r w:rsidR="002F56A4">
        <w:rPr>
          <w:rFonts w:ascii="Times New Roman" w:hAnsi="Times New Roman" w:cs="Times New Roman"/>
          <w:lang w:val="es-ES_tradnl"/>
        </w:rPr>
        <w:t>, un hombre pobre que</w:t>
      </w:r>
      <w:r w:rsidR="00DC28A8">
        <w:rPr>
          <w:rFonts w:ascii="Times New Roman" w:hAnsi="Times New Roman" w:cs="Times New Roman"/>
          <w:lang w:val="es-ES_tradnl"/>
        </w:rPr>
        <w:t xml:space="preserve"> los</w:t>
      </w:r>
      <w:r w:rsidR="002F56A4">
        <w:rPr>
          <w:rFonts w:ascii="Times New Roman" w:hAnsi="Times New Roman" w:cs="Times New Roman"/>
          <w:lang w:val="es-ES_tradnl"/>
        </w:rPr>
        <w:t xml:space="preserve"> cría</w:t>
      </w:r>
      <w:r w:rsidR="00DC28A8">
        <w:rPr>
          <w:rFonts w:ascii="Times New Roman" w:hAnsi="Times New Roman" w:cs="Times New Roman"/>
          <w:lang w:val="es-ES_tradnl"/>
        </w:rPr>
        <w:t xml:space="preserve"> en</w:t>
      </w:r>
      <w:r w:rsidR="002F56A4">
        <w:rPr>
          <w:rFonts w:ascii="Times New Roman" w:hAnsi="Times New Roman" w:cs="Times New Roman"/>
          <w:lang w:val="es-ES_tradnl"/>
        </w:rPr>
        <w:t xml:space="preserve"> su chabola </w:t>
      </w:r>
      <w:r w:rsidR="0082290B">
        <w:rPr>
          <w:rFonts w:ascii="Times New Roman" w:hAnsi="Times New Roman" w:cs="Times New Roman"/>
          <w:lang w:val="es-ES_tradnl"/>
        </w:rPr>
        <w:t xml:space="preserve">a las </w:t>
      </w:r>
      <w:r w:rsidR="002F56A4">
        <w:rPr>
          <w:rFonts w:ascii="Times New Roman" w:hAnsi="Times New Roman" w:cs="Times New Roman"/>
          <w:lang w:val="es-ES_tradnl"/>
        </w:rPr>
        <w:t>afueras de Madrid.</w:t>
      </w:r>
    </w:p>
    <w:p w:rsidR="00D9393F" w:rsidRDefault="00D9393F" w:rsidP="005B5925">
      <w:pPr>
        <w:spacing w:line="360" w:lineRule="auto"/>
        <w:jc w:val="both"/>
        <w:rPr>
          <w:rFonts w:ascii="Times New Roman" w:hAnsi="Times New Roman" w:cs="Times New Roman"/>
          <w:lang w:val="es-ES_tradnl"/>
        </w:rPr>
      </w:pPr>
      <w:r>
        <w:rPr>
          <w:rFonts w:ascii="Times New Roman" w:hAnsi="Times New Roman" w:cs="Times New Roman"/>
          <w:lang w:val="es-ES_tradnl"/>
        </w:rPr>
        <w:tab/>
        <w:t xml:space="preserve">Al llegar a la chabola, </w:t>
      </w:r>
      <w:r w:rsidR="005F3665">
        <w:rPr>
          <w:rFonts w:ascii="Times New Roman" w:hAnsi="Times New Roman" w:cs="Times New Roman"/>
          <w:lang w:val="es-ES_tradnl"/>
        </w:rPr>
        <w:t>Pedro y Amad</w:t>
      </w:r>
      <w:r w:rsidR="007A0E38">
        <w:rPr>
          <w:rFonts w:ascii="Times New Roman" w:hAnsi="Times New Roman" w:cs="Times New Roman"/>
          <w:lang w:val="es-ES_tradnl"/>
        </w:rPr>
        <w:t>o</w:t>
      </w:r>
      <w:r w:rsidR="005F3665">
        <w:rPr>
          <w:rFonts w:ascii="Times New Roman" w:hAnsi="Times New Roman" w:cs="Times New Roman"/>
          <w:lang w:val="es-ES_tradnl"/>
        </w:rPr>
        <w:t xml:space="preserve">r </w:t>
      </w:r>
      <w:r>
        <w:rPr>
          <w:rFonts w:ascii="Times New Roman" w:hAnsi="Times New Roman" w:cs="Times New Roman"/>
          <w:lang w:val="es-ES_tradnl"/>
        </w:rPr>
        <w:t>averiguan que Muecas y su familia</w:t>
      </w:r>
      <w:r w:rsidR="0082290B">
        <w:rPr>
          <w:rFonts w:ascii="Times New Roman" w:hAnsi="Times New Roman" w:cs="Times New Roman"/>
          <w:lang w:val="es-ES_tradnl"/>
        </w:rPr>
        <w:t xml:space="preserve"> -su mujer Ricarda y dos hijas, Conchi y Florita-</w:t>
      </w:r>
      <w:r w:rsidR="004C3EA4">
        <w:rPr>
          <w:rFonts w:ascii="Times New Roman" w:hAnsi="Times New Roman" w:cs="Times New Roman"/>
          <w:lang w:val="es-ES_tradnl"/>
        </w:rPr>
        <w:t xml:space="preserve"> </w:t>
      </w:r>
      <w:r>
        <w:rPr>
          <w:rFonts w:ascii="Times New Roman" w:hAnsi="Times New Roman" w:cs="Times New Roman"/>
          <w:lang w:val="es-ES_tradnl"/>
        </w:rPr>
        <w:t xml:space="preserve">viven </w:t>
      </w:r>
      <w:r w:rsidR="004C3EA4">
        <w:rPr>
          <w:rFonts w:ascii="Times New Roman" w:hAnsi="Times New Roman" w:cs="Times New Roman"/>
          <w:lang w:val="es-ES_tradnl"/>
        </w:rPr>
        <w:t>en unas condiciones muy malas</w:t>
      </w:r>
      <w:r w:rsidR="001E4B9E">
        <w:rPr>
          <w:rFonts w:ascii="Times New Roman" w:hAnsi="Times New Roman" w:cs="Times New Roman"/>
          <w:lang w:val="es-ES_tradnl"/>
        </w:rPr>
        <w:t>.</w:t>
      </w:r>
      <w:r w:rsidR="004C3EA4">
        <w:rPr>
          <w:rFonts w:ascii="Times New Roman" w:hAnsi="Times New Roman" w:cs="Times New Roman"/>
          <w:lang w:val="es-ES_tradnl"/>
        </w:rPr>
        <w:t xml:space="preserve"> </w:t>
      </w:r>
      <w:r w:rsidR="001E4B9E">
        <w:rPr>
          <w:rFonts w:ascii="Times New Roman" w:hAnsi="Times New Roman" w:cs="Times New Roman"/>
          <w:lang w:val="es-ES_tradnl"/>
        </w:rPr>
        <w:t>Y</w:t>
      </w:r>
      <w:r>
        <w:rPr>
          <w:rFonts w:ascii="Times New Roman" w:hAnsi="Times New Roman" w:cs="Times New Roman"/>
          <w:lang w:val="es-ES_tradnl"/>
        </w:rPr>
        <w:t xml:space="preserve"> así </w:t>
      </w:r>
      <w:r w:rsidR="0054183B">
        <w:rPr>
          <w:rFonts w:ascii="Times New Roman" w:hAnsi="Times New Roman" w:cs="Times New Roman"/>
          <w:lang w:val="es-ES_tradnl"/>
        </w:rPr>
        <w:t>entonces</w:t>
      </w:r>
      <w:r w:rsidR="004D4D0C">
        <w:rPr>
          <w:rFonts w:ascii="Times New Roman" w:hAnsi="Times New Roman" w:cs="Times New Roman"/>
          <w:lang w:val="es-ES_tradnl"/>
        </w:rPr>
        <w:t>,</w:t>
      </w:r>
      <w:r w:rsidR="0054183B">
        <w:rPr>
          <w:rFonts w:ascii="Times New Roman" w:hAnsi="Times New Roman" w:cs="Times New Roman"/>
          <w:lang w:val="es-ES_tradnl"/>
        </w:rPr>
        <w:t xml:space="preserve"> </w:t>
      </w:r>
      <w:r w:rsidR="005F3665">
        <w:rPr>
          <w:rFonts w:ascii="Times New Roman" w:hAnsi="Times New Roman" w:cs="Times New Roman"/>
          <w:lang w:val="es-ES_tradnl"/>
        </w:rPr>
        <w:t xml:space="preserve">les </w:t>
      </w:r>
      <w:r>
        <w:rPr>
          <w:rFonts w:ascii="Times New Roman" w:hAnsi="Times New Roman" w:cs="Times New Roman"/>
          <w:lang w:val="es-ES_tradnl"/>
        </w:rPr>
        <w:t>parece</w:t>
      </w:r>
      <w:r w:rsidR="005F3665">
        <w:rPr>
          <w:rFonts w:ascii="Times New Roman" w:hAnsi="Times New Roman" w:cs="Times New Roman"/>
          <w:lang w:val="es-ES_tradnl"/>
        </w:rPr>
        <w:t xml:space="preserve"> aún más</w:t>
      </w:r>
      <w:r>
        <w:rPr>
          <w:rFonts w:ascii="Times New Roman" w:hAnsi="Times New Roman" w:cs="Times New Roman"/>
          <w:lang w:val="es-ES_tradnl"/>
        </w:rPr>
        <w:t xml:space="preserve"> soprendente que</w:t>
      </w:r>
      <w:r w:rsidR="004D4D0C">
        <w:rPr>
          <w:rFonts w:ascii="Times New Roman" w:hAnsi="Times New Roman" w:cs="Times New Roman"/>
          <w:lang w:val="es-ES_tradnl"/>
        </w:rPr>
        <w:t xml:space="preserve"> </w:t>
      </w:r>
      <w:r w:rsidR="005F3665">
        <w:rPr>
          <w:rFonts w:ascii="Times New Roman" w:hAnsi="Times New Roman" w:cs="Times New Roman"/>
          <w:lang w:val="es-ES_tradnl"/>
        </w:rPr>
        <w:t>es capáz de</w:t>
      </w:r>
      <w:r w:rsidR="00726D74">
        <w:rPr>
          <w:rFonts w:ascii="Times New Roman" w:hAnsi="Times New Roman" w:cs="Times New Roman"/>
          <w:lang w:val="es-ES_tradnl"/>
        </w:rPr>
        <w:t xml:space="preserve"> criar</w:t>
      </w:r>
      <w:r w:rsidR="0054183B">
        <w:rPr>
          <w:rFonts w:ascii="Times New Roman" w:hAnsi="Times New Roman" w:cs="Times New Roman"/>
          <w:lang w:val="es-ES_tradnl"/>
        </w:rPr>
        <w:t xml:space="preserve"> </w:t>
      </w:r>
      <w:r>
        <w:rPr>
          <w:rFonts w:ascii="Times New Roman" w:hAnsi="Times New Roman" w:cs="Times New Roman"/>
          <w:lang w:val="es-ES_tradnl"/>
        </w:rPr>
        <w:t>ratones</w:t>
      </w:r>
      <w:r w:rsidR="005F3665">
        <w:rPr>
          <w:rFonts w:ascii="Times New Roman" w:hAnsi="Times New Roman" w:cs="Times New Roman"/>
          <w:lang w:val="es-ES_tradnl"/>
        </w:rPr>
        <w:t xml:space="preserve"> que en realidad </w:t>
      </w:r>
      <w:r>
        <w:rPr>
          <w:rFonts w:ascii="Times New Roman" w:hAnsi="Times New Roman" w:cs="Times New Roman"/>
          <w:lang w:val="es-ES_tradnl"/>
        </w:rPr>
        <w:t xml:space="preserve">prosperan </w:t>
      </w:r>
      <w:r w:rsidR="00661122">
        <w:rPr>
          <w:rFonts w:ascii="Times New Roman" w:hAnsi="Times New Roman" w:cs="Times New Roman"/>
          <w:lang w:val="es-ES_tradnl"/>
        </w:rPr>
        <w:t xml:space="preserve">tan bien. </w:t>
      </w:r>
      <w:r w:rsidR="00B318C1">
        <w:rPr>
          <w:rFonts w:ascii="Times New Roman" w:hAnsi="Times New Roman" w:cs="Times New Roman"/>
          <w:lang w:val="es-ES_tradnl"/>
        </w:rPr>
        <w:t>Sin embargo, e</w:t>
      </w:r>
      <w:r w:rsidR="00661122">
        <w:rPr>
          <w:rFonts w:ascii="Times New Roman" w:hAnsi="Times New Roman" w:cs="Times New Roman"/>
          <w:lang w:val="es-ES_tradnl"/>
        </w:rPr>
        <w:t xml:space="preserve">l truco de su éxito </w:t>
      </w:r>
      <w:r w:rsidR="00B318C1">
        <w:rPr>
          <w:rFonts w:ascii="Times New Roman" w:hAnsi="Times New Roman" w:cs="Times New Roman"/>
          <w:lang w:val="es-ES_tradnl"/>
        </w:rPr>
        <w:t>resulta bastante extra</w:t>
      </w:r>
      <w:r w:rsidR="00B318C1" w:rsidRPr="00B318C1">
        <w:rPr>
          <w:rFonts w:ascii="Times New Roman" w:hAnsi="Times New Roman" w:cs="Times New Roman"/>
        </w:rPr>
        <w:t>ñ</w:t>
      </w:r>
      <w:r w:rsidR="00B318C1">
        <w:rPr>
          <w:rFonts w:ascii="Times New Roman" w:hAnsi="Times New Roman" w:cs="Times New Roman"/>
        </w:rPr>
        <w:t>o, ya que</w:t>
      </w:r>
      <w:r w:rsidR="00FB523E">
        <w:rPr>
          <w:rFonts w:ascii="Times New Roman" w:hAnsi="Times New Roman" w:cs="Times New Roman"/>
        </w:rPr>
        <w:t xml:space="preserve"> consiste en</w:t>
      </w:r>
      <w:r w:rsidR="00B318C1">
        <w:rPr>
          <w:rFonts w:ascii="Times New Roman" w:hAnsi="Times New Roman" w:cs="Times New Roman"/>
        </w:rPr>
        <w:t xml:space="preserve"> conv</w:t>
      </w:r>
      <w:r w:rsidR="00FB523E">
        <w:rPr>
          <w:rFonts w:ascii="Times New Roman" w:hAnsi="Times New Roman" w:cs="Times New Roman"/>
        </w:rPr>
        <w:t>ertir</w:t>
      </w:r>
      <w:r w:rsidR="00B318C1">
        <w:rPr>
          <w:rFonts w:ascii="Times New Roman" w:hAnsi="Times New Roman" w:cs="Times New Roman"/>
        </w:rPr>
        <w:t xml:space="preserve"> sus dos hijas </w:t>
      </w:r>
      <w:r w:rsidR="00FB523E">
        <w:rPr>
          <w:rFonts w:ascii="Times New Roman" w:hAnsi="Times New Roman" w:cs="Times New Roman"/>
        </w:rPr>
        <w:t xml:space="preserve">en </w:t>
      </w:r>
      <w:r w:rsidR="005B5925" w:rsidRPr="006D09C4">
        <w:rPr>
          <w:rFonts w:ascii="Times New Roman" w:hAnsi="Times New Roman" w:cs="Times New Roman"/>
          <w:lang w:val="es-ES_tradnl"/>
        </w:rPr>
        <w:t>«</w:t>
      </w:r>
      <w:r w:rsidR="00FB523E">
        <w:rPr>
          <w:rFonts w:ascii="Times New Roman" w:hAnsi="Times New Roman" w:cs="Times New Roman"/>
        </w:rPr>
        <w:t>incubatoras vivas</w:t>
      </w:r>
      <w:r w:rsidR="005B5925" w:rsidRPr="005B5925">
        <w:rPr>
          <w:rFonts w:ascii="Times New Roman" w:hAnsi="Times New Roman" w:cs="Times New Roman"/>
          <w:lang w:val="es-ES_tradnl"/>
        </w:rPr>
        <w:t>»</w:t>
      </w:r>
      <w:r w:rsidR="005B5925">
        <w:rPr>
          <w:rFonts w:ascii="Times New Roman" w:hAnsi="Times New Roman" w:cs="Times New Roman"/>
          <w:lang w:val="es-ES_tradnl"/>
        </w:rPr>
        <w:t xml:space="preserve"> </w:t>
      </w:r>
      <w:r w:rsidR="00FB523E">
        <w:rPr>
          <w:rFonts w:ascii="Times New Roman" w:hAnsi="Times New Roman" w:cs="Times New Roman"/>
        </w:rPr>
        <w:t>que crían los ratones con el calor corporal es</w:t>
      </w:r>
      <w:r w:rsidR="00FB523E" w:rsidRPr="005B5925">
        <w:rPr>
          <w:rFonts w:ascii="Times New Roman" w:hAnsi="Times New Roman" w:cs="Times New Roman"/>
          <w:lang w:val="es-ES_tradnl"/>
        </w:rPr>
        <w:t>condi</w:t>
      </w:r>
      <w:r w:rsidR="005B5925" w:rsidRPr="005B5925">
        <w:rPr>
          <w:rFonts w:ascii="Times New Roman" w:hAnsi="Times New Roman" w:cs="Times New Roman"/>
          <w:lang w:val="es-ES_tradnl"/>
        </w:rPr>
        <w:t xml:space="preserve">éndolos </w:t>
      </w:r>
      <w:r w:rsidR="00FB523E" w:rsidRPr="005B5925">
        <w:rPr>
          <w:rFonts w:ascii="Times New Roman" w:hAnsi="Times New Roman" w:cs="Times New Roman"/>
          <w:lang w:val="es-ES_tradnl"/>
        </w:rPr>
        <w:t xml:space="preserve">en su </w:t>
      </w:r>
      <w:r w:rsidR="005B5925" w:rsidRPr="005B5925">
        <w:rPr>
          <w:rFonts w:ascii="Times New Roman" w:hAnsi="Times New Roman" w:cs="Times New Roman"/>
          <w:lang w:val="es-ES_tradnl"/>
        </w:rPr>
        <w:t xml:space="preserve">escote: </w:t>
      </w:r>
      <w:r w:rsidR="005B5925" w:rsidRPr="006D09C4">
        <w:rPr>
          <w:rFonts w:ascii="Times New Roman" w:hAnsi="Times New Roman" w:cs="Times New Roman"/>
          <w:lang w:val="es-ES_tradnl"/>
        </w:rPr>
        <w:t>«</w:t>
      </w:r>
      <w:r w:rsidR="005B5925" w:rsidRPr="005B5925">
        <w:rPr>
          <w:rFonts w:ascii="Times New Roman" w:hAnsi="Times New Roman" w:cs="Times New Roman"/>
          <w:lang w:val="es-ES_tradnl"/>
        </w:rPr>
        <w:t>Padre lo ingenió todo. Pero yo y mi hermana las que tuvimos que cargar con la pejiguera de las ratoncitas»</w:t>
      </w:r>
      <w:r w:rsidR="005B5925">
        <w:rPr>
          <w:rFonts w:ascii="Times New Roman" w:hAnsi="Times New Roman" w:cs="Times New Roman"/>
          <w:lang w:val="es-ES_tradnl"/>
        </w:rPr>
        <w:t xml:space="preserve"> (pág. 41).</w:t>
      </w:r>
    </w:p>
    <w:p w:rsidR="00826190" w:rsidRDefault="00826190" w:rsidP="00826190">
      <w:pPr>
        <w:spacing w:line="276" w:lineRule="auto"/>
        <w:ind w:left="2124"/>
        <w:jc w:val="both"/>
        <w:rPr>
          <w:rFonts w:ascii="Times New Roman" w:hAnsi="Times New Roman" w:cs="Times New Roman"/>
          <w:sz w:val="20"/>
          <w:szCs w:val="20"/>
          <w:lang w:val="es-ES_tradnl"/>
        </w:rPr>
      </w:pPr>
      <w:r w:rsidRPr="00826190">
        <w:rPr>
          <w:rFonts w:ascii="Times New Roman" w:hAnsi="Times New Roman" w:cs="Times New Roman"/>
          <w:sz w:val="20"/>
          <w:szCs w:val="20"/>
          <w:lang w:val="es-ES_tradnl"/>
        </w:rPr>
        <w:t xml:space="preserve">En la parte interior de la chabola del Muecas estaba el campo de cultivo de la raza cancerígena. Cada ratón estaba metido en una jaula de pájaro de alambre oxidado. Estas jaulas habían sido obtenidas en los montones de chatarra y rudamente reparadas por el propio Muecas </w:t>
      </w:r>
      <w:r w:rsidR="00987DDA">
        <w:rPr>
          <w:rFonts w:ascii="Times New Roman" w:hAnsi="Times New Roman" w:cs="Times New Roman"/>
          <w:sz w:val="20"/>
          <w:szCs w:val="20"/>
          <w:lang w:val="es-ES_tradnl"/>
        </w:rPr>
        <w:t>con</w:t>
      </w:r>
      <w:r w:rsidRPr="00826190">
        <w:rPr>
          <w:rFonts w:ascii="Times New Roman" w:hAnsi="Times New Roman" w:cs="Times New Roman"/>
          <w:sz w:val="20"/>
          <w:szCs w:val="20"/>
          <w:lang w:val="es-ES_tradnl"/>
        </w:rPr>
        <w:t xml:space="preserve"> ayuda de su hija, la pequeña, que tenía dedos hábiles. Las jaulas estaban colgadas por las paredes de la estancia. (pág. 42)</w:t>
      </w:r>
    </w:p>
    <w:p w:rsidR="00FE16ED" w:rsidRDefault="0082290B" w:rsidP="00FE16ED">
      <w:pPr>
        <w:spacing w:line="360" w:lineRule="auto"/>
        <w:jc w:val="both"/>
        <w:rPr>
          <w:rFonts w:ascii="Times New Roman" w:hAnsi="Times New Roman" w:cs="Times New Roman"/>
          <w:lang w:val="es-ES_tradnl"/>
        </w:rPr>
      </w:pPr>
      <w:r>
        <w:rPr>
          <w:rFonts w:ascii="Times New Roman" w:hAnsi="Times New Roman" w:cs="Times New Roman"/>
          <w:lang w:val="es-ES_tradnl"/>
        </w:rPr>
        <w:tab/>
      </w:r>
      <w:r w:rsidRPr="009F08BC">
        <w:rPr>
          <w:rFonts w:ascii="Times New Roman" w:hAnsi="Times New Roman" w:cs="Times New Roman"/>
          <w:lang w:val="es-ES_tradnl"/>
        </w:rPr>
        <w:t>Pedro vive en una pensión</w:t>
      </w:r>
      <w:r w:rsidR="009F08BC" w:rsidRPr="009F08BC">
        <w:rPr>
          <w:rFonts w:ascii="Times New Roman" w:hAnsi="Times New Roman" w:cs="Times New Roman"/>
          <w:lang w:val="es-ES_tradnl"/>
        </w:rPr>
        <w:t xml:space="preserve"> de un trío femenino</w:t>
      </w:r>
      <w:r w:rsidR="008402A5">
        <w:rPr>
          <w:rFonts w:ascii="Times New Roman" w:hAnsi="Times New Roman" w:cs="Times New Roman"/>
          <w:lang w:val="es-ES_tradnl"/>
        </w:rPr>
        <w:t xml:space="preserve"> </w:t>
      </w:r>
      <w:r w:rsidR="009F08BC" w:rsidRPr="009F08BC">
        <w:rPr>
          <w:rFonts w:ascii="Times New Roman" w:hAnsi="Times New Roman" w:cs="Times New Roman"/>
          <w:lang w:val="es-ES_tradnl"/>
        </w:rPr>
        <w:t>compuest</w:t>
      </w:r>
      <w:r w:rsidR="00742EC0">
        <w:rPr>
          <w:rFonts w:ascii="Times New Roman" w:hAnsi="Times New Roman" w:cs="Times New Roman"/>
          <w:lang w:val="es-ES_tradnl"/>
        </w:rPr>
        <w:t>o</w:t>
      </w:r>
      <w:r w:rsidR="009F08BC" w:rsidRPr="009F08BC">
        <w:rPr>
          <w:rFonts w:ascii="Times New Roman" w:hAnsi="Times New Roman" w:cs="Times New Roman"/>
          <w:lang w:val="es-ES_tradnl"/>
        </w:rPr>
        <w:t xml:space="preserve"> por tres generaciones: la dueña-una vieja militar</w:t>
      </w:r>
      <w:r w:rsidR="00CA4E7E">
        <w:rPr>
          <w:rFonts w:ascii="Times New Roman" w:hAnsi="Times New Roman" w:cs="Times New Roman"/>
          <w:lang w:val="es-ES_tradnl"/>
        </w:rPr>
        <w:t xml:space="preserve"> solemne</w:t>
      </w:r>
      <w:r w:rsidR="009F08BC" w:rsidRPr="009F08BC">
        <w:rPr>
          <w:rFonts w:ascii="Times New Roman" w:hAnsi="Times New Roman" w:cs="Times New Roman"/>
          <w:lang w:val="es-ES_tradnl"/>
        </w:rPr>
        <w:t>, su hija Dora y nieta Dorita</w:t>
      </w:r>
      <w:r w:rsidR="00CA4E7E">
        <w:rPr>
          <w:rFonts w:ascii="Times New Roman" w:hAnsi="Times New Roman" w:cs="Times New Roman"/>
          <w:lang w:val="es-ES_tradnl"/>
        </w:rPr>
        <w:t xml:space="preserve">, una chica bella de </w:t>
      </w:r>
      <w:r w:rsidR="00CA4E7E" w:rsidRPr="00CA4E7E">
        <w:rPr>
          <w:rFonts w:ascii="Times New Roman" w:hAnsi="Times New Roman" w:cs="Times New Roman"/>
          <w:lang w:val="es-ES_tradnl"/>
        </w:rPr>
        <w:t xml:space="preserve">diecinueve años. </w:t>
      </w:r>
      <w:r w:rsidR="009F08BC" w:rsidRPr="009F08BC">
        <w:rPr>
          <w:rFonts w:ascii="Times New Roman" w:hAnsi="Times New Roman" w:cs="Times New Roman"/>
          <w:lang w:val="es-ES_tradnl"/>
        </w:rPr>
        <w:t xml:space="preserve"> </w:t>
      </w:r>
      <w:r w:rsidR="009F08BC" w:rsidRPr="006D09C4">
        <w:rPr>
          <w:rFonts w:ascii="Times New Roman" w:hAnsi="Times New Roman" w:cs="Times New Roman"/>
          <w:lang w:val="es-ES_tradnl"/>
        </w:rPr>
        <w:t>«</w:t>
      </w:r>
      <w:r w:rsidR="009F08BC" w:rsidRPr="009F08BC">
        <w:rPr>
          <w:rFonts w:ascii="Times New Roman" w:hAnsi="Times New Roman" w:cs="Times New Roman"/>
          <w:lang w:val="es-ES_tradnl"/>
        </w:rPr>
        <w:t>Eran tan amables con él las tres mujeres de la casa. Aquello ya para él no era pensión. Se había convertido en una familia protectora y</w:t>
      </w:r>
      <w:r w:rsidR="009F08BC">
        <w:rPr>
          <w:rFonts w:ascii="Times New Roman" w:hAnsi="Times New Roman" w:cs="Times New Roman"/>
          <w:lang w:val="es-ES_tradnl"/>
        </w:rPr>
        <w:t xml:space="preserve"> oprimente</w:t>
      </w:r>
      <w:r w:rsidR="009F08BC" w:rsidRPr="009F08BC">
        <w:rPr>
          <w:rFonts w:ascii="Times New Roman" w:hAnsi="Times New Roman" w:cs="Times New Roman"/>
          <w:lang w:val="es-ES_tradnl"/>
        </w:rPr>
        <w:t>»</w:t>
      </w:r>
      <w:r w:rsidR="009F08BC">
        <w:rPr>
          <w:rFonts w:ascii="Times New Roman" w:hAnsi="Times New Roman" w:cs="Times New Roman"/>
          <w:lang w:val="es-ES_tradnl"/>
        </w:rPr>
        <w:t xml:space="preserve"> (pág. 27).</w:t>
      </w:r>
      <w:r w:rsidR="000128C7">
        <w:rPr>
          <w:rFonts w:ascii="Times New Roman" w:hAnsi="Times New Roman" w:cs="Times New Roman"/>
          <w:lang w:val="es-ES_tradnl"/>
        </w:rPr>
        <w:t xml:space="preserve"> Pero las intenciones de estas mujeres no </w:t>
      </w:r>
      <w:r w:rsidR="00C838C3">
        <w:rPr>
          <w:rFonts w:ascii="Times New Roman" w:hAnsi="Times New Roman" w:cs="Times New Roman"/>
          <w:lang w:val="es-ES_tradnl"/>
        </w:rPr>
        <w:t>eran</w:t>
      </w:r>
      <w:r w:rsidR="000128C7">
        <w:rPr>
          <w:rFonts w:ascii="Times New Roman" w:hAnsi="Times New Roman" w:cs="Times New Roman"/>
          <w:lang w:val="es-ES_tradnl"/>
        </w:rPr>
        <w:t xml:space="preserve"> tan inocentes como parece</w:t>
      </w:r>
      <w:r w:rsidR="006571A4">
        <w:rPr>
          <w:rFonts w:ascii="Times New Roman" w:hAnsi="Times New Roman" w:cs="Times New Roman"/>
          <w:lang w:val="es-ES_tradnl"/>
        </w:rPr>
        <w:t xml:space="preserve">, </w:t>
      </w:r>
      <w:r w:rsidR="00C838C3">
        <w:rPr>
          <w:rFonts w:ascii="Times New Roman" w:hAnsi="Times New Roman" w:cs="Times New Roman"/>
          <w:lang w:val="es-ES_tradnl"/>
        </w:rPr>
        <w:t xml:space="preserve">cuidaban a Pedro </w:t>
      </w:r>
      <w:r w:rsidR="006571A4">
        <w:rPr>
          <w:rFonts w:ascii="Times New Roman" w:hAnsi="Times New Roman" w:cs="Times New Roman"/>
          <w:lang w:val="es-ES_tradnl"/>
        </w:rPr>
        <w:t xml:space="preserve">con el único objetivo: </w:t>
      </w:r>
      <w:r w:rsidR="00C838C3">
        <w:rPr>
          <w:rFonts w:ascii="Times New Roman" w:hAnsi="Times New Roman" w:cs="Times New Roman"/>
          <w:lang w:val="es-ES_tradnl"/>
        </w:rPr>
        <w:t xml:space="preserve">de </w:t>
      </w:r>
      <w:r w:rsidR="006571A4">
        <w:rPr>
          <w:rFonts w:ascii="Times New Roman" w:hAnsi="Times New Roman" w:cs="Times New Roman"/>
          <w:lang w:val="es-ES_tradnl"/>
        </w:rPr>
        <w:t xml:space="preserve">que se case con Dorita y de tal manera les salva de pobreza. </w:t>
      </w:r>
      <w:r w:rsidR="00742EC0">
        <w:rPr>
          <w:rFonts w:ascii="Times New Roman" w:hAnsi="Times New Roman" w:cs="Times New Roman"/>
          <w:lang w:val="es-ES_tradnl"/>
        </w:rPr>
        <w:t>Sin embargo</w:t>
      </w:r>
      <w:r w:rsidR="006571A4">
        <w:rPr>
          <w:rFonts w:ascii="Times New Roman" w:hAnsi="Times New Roman" w:cs="Times New Roman"/>
          <w:lang w:val="es-ES_tradnl"/>
        </w:rPr>
        <w:t>, los dos jóvenes</w:t>
      </w:r>
      <w:r w:rsidR="00742EC0">
        <w:rPr>
          <w:rFonts w:ascii="Times New Roman" w:hAnsi="Times New Roman" w:cs="Times New Roman"/>
          <w:lang w:val="es-ES_tradnl"/>
        </w:rPr>
        <w:t xml:space="preserve"> </w:t>
      </w:r>
      <w:r w:rsidR="006571A4">
        <w:rPr>
          <w:rFonts w:ascii="Times New Roman" w:hAnsi="Times New Roman" w:cs="Times New Roman"/>
          <w:lang w:val="es-ES_tradnl"/>
        </w:rPr>
        <w:t>al final se enamoran</w:t>
      </w:r>
      <w:r w:rsidR="00742EC0">
        <w:rPr>
          <w:rFonts w:ascii="Times New Roman" w:hAnsi="Times New Roman" w:cs="Times New Roman"/>
          <w:lang w:val="es-ES_tradnl"/>
        </w:rPr>
        <w:t xml:space="preserve">, y desde una noche </w:t>
      </w:r>
      <w:r w:rsidR="00161808">
        <w:rPr>
          <w:rFonts w:ascii="Times New Roman" w:hAnsi="Times New Roman" w:cs="Times New Roman"/>
          <w:lang w:val="es-ES_tradnl"/>
        </w:rPr>
        <w:t>apasionada</w:t>
      </w:r>
      <w:r w:rsidR="00742EC0">
        <w:rPr>
          <w:rFonts w:ascii="Times New Roman" w:hAnsi="Times New Roman" w:cs="Times New Roman"/>
          <w:lang w:val="es-ES_tradnl"/>
        </w:rPr>
        <w:t>, empiezan la relación</w:t>
      </w:r>
      <w:r w:rsidR="00161808">
        <w:rPr>
          <w:rFonts w:ascii="Times New Roman" w:hAnsi="Times New Roman" w:cs="Times New Roman"/>
          <w:lang w:val="es-ES_tradnl"/>
        </w:rPr>
        <w:t>.</w:t>
      </w:r>
    </w:p>
    <w:p w:rsidR="002A3DFC" w:rsidRPr="00FE16ED" w:rsidRDefault="002A3DFC" w:rsidP="00324137">
      <w:pPr>
        <w:spacing w:line="276" w:lineRule="auto"/>
        <w:ind w:left="2124"/>
        <w:jc w:val="both"/>
        <w:rPr>
          <w:rFonts w:ascii="Times New Roman" w:hAnsi="Times New Roman" w:cs="Times New Roman"/>
          <w:lang w:val="es-ES_tradnl"/>
        </w:rPr>
      </w:pPr>
      <w:r w:rsidRPr="002A3DFC">
        <w:rPr>
          <w:rFonts w:ascii="Times New Roman" w:hAnsi="Times New Roman" w:cs="Times New Roman"/>
          <w:sz w:val="20"/>
          <w:szCs w:val="20"/>
          <w:lang w:val="es-ES_tradnl"/>
        </w:rPr>
        <w:t xml:space="preserve">...mi marido no dejó nada, así que tuvimos que poner pensión aprovechando el haber tomado un piso grande que estaba vacío y con renta baja y en buen sitio, en una bocacalle de Progreso, que aunque cerca de algunas casas malas, no lo estaba tanto como para ser confundidas y en cambio, podía animar a algunos caballeros a venir a </w:t>
      </w:r>
      <w:r w:rsidRPr="00D91857">
        <w:rPr>
          <w:rFonts w:ascii="Times New Roman" w:hAnsi="Times New Roman" w:cs="Times New Roman"/>
          <w:sz w:val="20"/>
          <w:szCs w:val="20"/>
          <w:lang w:val="es-ES_tradnl"/>
        </w:rPr>
        <w:t>vivir a nuestra casa. (pág. 15)</w:t>
      </w:r>
    </w:p>
    <w:p w:rsidR="00232266" w:rsidRDefault="00232266" w:rsidP="00D91857">
      <w:pPr>
        <w:spacing w:line="360" w:lineRule="auto"/>
        <w:ind w:firstLine="708"/>
        <w:jc w:val="both"/>
        <w:rPr>
          <w:rFonts w:ascii="Times New Roman" w:hAnsi="Times New Roman" w:cs="Times New Roman"/>
        </w:rPr>
      </w:pPr>
      <w:r w:rsidRPr="00D91857">
        <w:rPr>
          <w:rFonts w:ascii="Times New Roman" w:hAnsi="Times New Roman" w:cs="Times New Roman"/>
          <w:lang w:val="es-ES_tradnl"/>
        </w:rPr>
        <w:t>A continuación, se presenta una escena</w:t>
      </w:r>
      <w:r w:rsidR="00114989">
        <w:rPr>
          <w:rFonts w:ascii="Times New Roman" w:hAnsi="Times New Roman" w:cs="Times New Roman"/>
          <w:lang w:val="es-ES_tradnl"/>
        </w:rPr>
        <w:t xml:space="preserve"> que probablemente intenta </w:t>
      </w:r>
      <w:r w:rsidR="00EC0178" w:rsidRPr="00EC0178">
        <w:rPr>
          <w:rFonts w:ascii="Times New Roman" w:hAnsi="Times New Roman" w:cs="Times New Roman"/>
        </w:rPr>
        <w:t>se</w:t>
      </w:r>
      <w:bookmarkStart w:id="5" w:name="_Hlk40700490"/>
      <w:r w:rsidR="00EC0178" w:rsidRPr="00EC0178">
        <w:rPr>
          <w:rFonts w:ascii="Times New Roman" w:hAnsi="Times New Roman" w:cs="Times New Roman"/>
        </w:rPr>
        <w:t>ñ</w:t>
      </w:r>
      <w:bookmarkEnd w:id="5"/>
      <w:r w:rsidR="00EC0178" w:rsidRPr="00EC0178">
        <w:rPr>
          <w:rFonts w:ascii="Times New Roman" w:hAnsi="Times New Roman" w:cs="Times New Roman"/>
        </w:rPr>
        <w:t>ala</w:t>
      </w:r>
      <w:r w:rsidR="00EC0178">
        <w:rPr>
          <w:rFonts w:ascii="Times New Roman" w:hAnsi="Times New Roman" w:cs="Times New Roman"/>
        </w:rPr>
        <w:t>r</w:t>
      </w:r>
      <w:r w:rsidR="00D91857">
        <w:rPr>
          <w:rFonts w:ascii="Times New Roman" w:hAnsi="Times New Roman" w:cs="Times New Roman"/>
          <w:lang w:val="es-ES_tradnl"/>
        </w:rPr>
        <w:t xml:space="preserve"> </w:t>
      </w:r>
      <w:r w:rsidR="00D91857" w:rsidRPr="00D91857">
        <w:rPr>
          <w:rFonts w:ascii="Times New Roman" w:hAnsi="Times New Roman" w:cs="Times New Roman"/>
          <w:lang w:val="es-ES_tradnl"/>
        </w:rPr>
        <w:t>las grandes diferencias</w:t>
      </w:r>
      <w:r w:rsidR="00EC0178">
        <w:rPr>
          <w:rFonts w:ascii="Times New Roman" w:hAnsi="Times New Roman" w:cs="Times New Roman"/>
          <w:lang w:val="es-ES_tradnl"/>
        </w:rPr>
        <w:t xml:space="preserve"> </w:t>
      </w:r>
      <w:r w:rsidR="00D91857">
        <w:rPr>
          <w:rFonts w:ascii="Times New Roman" w:hAnsi="Times New Roman" w:cs="Times New Roman"/>
          <w:lang w:val="es-ES_tradnl"/>
        </w:rPr>
        <w:t>e</w:t>
      </w:r>
      <w:r w:rsidR="00257347">
        <w:rPr>
          <w:rFonts w:ascii="Times New Roman" w:hAnsi="Times New Roman" w:cs="Times New Roman"/>
          <w:lang w:val="es-ES_tradnl"/>
        </w:rPr>
        <w:t>ntre</w:t>
      </w:r>
      <w:r w:rsidR="00D91857">
        <w:rPr>
          <w:rFonts w:ascii="Times New Roman" w:hAnsi="Times New Roman" w:cs="Times New Roman"/>
          <w:lang w:val="es-ES_tradnl"/>
        </w:rPr>
        <w:t xml:space="preserve"> la </w:t>
      </w:r>
      <w:r w:rsidR="00D91857" w:rsidRPr="00D91857">
        <w:rPr>
          <w:rFonts w:ascii="Times New Roman" w:hAnsi="Times New Roman" w:cs="Times New Roman"/>
          <w:lang w:val="es-ES_tradnl"/>
        </w:rPr>
        <w:t>sociedad espa</w:t>
      </w:r>
      <w:r w:rsidR="00EC0178" w:rsidRPr="00EC0178">
        <w:rPr>
          <w:rFonts w:ascii="Times New Roman" w:hAnsi="Times New Roman" w:cs="Times New Roman"/>
        </w:rPr>
        <w:t>ñ</w:t>
      </w:r>
      <w:r w:rsidR="00D91857" w:rsidRPr="00D91857">
        <w:rPr>
          <w:rFonts w:ascii="Times New Roman" w:hAnsi="Times New Roman" w:cs="Times New Roman"/>
          <w:lang w:val="es-ES_tradnl"/>
        </w:rPr>
        <w:t xml:space="preserve">ola </w:t>
      </w:r>
      <w:r w:rsidR="00257347">
        <w:rPr>
          <w:rFonts w:ascii="Times New Roman" w:hAnsi="Times New Roman" w:cs="Times New Roman"/>
          <w:lang w:val="es-ES_tradnl"/>
        </w:rPr>
        <w:t xml:space="preserve">estructurada </w:t>
      </w:r>
      <w:r w:rsidR="00D91857" w:rsidRPr="00D91857">
        <w:rPr>
          <w:rFonts w:ascii="Times New Roman" w:hAnsi="Times New Roman" w:cs="Times New Roman"/>
          <w:lang w:val="es-ES_tradnl"/>
        </w:rPr>
        <w:t>de la época</w:t>
      </w:r>
      <w:r w:rsidR="00257347">
        <w:rPr>
          <w:rFonts w:ascii="Times New Roman" w:hAnsi="Times New Roman" w:cs="Times New Roman"/>
          <w:lang w:val="es-ES_tradnl"/>
        </w:rPr>
        <w:t xml:space="preserve">. </w:t>
      </w:r>
      <w:r w:rsidR="00D91857" w:rsidRPr="00D91857">
        <w:rPr>
          <w:rFonts w:ascii="Times New Roman" w:hAnsi="Times New Roman" w:cs="Times New Roman"/>
          <w:lang w:val="es-ES_tradnl"/>
        </w:rPr>
        <w:t>Un</w:t>
      </w:r>
      <w:r w:rsidR="00D91857">
        <w:rPr>
          <w:rFonts w:ascii="Times New Roman" w:hAnsi="Times New Roman" w:cs="Times New Roman"/>
          <w:lang w:val="es-ES_tradnl"/>
        </w:rPr>
        <w:t>a</w:t>
      </w:r>
      <w:r w:rsidR="00D91857" w:rsidRPr="00D91857">
        <w:rPr>
          <w:rFonts w:ascii="Times New Roman" w:hAnsi="Times New Roman" w:cs="Times New Roman"/>
          <w:lang w:val="es-ES_tradnl"/>
        </w:rPr>
        <w:t xml:space="preserve"> </w:t>
      </w:r>
      <w:r w:rsidR="00D91857">
        <w:rPr>
          <w:rFonts w:ascii="Times New Roman" w:hAnsi="Times New Roman" w:cs="Times New Roman"/>
          <w:lang w:val="es-ES_tradnl"/>
        </w:rPr>
        <w:t>noche</w:t>
      </w:r>
      <w:r w:rsidR="00D91857" w:rsidRPr="00D91857">
        <w:rPr>
          <w:rFonts w:ascii="Times New Roman" w:hAnsi="Times New Roman" w:cs="Times New Roman"/>
          <w:lang w:val="es-ES_tradnl"/>
        </w:rPr>
        <w:t xml:space="preserve"> Pedro y su amigo Matías, un chico bien situado de clase alte, se deciden salir juntos y</w:t>
      </w:r>
      <w:r w:rsidR="00713360">
        <w:rPr>
          <w:rFonts w:ascii="Times New Roman" w:hAnsi="Times New Roman" w:cs="Times New Roman"/>
          <w:lang w:val="es-ES_tradnl"/>
        </w:rPr>
        <w:t xml:space="preserve"> </w:t>
      </w:r>
      <w:r w:rsidR="00D91857" w:rsidRPr="00D91857">
        <w:rPr>
          <w:rFonts w:ascii="Times New Roman" w:hAnsi="Times New Roman" w:cs="Times New Roman"/>
          <w:lang w:val="es-ES_tradnl"/>
        </w:rPr>
        <w:t>disfruta</w:t>
      </w:r>
      <w:r w:rsidR="00713360">
        <w:rPr>
          <w:rFonts w:ascii="Times New Roman" w:hAnsi="Times New Roman" w:cs="Times New Roman"/>
          <w:lang w:val="es-ES_tradnl"/>
        </w:rPr>
        <w:t>r</w:t>
      </w:r>
      <w:r w:rsidR="00D91857" w:rsidRPr="00D91857">
        <w:rPr>
          <w:rFonts w:ascii="Times New Roman" w:hAnsi="Times New Roman" w:cs="Times New Roman"/>
          <w:lang w:val="es-ES_tradnl"/>
        </w:rPr>
        <w:t xml:space="preserve"> </w:t>
      </w:r>
      <w:r w:rsidR="00D91857">
        <w:rPr>
          <w:rFonts w:ascii="Times New Roman" w:hAnsi="Times New Roman" w:cs="Times New Roman"/>
          <w:lang w:val="es-ES_tradnl"/>
        </w:rPr>
        <w:t>las aventuras</w:t>
      </w:r>
      <w:r w:rsidR="00D91857" w:rsidRPr="00D91857">
        <w:rPr>
          <w:rFonts w:ascii="Times New Roman" w:hAnsi="Times New Roman" w:cs="Times New Roman"/>
          <w:lang w:val="es-ES_tradnl"/>
        </w:rPr>
        <w:t xml:space="preserve"> que ofrece</w:t>
      </w:r>
      <w:r w:rsidR="00D91857">
        <w:rPr>
          <w:rFonts w:ascii="Times New Roman" w:hAnsi="Times New Roman" w:cs="Times New Roman"/>
          <w:lang w:val="es-ES_tradnl"/>
        </w:rPr>
        <w:t xml:space="preserve"> la </w:t>
      </w:r>
      <w:r w:rsidR="00D91857" w:rsidRPr="00D91857">
        <w:rPr>
          <w:rFonts w:ascii="Times New Roman" w:hAnsi="Times New Roman" w:cs="Times New Roman"/>
          <w:lang w:val="es-ES_tradnl"/>
        </w:rPr>
        <w:t>ciudad</w:t>
      </w:r>
      <w:r w:rsidR="00D91857">
        <w:rPr>
          <w:rFonts w:ascii="Times New Roman" w:hAnsi="Times New Roman" w:cs="Times New Roman"/>
          <w:lang w:val="es-ES_tradnl"/>
        </w:rPr>
        <w:t xml:space="preserve"> de Madrid</w:t>
      </w:r>
      <w:r w:rsidR="00D91857" w:rsidRPr="00D91857">
        <w:rPr>
          <w:rFonts w:ascii="Times New Roman" w:hAnsi="Times New Roman" w:cs="Times New Roman"/>
          <w:lang w:val="es-ES_tradnl"/>
        </w:rPr>
        <w:t xml:space="preserve">: </w:t>
      </w:r>
      <w:r w:rsidR="00CD2DF4">
        <w:rPr>
          <w:rFonts w:ascii="Times New Roman" w:hAnsi="Times New Roman" w:cs="Times New Roman"/>
          <w:lang w:val="es-ES_tradnl"/>
        </w:rPr>
        <w:t xml:space="preserve">ambos </w:t>
      </w:r>
      <w:r w:rsidR="00D91857" w:rsidRPr="00D91857">
        <w:rPr>
          <w:rFonts w:ascii="Times New Roman" w:hAnsi="Times New Roman" w:cs="Times New Roman"/>
          <w:lang w:val="es-ES_tradnl"/>
        </w:rPr>
        <w:t xml:space="preserve">se emborrachan en los bares y </w:t>
      </w:r>
      <w:r w:rsidR="00F40BDD">
        <w:rPr>
          <w:rFonts w:ascii="Times New Roman" w:hAnsi="Times New Roman" w:cs="Times New Roman"/>
          <w:lang w:val="es-ES_tradnl"/>
        </w:rPr>
        <w:t>entran</w:t>
      </w:r>
      <w:r w:rsidR="006C56CB">
        <w:rPr>
          <w:rFonts w:ascii="Times New Roman" w:hAnsi="Times New Roman" w:cs="Times New Roman"/>
          <w:lang w:val="es-ES_tradnl"/>
        </w:rPr>
        <w:t xml:space="preserve"> -</w:t>
      </w:r>
      <w:r w:rsidR="00D44E98">
        <w:rPr>
          <w:rFonts w:ascii="Times New Roman" w:hAnsi="Times New Roman" w:cs="Times New Roman"/>
          <w:lang w:val="es-ES_tradnl"/>
        </w:rPr>
        <w:t>y parece que no por primera vez</w:t>
      </w:r>
      <w:r w:rsidR="006C56CB">
        <w:rPr>
          <w:rFonts w:ascii="Times New Roman" w:hAnsi="Times New Roman" w:cs="Times New Roman"/>
          <w:lang w:val="es-ES_tradnl"/>
        </w:rPr>
        <w:t xml:space="preserve">- </w:t>
      </w:r>
      <w:r w:rsidR="00D44E98">
        <w:rPr>
          <w:rFonts w:ascii="Times New Roman" w:hAnsi="Times New Roman" w:cs="Times New Roman"/>
          <w:lang w:val="es-ES_tradnl"/>
        </w:rPr>
        <w:t xml:space="preserve">a un </w:t>
      </w:r>
      <w:r w:rsidR="00EE200D">
        <w:rPr>
          <w:rFonts w:ascii="Times New Roman" w:hAnsi="Times New Roman" w:cs="Times New Roman"/>
          <w:lang w:val="es-ES_tradnl"/>
        </w:rPr>
        <w:t>prostíbulo</w:t>
      </w:r>
      <w:r w:rsidR="00D44E98">
        <w:rPr>
          <w:rFonts w:ascii="Times New Roman" w:hAnsi="Times New Roman" w:cs="Times New Roman"/>
          <w:lang w:val="es-ES_tradnl"/>
        </w:rPr>
        <w:t xml:space="preserve"> de do</w:t>
      </w:r>
      <w:r w:rsidR="00F40BDD" w:rsidRPr="00F40BDD">
        <w:rPr>
          <w:rFonts w:ascii="Times New Roman" w:hAnsi="Times New Roman" w:cs="Times New Roman"/>
          <w:lang w:val="es-ES_tradnl"/>
        </w:rPr>
        <w:t>ñ</w:t>
      </w:r>
      <w:r w:rsidR="00D44E98">
        <w:rPr>
          <w:rFonts w:ascii="Times New Roman" w:hAnsi="Times New Roman" w:cs="Times New Roman"/>
          <w:lang w:val="es-ES_tradnl"/>
        </w:rPr>
        <w:t>a Luisa.</w:t>
      </w:r>
      <w:r w:rsidR="00F40BDD">
        <w:rPr>
          <w:rFonts w:ascii="Times New Roman" w:hAnsi="Times New Roman" w:cs="Times New Roman"/>
          <w:lang w:val="es-ES_tradnl"/>
        </w:rPr>
        <w:t xml:space="preserve"> </w:t>
      </w:r>
      <w:r w:rsidR="006C56CB">
        <w:rPr>
          <w:rFonts w:ascii="Times New Roman" w:hAnsi="Times New Roman" w:cs="Times New Roman"/>
          <w:lang w:val="es-ES_tradnl"/>
        </w:rPr>
        <w:t xml:space="preserve">Uno de los momentos interesantes es el ecuntro de Pedro y Matías con un pintor alemán </w:t>
      </w:r>
      <w:r w:rsidR="003E6A00">
        <w:rPr>
          <w:rFonts w:ascii="Times New Roman" w:hAnsi="Times New Roman" w:cs="Times New Roman"/>
          <w:lang w:val="es-ES_tradnl"/>
        </w:rPr>
        <w:t xml:space="preserve">neoxpresionista </w:t>
      </w:r>
      <w:r w:rsidR="006C56CB">
        <w:rPr>
          <w:rFonts w:ascii="Times New Roman" w:hAnsi="Times New Roman" w:cs="Times New Roman"/>
          <w:lang w:val="es-ES_tradnl"/>
        </w:rPr>
        <w:t>que les ense</w:t>
      </w:r>
      <w:r w:rsidR="006C56CB" w:rsidRPr="006C56CB">
        <w:rPr>
          <w:rFonts w:ascii="Times New Roman" w:hAnsi="Times New Roman" w:cs="Times New Roman"/>
          <w:lang w:val="es-ES_tradnl"/>
        </w:rPr>
        <w:t>ñ</w:t>
      </w:r>
      <w:r w:rsidR="006C56CB">
        <w:rPr>
          <w:rFonts w:ascii="Times New Roman" w:hAnsi="Times New Roman" w:cs="Times New Roman"/>
          <w:lang w:val="es-ES_tradnl"/>
        </w:rPr>
        <w:t>a su obra</w:t>
      </w:r>
      <w:r w:rsidR="003E6A00">
        <w:rPr>
          <w:rFonts w:ascii="Times New Roman" w:hAnsi="Times New Roman" w:cs="Times New Roman"/>
          <w:lang w:val="es-ES_tradnl"/>
        </w:rPr>
        <w:t>.</w:t>
      </w:r>
      <w:r w:rsidR="006C56CB">
        <w:rPr>
          <w:rFonts w:ascii="Times New Roman" w:hAnsi="Times New Roman" w:cs="Times New Roman"/>
          <w:lang w:val="es-ES_tradnl"/>
        </w:rPr>
        <w:t xml:space="preserve"> </w:t>
      </w:r>
      <w:r w:rsidR="00F40BDD">
        <w:rPr>
          <w:rFonts w:ascii="Times New Roman" w:hAnsi="Times New Roman" w:cs="Times New Roman"/>
          <w:lang w:val="es-ES_tradnl"/>
        </w:rPr>
        <w:t>Dicha</w:t>
      </w:r>
      <w:r w:rsidR="00114989">
        <w:rPr>
          <w:rFonts w:ascii="Times New Roman" w:hAnsi="Times New Roman" w:cs="Times New Roman"/>
          <w:lang w:val="es-ES_tradnl"/>
        </w:rPr>
        <w:t xml:space="preserve"> intención</w:t>
      </w:r>
      <w:r w:rsidR="00F40BDD">
        <w:rPr>
          <w:rFonts w:ascii="Times New Roman" w:hAnsi="Times New Roman" w:cs="Times New Roman"/>
          <w:lang w:val="es-ES_tradnl"/>
        </w:rPr>
        <w:t xml:space="preserve"> del autor, entonces, en concreto se basa en </w:t>
      </w:r>
      <w:r w:rsidR="00114989">
        <w:rPr>
          <w:rFonts w:ascii="Times New Roman" w:hAnsi="Times New Roman" w:cs="Times New Roman"/>
          <w:lang w:val="es-ES_tradnl"/>
        </w:rPr>
        <w:t>comparar el bajo nivel de vida de la familia de Muecas con la riqueza de Matías</w:t>
      </w:r>
      <w:r w:rsidR="00414D9F">
        <w:rPr>
          <w:rFonts w:ascii="Times New Roman" w:hAnsi="Times New Roman" w:cs="Times New Roman"/>
          <w:lang w:val="es-ES_tradnl"/>
        </w:rPr>
        <w:t xml:space="preserve"> que proviene de una </w:t>
      </w:r>
      <w:r w:rsidR="00414D9F" w:rsidRPr="00414D9F">
        <w:rPr>
          <w:rFonts w:ascii="Times New Roman" w:hAnsi="Times New Roman" w:cs="Times New Roman"/>
          <w:lang w:val="es-ES_tradnl"/>
        </w:rPr>
        <w:t>a</w:t>
      </w:r>
      <w:r w:rsidR="00114989" w:rsidRPr="00414D9F">
        <w:rPr>
          <w:rFonts w:ascii="Times New Roman" w:hAnsi="Times New Roman" w:cs="Times New Roman"/>
        </w:rPr>
        <w:t>lta sociedad española</w:t>
      </w:r>
      <w:r w:rsidR="00414D9F" w:rsidRPr="00414D9F">
        <w:rPr>
          <w:rFonts w:ascii="Times New Roman" w:hAnsi="Times New Roman" w:cs="Times New Roman"/>
        </w:rPr>
        <w:t>.</w:t>
      </w:r>
      <w:r w:rsidR="00414D9F">
        <w:rPr>
          <w:rFonts w:ascii="Times New Roman" w:hAnsi="Times New Roman" w:cs="Times New Roman"/>
        </w:rPr>
        <w:t xml:space="preserve"> En cuanto a Pedro, él se encuentre en medio de los dos extremos, ya que es un intelectual de clase media.</w:t>
      </w:r>
      <w:r w:rsidR="006C56CB">
        <w:rPr>
          <w:rFonts w:ascii="Times New Roman" w:hAnsi="Times New Roman" w:cs="Times New Roman"/>
        </w:rPr>
        <w:t xml:space="preserve"> </w:t>
      </w:r>
    </w:p>
    <w:p w:rsidR="007A0E38" w:rsidRDefault="00F17418" w:rsidP="007A0E38">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El nudo de toda la novela </w:t>
      </w:r>
      <w:r w:rsidR="00FE16ED">
        <w:rPr>
          <w:rFonts w:ascii="Times New Roman" w:hAnsi="Times New Roman" w:cs="Times New Roman"/>
        </w:rPr>
        <w:t xml:space="preserve">es, sin duda, </w:t>
      </w:r>
      <w:r w:rsidR="00D0140C">
        <w:rPr>
          <w:rFonts w:ascii="Times New Roman" w:hAnsi="Times New Roman" w:cs="Times New Roman"/>
        </w:rPr>
        <w:t>esta misma noche:</w:t>
      </w:r>
      <w:r w:rsidR="00D0140C" w:rsidRPr="00D0140C">
        <w:rPr>
          <w:rFonts w:ascii="BookmanOldStyle" w:hAnsi="BookmanOldStyle" w:cs="BookmanOldStyle"/>
          <w:sz w:val="28"/>
          <w:szCs w:val="28"/>
          <w:lang w:val="cs-CZ"/>
        </w:rPr>
        <w:t xml:space="preserve"> </w:t>
      </w:r>
      <w:r w:rsidR="00D0140C" w:rsidRPr="006D09C4">
        <w:rPr>
          <w:rFonts w:ascii="BookmanOldStyle" w:hAnsi="BookmanOldStyle" w:cs="BookmanOldStyle"/>
          <w:sz w:val="28"/>
          <w:szCs w:val="28"/>
          <w:lang w:val="es-ES_tradnl"/>
        </w:rPr>
        <w:t>«</w:t>
      </w:r>
      <w:r w:rsidR="00D0140C">
        <w:rPr>
          <w:rFonts w:ascii="Times New Roman" w:hAnsi="Times New Roman" w:cs="Times New Roman"/>
          <w:lang w:val="es-ES_tradnl"/>
        </w:rPr>
        <w:t>e</w:t>
      </w:r>
      <w:r w:rsidR="00D0140C" w:rsidRPr="00D0140C">
        <w:rPr>
          <w:rFonts w:ascii="Times New Roman" w:hAnsi="Times New Roman" w:cs="Times New Roman"/>
          <w:lang w:val="es-ES_tradnl"/>
        </w:rPr>
        <w:t>ra un sábado elástico que se prolongaba en la madrugada del domingo contagiándolo de sustancia sabática»,</w:t>
      </w:r>
      <w:r w:rsidR="00D0140C">
        <w:rPr>
          <w:rFonts w:ascii="Times New Roman" w:hAnsi="Times New Roman" w:cs="Times New Roman"/>
          <w:lang w:val="es-ES_tradnl"/>
        </w:rPr>
        <w:t xml:space="preserve"> (pág. 79). Asimismo, </w:t>
      </w:r>
      <w:r>
        <w:rPr>
          <w:rFonts w:ascii="Times New Roman" w:hAnsi="Times New Roman" w:cs="Times New Roman"/>
        </w:rPr>
        <w:t xml:space="preserve">la primera noche que pasa </w:t>
      </w:r>
      <w:r w:rsidR="00E338FB">
        <w:rPr>
          <w:rFonts w:ascii="Times New Roman" w:hAnsi="Times New Roman" w:cs="Times New Roman"/>
        </w:rPr>
        <w:t xml:space="preserve">don </w:t>
      </w:r>
      <w:r>
        <w:rPr>
          <w:rFonts w:ascii="Times New Roman" w:hAnsi="Times New Roman" w:cs="Times New Roman"/>
        </w:rPr>
        <w:t>Pedro con Dorita</w:t>
      </w:r>
      <w:r w:rsidR="00FE16ED">
        <w:rPr>
          <w:rFonts w:ascii="Times New Roman" w:hAnsi="Times New Roman" w:cs="Times New Roman"/>
        </w:rPr>
        <w:t xml:space="preserve"> y luego </w:t>
      </w:r>
      <w:r w:rsidR="003E6A00">
        <w:rPr>
          <w:rFonts w:ascii="Times New Roman" w:hAnsi="Times New Roman" w:cs="Times New Roman"/>
        </w:rPr>
        <w:t xml:space="preserve">y </w:t>
      </w:r>
      <w:r w:rsidR="00FE16ED">
        <w:rPr>
          <w:rFonts w:ascii="Times New Roman" w:hAnsi="Times New Roman" w:cs="Times New Roman"/>
        </w:rPr>
        <w:t xml:space="preserve">por fin, borracho y destruido, quiere descansar en su habitación. Pero </w:t>
      </w:r>
      <w:r w:rsidR="003E6A00">
        <w:rPr>
          <w:rFonts w:ascii="Times New Roman" w:hAnsi="Times New Roman" w:cs="Times New Roman"/>
        </w:rPr>
        <w:t xml:space="preserve">justo en ese momento aparece Muecas muy desesperado pidéndole a Pedro una ayuda urgente. Cuando el </w:t>
      </w:r>
      <w:r w:rsidR="001B0FE6">
        <w:rPr>
          <w:rFonts w:ascii="Times New Roman" w:hAnsi="Times New Roman" w:cs="Times New Roman"/>
        </w:rPr>
        <w:t>protagonista</w:t>
      </w:r>
      <w:r w:rsidR="007A0E38">
        <w:rPr>
          <w:rFonts w:ascii="Times New Roman" w:hAnsi="Times New Roman" w:cs="Times New Roman"/>
        </w:rPr>
        <w:t xml:space="preserve"> y su asistente</w:t>
      </w:r>
      <w:r w:rsidR="003E6A00">
        <w:rPr>
          <w:rFonts w:ascii="Times New Roman" w:hAnsi="Times New Roman" w:cs="Times New Roman"/>
        </w:rPr>
        <w:t xml:space="preserve"> llega</w:t>
      </w:r>
      <w:r w:rsidR="007A0E38">
        <w:rPr>
          <w:rFonts w:ascii="Times New Roman" w:hAnsi="Times New Roman" w:cs="Times New Roman"/>
        </w:rPr>
        <w:t>n</w:t>
      </w:r>
      <w:r w:rsidR="003E6A00">
        <w:rPr>
          <w:rFonts w:ascii="Times New Roman" w:hAnsi="Times New Roman" w:cs="Times New Roman"/>
        </w:rPr>
        <w:t xml:space="preserve"> a la chabola de Muecas, encuentra</w:t>
      </w:r>
      <w:r w:rsidR="00E338FB">
        <w:rPr>
          <w:rFonts w:ascii="Times New Roman" w:hAnsi="Times New Roman" w:cs="Times New Roman"/>
        </w:rPr>
        <w:t>n</w:t>
      </w:r>
      <w:r w:rsidR="003E6A00">
        <w:rPr>
          <w:rFonts w:ascii="Times New Roman" w:hAnsi="Times New Roman" w:cs="Times New Roman"/>
        </w:rPr>
        <w:t xml:space="preserve"> su hija</w:t>
      </w:r>
      <w:r w:rsidR="00E338FB">
        <w:rPr>
          <w:rFonts w:ascii="Times New Roman" w:hAnsi="Times New Roman" w:cs="Times New Roman"/>
        </w:rPr>
        <w:t xml:space="preserve"> </w:t>
      </w:r>
      <w:r w:rsidR="00D22A61">
        <w:rPr>
          <w:rFonts w:ascii="Times New Roman" w:hAnsi="Times New Roman" w:cs="Times New Roman"/>
        </w:rPr>
        <w:t>Florita</w:t>
      </w:r>
      <w:r w:rsidR="00E338FB">
        <w:rPr>
          <w:rFonts w:ascii="Times New Roman" w:hAnsi="Times New Roman" w:cs="Times New Roman"/>
        </w:rPr>
        <w:t xml:space="preserve"> </w:t>
      </w:r>
      <w:r w:rsidR="00AA160F">
        <w:rPr>
          <w:rFonts w:ascii="Times New Roman" w:hAnsi="Times New Roman" w:cs="Times New Roman"/>
        </w:rPr>
        <w:t>en un estado horroroso:</w:t>
      </w:r>
      <w:r w:rsidR="00BC5BED">
        <w:rPr>
          <w:rFonts w:ascii="Times New Roman" w:hAnsi="Times New Roman" w:cs="Times New Roman"/>
        </w:rPr>
        <w:t xml:space="preserve"> </w:t>
      </w:r>
      <w:r w:rsidR="00D22A61">
        <w:rPr>
          <w:rFonts w:ascii="Times New Roman" w:hAnsi="Times New Roman" w:cs="Times New Roman"/>
        </w:rPr>
        <w:t>toda llena de sangre</w:t>
      </w:r>
      <w:r w:rsidR="00293942">
        <w:rPr>
          <w:rFonts w:ascii="Times New Roman" w:hAnsi="Times New Roman" w:cs="Times New Roman"/>
        </w:rPr>
        <w:t xml:space="preserve"> (por las razón de aborto provocado por su padre).</w:t>
      </w:r>
      <w:r w:rsidR="001B0FE6">
        <w:rPr>
          <w:rFonts w:ascii="Times New Roman" w:hAnsi="Times New Roman" w:cs="Times New Roman"/>
        </w:rPr>
        <w:t xml:space="preserve"> A pesar de que Pedr</w:t>
      </w:r>
      <w:r w:rsidR="008A5D87">
        <w:rPr>
          <w:rFonts w:ascii="Times New Roman" w:hAnsi="Times New Roman" w:cs="Times New Roman"/>
        </w:rPr>
        <w:t>o</w:t>
      </w:r>
      <w:r w:rsidR="001B0FE6">
        <w:rPr>
          <w:rFonts w:ascii="Times New Roman" w:hAnsi="Times New Roman" w:cs="Times New Roman"/>
        </w:rPr>
        <w:t xml:space="preserve"> en realidad</w:t>
      </w:r>
      <w:r w:rsidR="008A5D87">
        <w:rPr>
          <w:rFonts w:ascii="Times New Roman" w:hAnsi="Times New Roman" w:cs="Times New Roman"/>
        </w:rPr>
        <w:t xml:space="preserve"> aún</w:t>
      </w:r>
      <w:r w:rsidR="001B0FE6">
        <w:rPr>
          <w:rFonts w:ascii="Times New Roman" w:hAnsi="Times New Roman" w:cs="Times New Roman"/>
        </w:rPr>
        <w:t xml:space="preserve"> no tiene ninguna experiencia como médico -es más bien </w:t>
      </w:r>
      <w:r w:rsidR="008A5D87">
        <w:rPr>
          <w:rFonts w:ascii="Times New Roman" w:hAnsi="Times New Roman" w:cs="Times New Roman"/>
        </w:rPr>
        <w:t xml:space="preserve">un investigador </w:t>
      </w:r>
      <w:r w:rsidR="001B0FE6">
        <w:rPr>
          <w:rFonts w:ascii="Times New Roman" w:hAnsi="Times New Roman" w:cs="Times New Roman"/>
        </w:rPr>
        <w:t>científico- no puede dejar la pobre chica sin prestarle primeros auxilios.</w:t>
      </w:r>
      <w:r w:rsidR="004E36BD">
        <w:rPr>
          <w:rFonts w:ascii="Times New Roman" w:hAnsi="Times New Roman" w:cs="Times New Roman"/>
        </w:rPr>
        <w:t xml:space="preserve"> </w:t>
      </w:r>
      <w:r w:rsidR="009C40F1">
        <w:rPr>
          <w:rFonts w:ascii="Times New Roman" w:hAnsi="Times New Roman" w:cs="Times New Roman"/>
        </w:rPr>
        <w:t>Florita</w:t>
      </w:r>
      <w:r w:rsidR="00C5727F">
        <w:rPr>
          <w:rFonts w:ascii="Times New Roman" w:hAnsi="Times New Roman" w:cs="Times New Roman"/>
        </w:rPr>
        <w:t xml:space="preserve"> </w:t>
      </w:r>
      <w:r w:rsidR="00293942">
        <w:rPr>
          <w:rFonts w:ascii="Times New Roman" w:hAnsi="Times New Roman" w:cs="Times New Roman"/>
        </w:rPr>
        <w:t>es casí muerta, ya no demuen</w:t>
      </w:r>
      <w:r w:rsidR="00C43016">
        <w:rPr>
          <w:rFonts w:ascii="Times New Roman" w:hAnsi="Times New Roman" w:cs="Times New Roman"/>
        </w:rPr>
        <w:t>s</w:t>
      </w:r>
      <w:r w:rsidR="00293942">
        <w:rPr>
          <w:rFonts w:ascii="Times New Roman" w:hAnsi="Times New Roman" w:cs="Times New Roman"/>
        </w:rPr>
        <w:t xml:space="preserve">tra </w:t>
      </w:r>
      <w:r w:rsidR="009C40F1">
        <w:rPr>
          <w:rFonts w:ascii="Times New Roman" w:hAnsi="Times New Roman" w:cs="Times New Roman"/>
        </w:rPr>
        <w:t>se</w:t>
      </w:r>
      <w:r w:rsidR="009C40F1" w:rsidRPr="009C40F1">
        <w:rPr>
          <w:rFonts w:ascii="Times New Roman" w:hAnsi="Times New Roman" w:cs="Times New Roman"/>
        </w:rPr>
        <w:t>ñ</w:t>
      </w:r>
      <w:r w:rsidR="009C40F1">
        <w:rPr>
          <w:rFonts w:ascii="Times New Roman" w:hAnsi="Times New Roman" w:cs="Times New Roman"/>
        </w:rPr>
        <w:t>ales de vida</w:t>
      </w:r>
      <w:r w:rsidR="00293942">
        <w:rPr>
          <w:rFonts w:ascii="Times New Roman" w:hAnsi="Times New Roman" w:cs="Times New Roman"/>
        </w:rPr>
        <w:t>,</w:t>
      </w:r>
      <w:r w:rsidR="007A0E38">
        <w:rPr>
          <w:rFonts w:ascii="Times New Roman" w:hAnsi="Times New Roman" w:cs="Times New Roman"/>
        </w:rPr>
        <w:t xml:space="preserve"> pero Pedro sigue con su </w:t>
      </w:r>
      <w:r w:rsidR="009D71F2" w:rsidRPr="006D09C4">
        <w:rPr>
          <w:rFonts w:ascii="Times New Roman" w:hAnsi="Times New Roman" w:cs="Times New Roman"/>
          <w:lang w:val="es-ES_tradnl"/>
        </w:rPr>
        <w:t>«</w:t>
      </w:r>
      <w:r w:rsidR="007A0E38">
        <w:rPr>
          <w:rFonts w:ascii="Times New Roman" w:hAnsi="Times New Roman" w:cs="Times New Roman"/>
        </w:rPr>
        <w:t>trabajo</w:t>
      </w:r>
      <w:r w:rsidR="009D71F2" w:rsidRPr="009D71F2">
        <w:rPr>
          <w:rFonts w:ascii="Times New Roman" w:hAnsi="Times New Roman" w:cs="Times New Roman"/>
          <w:lang w:val="es-ES_tradnl"/>
        </w:rPr>
        <w:t>»</w:t>
      </w:r>
      <w:r w:rsidR="00B223F6">
        <w:rPr>
          <w:rFonts w:ascii="Times New Roman" w:hAnsi="Times New Roman" w:cs="Times New Roman"/>
          <w:lang w:val="es-ES_tradnl"/>
        </w:rPr>
        <w:t xml:space="preserve"> intentando salvarla</w:t>
      </w:r>
      <w:r w:rsidR="007A0E38">
        <w:rPr>
          <w:rFonts w:ascii="Times New Roman" w:hAnsi="Times New Roman" w:cs="Times New Roman"/>
        </w:rPr>
        <w:t xml:space="preserve"> y Amador no deja de apoyarle. </w:t>
      </w:r>
    </w:p>
    <w:p w:rsidR="00F17418" w:rsidRDefault="007A0E38" w:rsidP="007A0E38">
      <w:pPr>
        <w:spacing w:line="360" w:lineRule="auto"/>
        <w:ind w:left="2124"/>
        <w:jc w:val="both"/>
        <w:rPr>
          <w:rFonts w:ascii="Times New Roman" w:hAnsi="Times New Roman" w:cs="Times New Roman"/>
          <w:sz w:val="20"/>
          <w:szCs w:val="20"/>
          <w:lang w:val="es-ES_tradnl"/>
        </w:rPr>
      </w:pPr>
      <w:r w:rsidRPr="007A0E38">
        <w:rPr>
          <w:rFonts w:ascii="Times New Roman" w:hAnsi="Times New Roman" w:cs="Times New Roman"/>
          <w:sz w:val="20"/>
          <w:szCs w:val="20"/>
          <w:lang w:val="es-ES_tradnl"/>
        </w:rPr>
        <w:t>Los muslos de la muerta habían caído como grandes pétalos y el pequeño chorro de sangre estaba completamente interrumpido. «¿Tiene pulso?» «Siga, siga», contestó Amador sin atreverse a seguir mintiendo. «Siga, ya le falta poco», porque Amador creía que don Pedro quedaría más tranquilo si en adelante, en los días, meses y años que le quedaban para imaginarse aquella noche, supiera que efectivamente había procedido de acuerdo con las normas del arte.</w:t>
      </w:r>
      <w:r w:rsidR="00E85885">
        <w:rPr>
          <w:rFonts w:ascii="Times New Roman" w:hAnsi="Times New Roman" w:cs="Times New Roman"/>
          <w:sz w:val="20"/>
          <w:szCs w:val="20"/>
          <w:lang w:val="es-ES_tradnl"/>
        </w:rPr>
        <w:t xml:space="preserve"> (pág. 87)</w:t>
      </w:r>
    </w:p>
    <w:p w:rsidR="00226391" w:rsidRDefault="00B97800" w:rsidP="00226391">
      <w:pPr>
        <w:spacing w:line="360" w:lineRule="auto"/>
        <w:jc w:val="both"/>
        <w:rPr>
          <w:rFonts w:ascii="Times New Roman" w:hAnsi="Times New Roman" w:cs="Times New Roman"/>
          <w:lang w:val="es-ES_tradnl"/>
        </w:rPr>
      </w:pPr>
      <w:r>
        <w:rPr>
          <w:rFonts w:ascii="Times New Roman" w:hAnsi="Times New Roman" w:cs="Times New Roman"/>
          <w:sz w:val="20"/>
          <w:szCs w:val="20"/>
          <w:lang w:val="es-ES_tradnl"/>
        </w:rPr>
        <w:tab/>
      </w:r>
      <w:r w:rsidRPr="00B97800">
        <w:rPr>
          <w:rFonts w:ascii="Times New Roman" w:hAnsi="Times New Roman" w:cs="Times New Roman"/>
          <w:lang w:val="es-ES_tradnl"/>
        </w:rPr>
        <w:t xml:space="preserve">La </w:t>
      </w:r>
      <w:r>
        <w:rPr>
          <w:rFonts w:ascii="Times New Roman" w:hAnsi="Times New Roman" w:cs="Times New Roman"/>
          <w:lang w:val="es-ES_tradnl"/>
        </w:rPr>
        <w:t>pobre</w:t>
      </w:r>
      <w:r w:rsidRPr="00B97800">
        <w:rPr>
          <w:rFonts w:ascii="Times New Roman" w:hAnsi="Times New Roman" w:cs="Times New Roman"/>
          <w:lang w:val="es-ES_tradnl"/>
        </w:rPr>
        <w:t xml:space="preserve"> Florita muere y desde entonces</w:t>
      </w:r>
      <w:r>
        <w:rPr>
          <w:rFonts w:ascii="Times New Roman" w:hAnsi="Times New Roman" w:cs="Times New Roman"/>
          <w:lang w:val="es-ES_tradnl"/>
        </w:rPr>
        <w:t xml:space="preserve"> empieza</w:t>
      </w:r>
      <w:r w:rsidR="00B53242">
        <w:rPr>
          <w:rFonts w:ascii="Times New Roman" w:hAnsi="Times New Roman" w:cs="Times New Roman"/>
          <w:lang w:val="es-ES_tradnl"/>
        </w:rPr>
        <w:t xml:space="preserve"> un</w:t>
      </w:r>
      <w:r w:rsidR="00C77E11">
        <w:rPr>
          <w:rFonts w:ascii="Times New Roman" w:hAnsi="Times New Roman" w:cs="Times New Roman"/>
          <w:lang w:val="es-ES_tradnl"/>
        </w:rPr>
        <w:t xml:space="preserve"> escenario verdaderamente</w:t>
      </w:r>
      <w:r>
        <w:rPr>
          <w:rFonts w:ascii="Times New Roman" w:hAnsi="Times New Roman" w:cs="Times New Roman"/>
          <w:lang w:val="es-ES_tradnl"/>
        </w:rPr>
        <w:t xml:space="preserve"> trágico. Por las </w:t>
      </w:r>
      <w:r w:rsidRPr="00B97800">
        <w:rPr>
          <w:rFonts w:ascii="Times New Roman" w:hAnsi="Times New Roman" w:cs="Times New Roman"/>
        </w:rPr>
        <w:t>extrañas circunstancias de la turbia muerte</w:t>
      </w:r>
      <w:r>
        <w:rPr>
          <w:rFonts w:ascii="Times New Roman" w:hAnsi="Times New Roman" w:cs="Times New Roman"/>
          <w:lang w:val="es-ES_tradnl"/>
        </w:rPr>
        <w:t xml:space="preserve"> de la chica se busca el culpable</w:t>
      </w:r>
      <w:r w:rsidR="00226391" w:rsidRPr="00226391">
        <w:rPr>
          <w:rFonts w:ascii="Times New Roman" w:hAnsi="Times New Roman" w:cs="Times New Roman"/>
          <w:lang w:val="es-ES_tradnl"/>
        </w:rPr>
        <w:t>:</w:t>
      </w:r>
      <w:r w:rsidR="00226391" w:rsidRPr="00226391">
        <w:rPr>
          <w:rFonts w:ascii="BookmanOldStyle" w:hAnsi="BookmanOldStyle" w:cs="BookmanOldStyle"/>
          <w:sz w:val="28"/>
          <w:szCs w:val="28"/>
          <w:lang w:val="es-ES_tradnl"/>
        </w:rPr>
        <w:t xml:space="preserve"> </w:t>
      </w:r>
      <w:r w:rsidR="00226391" w:rsidRPr="006D09C4">
        <w:rPr>
          <w:rFonts w:ascii="Times New Roman" w:hAnsi="Times New Roman" w:cs="Times New Roman"/>
          <w:lang w:val="es-ES_tradnl"/>
        </w:rPr>
        <w:t>«</w:t>
      </w:r>
      <w:r w:rsidR="00226391" w:rsidRPr="00226391">
        <w:rPr>
          <w:rFonts w:ascii="Times New Roman" w:hAnsi="Times New Roman" w:cs="Times New Roman"/>
          <w:lang w:val="es-ES_tradnl"/>
        </w:rPr>
        <w:t>-¿Quién hizo el aborto? -preguntó al Muecas. -Pero, señor doctor, usted lo ha visto. Usted mismo hizo lo que... »</w:t>
      </w:r>
      <w:r w:rsidR="00226391">
        <w:rPr>
          <w:rFonts w:ascii="Times New Roman" w:hAnsi="Times New Roman" w:cs="Times New Roman"/>
          <w:lang w:val="es-ES_tradnl"/>
        </w:rPr>
        <w:t xml:space="preserve"> (pág. 89). </w:t>
      </w:r>
      <w:r w:rsidR="00226391" w:rsidRPr="006D09C4">
        <w:rPr>
          <w:rFonts w:ascii="Times New Roman" w:hAnsi="Times New Roman" w:cs="Times New Roman"/>
          <w:lang w:val="es-ES_tradnl"/>
        </w:rPr>
        <w:t>«</w:t>
      </w:r>
      <w:r w:rsidR="00226391" w:rsidRPr="00226391">
        <w:rPr>
          <w:rFonts w:ascii="Times New Roman" w:hAnsi="Times New Roman" w:cs="Times New Roman"/>
          <w:lang w:val="es-ES_tradnl"/>
        </w:rPr>
        <w:t>La hermanilla miraba al Muecas de hito en hito; se le había abierto la boca y respiraba muy de prisa entre los labios temblorosos. Estaba muy blanca. De repente saltó adelante con la cara contraída. -¡Fue usted! ¡Fue usted! ¡Usted, padre! ¡Fue usted el que...!» (pág. 89).</w:t>
      </w:r>
    </w:p>
    <w:p w:rsidR="00C5727F" w:rsidRDefault="00C5727F" w:rsidP="008D7ECF">
      <w:pPr>
        <w:spacing w:line="360" w:lineRule="auto"/>
        <w:jc w:val="both"/>
        <w:rPr>
          <w:rFonts w:ascii="Times New Roman" w:hAnsi="Times New Roman" w:cs="Times New Roman"/>
          <w:lang w:val="es-ES_tradnl"/>
        </w:rPr>
      </w:pPr>
      <w:r>
        <w:rPr>
          <w:rFonts w:ascii="Times New Roman" w:hAnsi="Times New Roman" w:cs="Times New Roman"/>
          <w:lang w:val="es-ES_tradnl"/>
        </w:rPr>
        <w:tab/>
        <w:t>Al final pasa lo peor, el acusado de la muerte de Florita es don Pedro y le busca la policía.</w:t>
      </w:r>
      <w:r w:rsidR="00DD45E4">
        <w:rPr>
          <w:rFonts w:ascii="Times New Roman" w:hAnsi="Times New Roman" w:cs="Times New Roman"/>
          <w:lang w:val="es-ES_tradnl"/>
        </w:rPr>
        <w:t xml:space="preserve"> El único refugio que le queda es el prostíbulo, aun así la policía le encuentra y le lleva al cárcel. A continuación, en la comisaría </w:t>
      </w:r>
      <w:r w:rsidR="00CB5EE3">
        <w:rPr>
          <w:rFonts w:ascii="Times New Roman" w:hAnsi="Times New Roman" w:cs="Times New Roman"/>
          <w:lang w:val="es-ES_tradnl"/>
        </w:rPr>
        <w:t>Pedro</w:t>
      </w:r>
      <w:r w:rsidR="008D7ECF">
        <w:rPr>
          <w:rFonts w:ascii="Times New Roman" w:hAnsi="Times New Roman" w:cs="Times New Roman"/>
          <w:lang w:val="es-ES_tradnl"/>
        </w:rPr>
        <w:t xml:space="preserve"> sometido a interrogatorio,</w:t>
      </w:r>
      <w:r w:rsidR="00CB5EE3">
        <w:rPr>
          <w:rFonts w:ascii="Times New Roman" w:hAnsi="Times New Roman" w:cs="Times New Roman"/>
          <w:lang w:val="es-ES_tradnl"/>
        </w:rPr>
        <w:t xml:space="preserve"> primero </w:t>
      </w:r>
      <w:r w:rsidR="00DD45E4">
        <w:rPr>
          <w:rFonts w:ascii="Times New Roman" w:hAnsi="Times New Roman" w:cs="Times New Roman"/>
          <w:lang w:val="es-ES_tradnl"/>
        </w:rPr>
        <w:t>explica el objetivo de sus investigaciones científicas</w:t>
      </w:r>
      <w:r w:rsidR="000E01BC">
        <w:rPr>
          <w:rFonts w:ascii="Times New Roman" w:hAnsi="Times New Roman" w:cs="Times New Roman"/>
          <w:lang w:val="es-ES_tradnl"/>
        </w:rPr>
        <w:t xml:space="preserve">: averiguar </w:t>
      </w:r>
      <w:r w:rsidR="000E01BC" w:rsidRPr="000E01BC">
        <w:rPr>
          <w:rFonts w:ascii="Times New Roman" w:hAnsi="Times New Roman" w:cs="Times New Roman"/>
          <w:lang w:val="es-ES_tradnl"/>
        </w:rPr>
        <w:t xml:space="preserve">quiere averiguar si </w:t>
      </w:r>
      <w:r w:rsidR="000E01BC">
        <w:rPr>
          <w:rFonts w:ascii="Times New Roman" w:hAnsi="Times New Roman" w:cs="Times New Roman"/>
          <w:lang w:val="es-ES_tradnl"/>
        </w:rPr>
        <w:t xml:space="preserve">el cáncer </w:t>
      </w:r>
      <w:r w:rsidR="000E01BC" w:rsidRPr="000E01BC">
        <w:rPr>
          <w:rFonts w:ascii="Times New Roman" w:hAnsi="Times New Roman" w:cs="Times New Roman"/>
          <w:lang w:val="es-ES_tradnl"/>
        </w:rPr>
        <w:t xml:space="preserve">es genético o </w:t>
      </w:r>
      <w:r w:rsidR="000E01BC">
        <w:rPr>
          <w:rFonts w:ascii="Times New Roman" w:hAnsi="Times New Roman" w:cs="Times New Roman"/>
          <w:lang w:val="es-ES_tradnl"/>
        </w:rPr>
        <w:t>si es</w:t>
      </w:r>
      <w:r w:rsidR="000E01BC" w:rsidRPr="000E01BC">
        <w:rPr>
          <w:rFonts w:ascii="Times New Roman" w:hAnsi="Times New Roman" w:cs="Times New Roman"/>
          <w:lang w:val="es-ES_tradnl"/>
        </w:rPr>
        <w:t xml:space="preserve"> un virus</w:t>
      </w:r>
      <w:r w:rsidR="00CB5EE3">
        <w:rPr>
          <w:rFonts w:ascii="Times New Roman" w:hAnsi="Times New Roman" w:cs="Times New Roman"/>
          <w:lang w:val="es-ES_tradnl"/>
        </w:rPr>
        <w:t>. E</w:t>
      </w:r>
      <w:r w:rsidR="00CC707A">
        <w:rPr>
          <w:rFonts w:ascii="Times New Roman" w:hAnsi="Times New Roman" w:cs="Times New Roman"/>
          <w:lang w:val="es-ES_tradnl"/>
        </w:rPr>
        <w:t xml:space="preserve">l policía </w:t>
      </w:r>
      <w:r w:rsidR="00CC707A" w:rsidRPr="00FF71C9">
        <w:rPr>
          <w:rFonts w:ascii="Times New Roman" w:hAnsi="Times New Roman" w:cs="Times New Roman"/>
          <w:lang w:val="es-ES_tradnl"/>
        </w:rPr>
        <w:t xml:space="preserve">parece </w:t>
      </w:r>
      <w:r w:rsidR="00CC707A" w:rsidRPr="00FF71C9">
        <w:rPr>
          <w:rFonts w:ascii="Times New Roman" w:hAnsi="Times New Roman" w:cs="Times New Roman"/>
        </w:rPr>
        <w:t>est</w:t>
      </w:r>
      <w:r w:rsidR="00FF71C9">
        <w:rPr>
          <w:rFonts w:ascii="Times New Roman" w:hAnsi="Times New Roman" w:cs="Times New Roman"/>
        </w:rPr>
        <w:t>ar bastante</w:t>
      </w:r>
      <w:r w:rsidR="00CC707A" w:rsidRPr="00FF71C9">
        <w:rPr>
          <w:rFonts w:ascii="Times New Roman" w:hAnsi="Times New Roman" w:cs="Times New Roman"/>
        </w:rPr>
        <w:t xml:space="preserve"> interesado en discutir este tema con</w:t>
      </w:r>
      <w:r w:rsidR="00FF71C9" w:rsidRPr="00FF71C9">
        <w:rPr>
          <w:rFonts w:ascii="Times New Roman" w:hAnsi="Times New Roman" w:cs="Times New Roman"/>
        </w:rPr>
        <w:t xml:space="preserve"> el detenido</w:t>
      </w:r>
      <w:r w:rsidR="00CB5EE3">
        <w:rPr>
          <w:rFonts w:ascii="Times New Roman" w:hAnsi="Times New Roman" w:cs="Times New Roman"/>
          <w:b/>
          <w:bCs/>
        </w:rPr>
        <w:t xml:space="preserve">: </w:t>
      </w:r>
      <w:r w:rsidR="00CB5EE3" w:rsidRPr="006D09C4">
        <w:rPr>
          <w:rFonts w:ascii="Times New Roman" w:hAnsi="Times New Roman" w:cs="Times New Roman"/>
          <w:b/>
          <w:bCs/>
          <w:lang w:val="es-ES_tradnl"/>
        </w:rPr>
        <w:t>«</w:t>
      </w:r>
      <w:r w:rsidR="00CB5EE3" w:rsidRPr="00CB5EE3">
        <w:rPr>
          <w:rFonts w:ascii="Times New Roman" w:hAnsi="Times New Roman" w:cs="Times New Roman"/>
          <w:lang w:val="es-ES_tradnl"/>
        </w:rPr>
        <w:t>-Bueno, y diga usted, ¿qué más le da que sea un virus o que sea un gene si dice usted que son lo mismo? -Si fuera un virus se podría descubrir una vacuna</w:t>
      </w:r>
      <w:bookmarkStart w:id="6" w:name="_Hlk40716190"/>
      <w:r w:rsidR="00CB5EE3" w:rsidRPr="00CB5EE3">
        <w:rPr>
          <w:rFonts w:ascii="Times New Roman" w:hAnsi="Times New Roman" w:cs="Times New Roman"/>
          <w:lang w:val="es-ES_tradnl"/>
        </w:rPr>
        <w:t xml:space="preserve">» </w:t>
      </w:r>
      <w:bookmarkEnd w:id="6"/>
      <w:r w:rsidR="00CB5EE3" w:rsidRPr="00CB5EE3">
        <w:rPr>
          <w:rFonts w:ascii="Times New Roman" w:hAnsi="Times New Roman" w:cs="Times New Roman"/>
          <w:lang w:val="es-ES_tradnl"/>
        </w:rPr>
        <w:t>(pág.</w:t>
      </w:r>
      <w:r w:rsidR="00CB5EE3">
        <w:rPr>
          <w:rFonts w:ascii="Times New Roman" w:hAnsi="Times New Roman" w:cs="Times New Roman"/>
          <w:lang w:val="es-ES_tradnl"/>
        </w:rPr>
        <w:t>156</w:t>
      </w:r>
      <w:r w:rsidR="00CB5EE3" w:rsidRPr="00CB5EE3">
        <w:rPr>
          <w:rFonts w:ascii="Times New Roman" w:hAnsi="Times New Roman" w:cs="Times New Roman"/>
          <w:lang w:val="es-ES_tradnl"/>
        </w:rPr>
        <w:t>).</w:t>
      </w:r>
      <w:r w:rsidR="008D7ECF">
        <w:rPr>
          <w:rFonts w:ascii="Times New Roman" w:hAnsi="Times New Roman" w:cs="Times New Roman"/>
          <w:lang w:val="es-ES_tradnl"/>
        </w:rPr>
        <w:t xml:space="preserve"> Al acabar el diálogo con el policía, él mismo se siente culpable y piensa </w:t>
      </w:r>
      <w:r w:rsidR="004A2596">
        <w:rPr>
          <w:rFonts w:ascii="Times New Roman" w:hAnsi="Times New Roman" w:cs="Times New Roman"/>
          <w:lang w:val="es-ES_tradnl"/>
        </w:rPr>
        <w:t xml:space="preserve">en </w:t>
      </w:r>
      <w:r w:rsidR="008D7ECF">
        <w:rPr>
          <w:rFonts w:ascii="Times New Roman" w:hAnsi="Times New Roman" w:cs="Times New Roman"/>
          <w:lang w:val="es-ES_tradnl"/>
        </w:rPr>
        <w:t xml:space="preserve">que </w:t>
      </w:r>
      <w:r w:rsidR="008D7ECF" w:rsidRPr="006D09C4">
        <w:rPr>
          <w:rFonts w:ascii="Times New Roman" w:hAnsi="Times New Roman" w:cs="Times New Roman"/>
          <w:b/>
          <w:bCs/>
          <w:lang w:val="es-ES_tradnl"/>
        </w:rPr>
        <w:t>«</w:t>
      </w:r>
      <w:r w:rsidR="008D7ECF">
        <w:rPr>
          <w:rFonts w:ascii="Times New Roman" w:hAnsi="Times New Roman" w:cs="Times New Roman"/>
          <w:lang w:val="es-ES_tradnl"/>
        </w:rPr>
        <w:t>e</w:t>
      </w:r>
      <w:r w:rsidR="008D7ECF" w:rsidRPr="008D7ECF">
        <w:rPr>
          <w:rFonts w:ascii="Times New Roman" w:hAnsi="Times New Roman" w:cs="Times New Roman"/>
          <w:lang w:val="es-ES_tradnl"/>
        </w:rPr>
        <w:t>ra verdad que él nunca debería haber intentado hacer un raspado porque no lo había aprendido a hacer antes. Y era verdad que nunca debería haber intentado una operación de urgencia, habiendo como hay tantas clínicas de guardia en la ciudad.»</w:t>
      </w:r>
      <w:r w:rsidR="008D7ECF">
        <w:rPr>
          <w:rFonts w:ascii="Times New Roman" w:hAnsi="Times New Roman" w:cs="Times New Roman"/>
          <w:lang w:val="es-ES_tradnl"/>
        </w:rPr>
        <w:t xml:space="preserve"> (pág. 157). Entonces al final confiesa: </w:t>
      </w:r>
      <w:r w:rsidR="008D7ECF" w:rsidRPr="006D09C4">
        <w:rPr>
          <w:rFonts w:ascii="Times New Roman" w:hAnsi="Times New Roman" w:cs="Times New Roman"/>
          <w:b/>
          <w:bCs/>
          <w:lang w:val="es-ES_tradnl"/>
        </w:rPr>
        <w:t>«</w:t>
      </w:r>
      <w:r w:rsidR="008D7ECF" w:rsidRPr="008D7ECF">
        <w:rPr>
          <w:rFonts w:ascii="Times New Roman" w:hAnsi="Times New Roman" w:cs="Times New Roman"/>
          <w:lang w:val="cs-CZ"/>
        </w:rPr>
        <w:t>-</w:t>
      </w:r>
      <w:proofErr w:type="spellStart"/>
      <w:r w:rsidR="008D7ECF" w:rsidRPr="008D7ECF">
        <w:rPr>
          <w:rFonts w:ascii="Times New Roman" w:hAnsi="Times New Roman" w:cs="Times New Roman"/>
          <w:lang w:val="cs-CZ"/>
        </w:rPr>
        <w:t>Sí</w:t>
      </w:r>
      <w:proofErr w:type="spellEnd"/>
      <w:r w:rsidR="008D7ECF" w:rsidRPr="008D7ECF">
        <w:rPr>
          <w:rFonts w:ascii="Times New Roman" w:hAnsi="Times New Roman" w:cs="Times New Roman"/>
          <w:lang w:val="cs-CZ"/>
        </w:rPr>
        <w:t xml:space="preserve">. En </w:t>
      </w:r>
      <w:r w:rsidR="008D7ECF" w:rsidRPr="005B3621">
        <w:rPr>
          <w:rFonts w:ascii="Times New Roman" w:hAnsi="Times New Roman" w:cs="Times New Roman"/>
          <w:lang w:val="es-ES_tradnl"/>
        </w:rPr>
        <w:t>realidad, yo la maté</w:t>
      </w:r>
      <w:r w:rsidR="008D7ECF" w:rsidRPr="008D7ECF">
        <w:rPr>
          <w:rFonts w:ascii="Times New Roman" w:hAnsi="Times New Roman" w:cs="Times New Roman"/>
          <w:lang w:val="cs-CZ"/>
        </w:rPr>
        <w:t>-</w:t>
      </w:r>
      <w:r w:rsidR="008D7ECF" w:rsidRPr="008D7ECF">
        <w:rPr>
          <w:rFonts w:ascii="Times New Roman" w:hAnsi="Times New Roman" w:cs="Times New Roman"/>
          <w:lang w:val="es-ES_tradnl"/>
        </w:rPr>
        <w:t>»</w:t>
      </w:r>
      <w:r w:rsidR="00404E1C">
        <w:rPr>
          <w:rFonts w:ascii="Times New Roman" w:hAnsi="Times New Roman" w:cs="Times New Roman"/>
          <w:lang w:val="es-ES_tradnl"/>
        </w:rPr>
        <w:t xml:space="preserve"> </w:t>
      </w:r>
      <w:r w:rsidR="008D7ECF" w:rsidRPr="008D7ECF">
        <w:rPr>
          <w:rFonts w:ascii="Times New Roman" w:hAnsi="Times New Roman" w:cs="Times New Roman"/>
          <w:lang w:val="es-ES_tradnl"/>
        </w:rPr>
        <w:t>(pág.15</w:t>
      </w:r>
      <w:r w:rsidR="008D7ECF">
        <w:rPr>
          <w:rFonts w:ascii="Times New Roman" w:hAnsi="Times New Roman" w:cs="Times New Roman"/>
          <w:lang w:val="es-ES_tradnl"/>
        </w:rPr>
        <w:t>7</w:t>
      </w:r>
      <w:r w:rsidR="008D7ECF" w:rsidRPr="008D7ECF">
        <w:rPr>
          <w:rFonts w:ascii="Times New Roman" w:hAnsi="Times New Roman" w:cs="Times New Roman"/>
          <w:lang w:val="es-ES_tradnl"/>
        </w:rPr>
        <w:t>).</w:t>
      </w:r>
    </w:p>
    <w:p w:rsidR="000668DE" w:rsidRDefault="00AE0140" w:rsidP="00F27057">
      <w:pPr>
        <w:spacing w:line="360" w:lineRule="auto"/>
        <w:jc w:val="both"/>
        <w:rPr>
          <w:rFonts w:ascii="Times New Roman" w:hAnsi="Times New Roman" w:cs="Times New Roman"/>
          <w:lang w:val="es-ES_tradnl"/>
        </w:rPr>
      </w:pPr>
      <w:r>
        <w:rPr>
          <w:rFonts w:ascii="Times New Roman" w:hAnsi="Times New Roman" w:cs="Times New Roman"/>
          <w:lang w:val="es-ES_tradnl"/>
        </w:rPr>
        <w:tab/>
        <w:t>Esta situación de empate desemboca en un final feliz, la madre de Florita declara que Pedro realmente no ha hecho nada y su amigo Matías le encuentra un buen abogado</w:t>
      </w:r>
      <w:r w:rsidR="000668DE">
        <w:rPr>
          <w:rFonts w:ascii="Times New Roman" w:hAnsi="Times New Roman" w:cs="Times New Roman"/>
          <w:lang w:val="es-ES_tradnl"/>
        </w:rPr>
        <w:t xml:space="preserve">, epor eso entonces, Pedro </w:t>
      </w:r>
      <w:r w:rsidR="000668DE" w:rsidRPr="000668DE">
        <w:rPr>
          <w:rFonts w:ascii="Times New Roman" w:hAnsi="Times New Roman" w:cs="Times New Roman"/>
          <w:lang w:val="es-ES_tradnl"/>
        </w:rPr>
        <w:lastRenderedPageBreak/>
        <w:t>queda en libertad y el policía dice: «Bueno, ya está todo arreglado -le dijo el sonriente policía de ojos verdedorados.-¿Cómo? -Sí. Todo aclarado. Gracias a la vieja. Puede darle las gracias» (pág.160).</w:t>
      </w:r>
      <w:r w:rsidR="000668DE">
        <w:rPr>
          <w:rFonts w:ascii="Times New Roman" w:hAnsi="Times New Roman" w:cs="Times New Roman"/>
          <w:lang w:val="es-ES_tradnl"/>
        </w:rPr>
        <w:t xml:space="preserve"> A pesar de que en ese momento, ya todo parece bastante arreglado y el lector se queda contento; lo más chocante viene en las siguientes últimas páginas de la novela.</w:t>
      </w:r>
      <w:r w:rsidR="005B3621">
        <w:rPr>
          <w:rFonts w:ascii="Times New Roman" w:hAnsi="Times New Roman" w:cs="Times New Roman"/>
          <w:lang w:val="es-ES_tradnl"/>
        </w:rPr>
        <w:t xml:space="preserve"> </w:t>
      </w:r>
      <w:r w:rsidR="00EC480C">
        <w:rPr>
          <w:rFonts w:ascii="Times New Roman" w:hAnsi="Times New Roman" w:cs="Times New Roman"/>
          <w:lang w:val="es-ES_tradnl"/>
        </w:rPr>
        <w:t xml:space="preserve">Por el accidente </w:t>
      </w:r>
      <w:r w:rsidR="00960C4F">
        <w:rPr>
          <w:rFonts w:ascii="Times New Roman" w:hAnsi="Times New Roman" w:cs="Times New Roman"/>
          <w:lang w:val="es-ES_tradnl"/>
        </w:rPr>
        <w:t xml:space="preserve">fatal </w:t>
      </w:r>
      <w:r w:rsidR="00EC480C">
        <w:rPr>
          <w:rFonts w:ascii="Times New Roman" w:hAnsi="Times New Roman" w:cs="Times New Roman"/>
          <w:lang w:val="es-ES_tradnl"/>
        </w:rPr>
        <w:t>con Florita, Pedro pierde trabajo, pero al mismo tiempo anuncia el noviazgo con Dorita</w:t>
      </w:r>
      <w:r w:rsidR="00793C60">
        <w:rPr>
          <w:rFonts w:ascii="Times New Roman" w:hAnsi="Times New Roman" w:cs="Times New Roman"/>
          <w:lang w:val="es-ES_tradnl"/>
        </w:rPr>
        <w:t>. T</w:t>
      </w:r>
      <w:r w:rsidR="00EC480C">
        <w:rPr>
          <w:rFonts w:ascii="Times New Roman" w:hAnsi="Times New Roman" w:cs="Times New Roman"/>
          <w:lang w:val="es-ES_tradnl"/>
        </w:rPr>
        <w:t>odos felices, deciden celebrar</w:t>
      </w:r>
      <w:r w:rsidR="00793C60">
        <w:rPr>
          <w:rFonts w:ascii="Times New Roman" w:hAnsi="Times New Roman" w:cs="Times New Roman"/>
          <w:lang w:val="es-ES_tradnl"/>
        </w:rPr>
        <w:t xml:space="preserve"> </w:t>
      </w:r>
      <w:r w:rsidR="00EC480C">
        <w:rPr>
          <w:rFonts w:ascii="Times New Roman" w:hAnsi="Times New Roman" w:cs="Times New Roman"/>
          <w:lang w:val="es-ES_tradnl"/>
        </w:rPr>
        <w:t xml:space="preserve">la </w:t>
      </w:r>
      <w:r w:rsidR="00793C60">
        <w:rPr>
          <w:rFonts w:ascii="Times New Roman" w:hAnsi="Times New Roman" w:cs="Times New Roman"/>
          <w:lang w:val="es-ES_tradnl"/>
        </w:rPr>
        <w:t xml:space="preserve">buena noticia </w:t>
      </w:r>
      <w:r w:rsidR="00EC480C">
        <w:rPr>
          <w:rFonts w:ascii="Times New Roman" w:hAnsi="Times New Roman" w:cs="Times New Roman"/>
          <w:lang w:val="es-ES_tradnl"/>
        </w:rPr>
        <w:t xml:space="preserve">en una verbena. </w:t>
      </w:r>
      <w:r w:rsidR="0011113A">
        <w:rPr>
          <w:rFonts w:ascii="Times New Roman" w:hAnsi="Times New Roman" w:cs="Times New Roman"/>
          <w:lang w:val="es-ES_tradnl"/>
        </w:rPr>
        <w:t xml:space="preserve">Pero luego viene el momento </w:t>
      </w:r>
      <w:r w:rsidR="00404E1C">
        <w:rPr>
          <w:rFonts w:ascii="Times New Roman" w:hAnsi="Times New Roman" w:cs="Times New Roman"/>
          <w:lang w:val="es-ES_tradnl"/>
        </w:rPr>
        <w:t xml:space="preserve">que pone toda la vida de Pedro </w:t>
      </w:r>
      <w:r w:rsidR="004A5457" w:rsidRPr="004A5457">
        <w:rPr>
          <w:rFonts w:ascii="Times New Roman" w:hAnsi="Times New Roman" w:cs="Times New Roman"/>
          <w:lang w:val="es-ES_tradnl"/>
        </w:rPr>
        <w:t>«</w:t>
      </w:r>
      <w:r w:rsidR="00404E1C">
        <w:rPr>
          <w:rFonts w:ascii="Times New Roman" w:hAnsi="Times New Roman" w:cs="Times New Roman"/>
          <w:lang w:val="es-ES_tradnl"/>
        </w:rPr>
        <w:t>patas arriba</w:t>
      </w:r>
      <w:r w:rsidR="004A5457" w:rsidRPr="004A5457">
        <w:rPr>
          <w:rFonts w:ascii="Times New Roman" w:hAnsi="Times New Roman" w:cs="Times New Roman"/>
          <w:lang w:val="es-ES_tradnl"/>
        </w:rPr>
        <w:t>»</w:t>
      </w:r>
      <w:r w:rsidR="00404E1C">
        <w:rPr>
          <w:rFonts w:ascii="Times New Roman" w:hAnsi="Times New Roman" w:cs="Times New Roman"/>
          <w:lang w:val="es-ES_tradnl"/>
        </w:rPr>
        <w:t>. Aparece Cartucho, el novio de Florita, que no es capáz de aceptar con la muerte de su amada</w:t>
      </w:r>
      <w:r w:rsidR="00BE24AF">
        <w:rPr>
          <w:rFonts w:ascii="Times New Roman" w:hAnsi="Times New Roman" w:cs="Times New Roman"/>
          <w:lang w:val="es-ES_tradnl"/>
        </w:rPr>
        <w:t xml:space="preserve"> y pues</w:t>
      </w:r>
      <w:r w:rsidR="0006064B" w:rsidRPr="0006064B">
        <w:rPr>
          <w:rFonts w:ascii="Times New Roman" w:hAnsi="Times New Roman" w:cs="Times New Roman"/>
        </w:rPr>
        <w:t xml:space="preserve"> </w:t>
      </w:r>
      <w:r w:rsidR="0006064B">
        <w:rPr>
          <w:rFonts w:ascii="Times New Roman" w:hAnsi="Times New Roman" w:cs="Times New Roman"/>
        </w:rPr>
        <w:t xml:space="preserve">siente la necesidad de </w:t>
      </w:r>
      <w:r w:rsidR="0006064B" w:rsidRPr="0006064B">
        <w:rPr>
          <w:rFonts w:ascii="Times New Roman" w:hAnsi="Times New Roman" w:cs="Times New Roman"/>
        </w:rPr>
        <w:t>la venganza</w:t>
      </w:r>
      <w:r w:rsidR="00BE24AF" w:rsidRPr="0006064B">
        <w:rPr>
          <w:rFonts w:ascii="Times New Roman" w:hAnsi="Times New Roman" w:cs="Times New Roman"/>
          <w:lang w:val="es-ES_tradnl"/>
        </w:rPr>
        <w:t>.</w:t>
      </w:r>
      <w:r w:rsidR="009B3326">
        <w:rPr>
          <w:rFonts w:ascii="Times New Roman" w:hAnsi="Times New Roman" w:cs="Times New Roman"/>
          <w:lang w:val="es-ES_tradnl"/>
        </w:rPr>
        <w:t xml:space="preserve"> Pedro se va a comprar churros y Dorita se </w:t>
      </w:r>
      <w:r w:rsidR="00F27057">
        <w:rPr>
          <w:rFonts w:ascii="Times New Roman" w:hAnsi="Times New Roman" w:cs="Times New Roman"/>
          <w:lang w:val="es-ES_tradnl"/>
        </w:rPr>
        <w:t xml:space="preserve">queda un sola, en este momento viene Cartucho y le coge el brazo diciendo vamos a bailar: </w:t>
      </w:r>
      <w:bookmarkStart w:id="7" w:name="_Hlk40722454"/>
      <w:r w:rsidR="00F27057" w:rsidRPr="00F27057">
        <w:rPr>
          <w:rFonts w:ascii="Times New Roman" w:hAnsi="Times New Roman" w:cs="Times New Roman"/>
          <w:lang w:val="es-ES_tradnl"/>
        </w:rPr>
        <w:t>«</w:t>
      </w:r>
      <w:bookmarkEnd w:id="7"/>
      <w:r w:rsidR="00F27057" w:rsidRPr="00F27057">
        <w:rPr>
          <w:rFonts w:ascii="Times New Roman" w:hAnsi="Times New Roman" w:cs="Times New Roman"/>
          <w:lang w:val="es-ES_tradnl"/>
        </w:rPr>
        <w:t>Quién es usted, dijo luego Dorita y Cartucho le contestó calla, calla de una vez, al mismo tiempo que le clavaba en el costado su navaja abierta, en un golpe seco y decidido que había dado más de una vez y mientras Dorita caía al suelo llenándose desangre poco a poco encima de un charco</w:t>
      </w:r>
      <w:r w:rsidR="00F27057">
        <w:rPr>
          <w:rFonts w:ascii="Times New Roman" w:hAnsi="Times New Roman" w:cs="Times New Roman"/>
          <w:lang w:val="es-ES_tradnl"/>
        </w:rPr>
        <w:t>...</w:t>
      </w:r>
      <w:r w:rsidR="00F27057" w:rsidRPr="00F27057">
        <w:rPr>
          <w:rFonts w:ascii="Times New Roman" w:hAnsi="Times New Roman" w:cs="Times New Roman"/>
          <w:lang w:val="es-ES_tradnl"/>
        </w:rPr>
        <w:t>» (pág.1</w:t>
      </w:r>
      <w:r w:rsidR="00F27057">
        <w:rPr>
          <w:rFonts w:ascii="Times New Roman" w:hAnsi="Times New Roman" w:cs="Times New Roman"/>
          <w:lang w:val="es-ES_tradnl"/>
        </w:rPr>
        <w:t>83</w:t>
      </w:r>
      <w:r w:rsidR="00F27057" w:rsidRPr="00F27057">
        <w:rPr>
          <w:rFonts w:ascii="Times New Roman" w:hAnsi="Times New Roman" w:cs="Times New Roman"/>
          <w:lang w:val="es-ES_tradnl"/>
        </w:rPr>
        <w:t>).</w:t>
      </w:r>
      <w:r w:rsidR="005D5719">
        <w:rPr>
          <w:rFonts w:ascii="Times New Roman" w:hAnsi="Times New Roman" w:cs="Times New Roman"/>
          <w:lang w:val="es-ES_tradnl"/>
        </w:rPr>
        <w:t xml:space="preserve"> Cuando Pedro vuelve, Dorita ya está muerta.</w:t>
      </w:r>
    </w:p>
    <w:p w:rsidR="00DD5A16" w:rsidRDefault="00DD5A16" w:rsidP="00211D59">
      <w:pPr>
        <w:spacing w:line="360" w:lineRule="auto"/>
        <w:jc w:val="both"/>
        <w:rPr>
          <w:rFonts w:ascii="Times New Roman" w:hAnsi="Times New Roman" w:cs="Times New Roman"/>
        </w:rPr>
      </w:pPr>
      <w:r>
        <w:rPr>
          <w:rFonts w:ascii="Times New Roman" w:hAnsi="Times New Roman" w:cs="Times New Roman"/>
          <w:lang w:val="es-ES_tradnl"/>
        </w:rPr>
        <w:tab/>
        <w:t xml:space="preserve">La novela </w:t>
      </w:r>
      <w:r w:rsidR="00211D59">
        <w:rPr>
          <w:rFonts w:ascii="Times New Roman" w:hAnsi="Times New Roman" w:cs="Times New Roman"/>
          <w:lang w:val="es-ES_tradnl"/>
        </w:rPr>
        <w:t>se cierra</w:t>
      </w:r>
      <w:r>
        <w:rPr>
          <w:rFonts w:ascii="Times New Roman" w:hAnsi="Times New Roman" w:cs="Times New Roman"/>
          <w:lang w:val="es-ES_tradnl"/>
        </w:rPr>
        <w:t xml:space="preserve"> con un trágico monólogo del mismo protagonista que </w:t>
      </w:r>
      <w:r w:rsidR="00211D59">
        <w:rPr>
          <w:rFonts w:ascii="Times New Roman" w:hAnsi="Times New Roman" w:cs="Times New Roman"/>
          <w:lang w:val="es-ES_tradnl"/>
        </w:rPr>
        <w:t xml:space="preserve">acaba </w:t>
      </w:r>
      <w:r>
        <w:rPr>
          <w:rFonts w:ascii="Times New Roman" w:hAnsi="Times New Roman" w:cs="Times New Roman"/>
          <w:lang w:val="es-ES_tradnl"/>
        </w:rPr>
        <w:t>muy fru</w:t>
      </w:r>
      <w:r w:rsidR="00211D59">
        <w:rPr>
          <w:rFonts w:ascii="Times New Roman" w:hAnsi="Times New Roman" w:cs="Times New Roman"/>
          <w:lang w:val="es-ES_tradnl"/>
        </w:rPr>
        <w:t>s</w:t>
      </w:r>
      <w:r>
        <w:rPr>
          <w:rFonts w:ascii="Times New Roman" w:hAnsi="Times New Roman" w:cs="Times New Roman"/>
          <w:lang w:val="es-ES_tradnl"/>
        </w:rPr>
        <w:t>trado, confundido y desilusionado de la vida</w:t>
      </w:r>
      <w:r w:rsidR="00211D59">
        <w:rPr>
          <w:rFonts w:ascii="Times New Roman" w:hAnsi="Times New Roman" w:cs="Times New Roman"/>
          <w:lang w:val="es-ES_tradnl"/>
        </w:rPr>
        <w:t>. S</w:t>
      </w:r>
      <w:r w:rsidR="003A42B1">
        <w:rPr>
          <w:rFonts w:ascii="Times New Roman" w:hAnsi="Times New Roman" w:cs="Times New Roman"/>
          <w:lang w:val="es-ES_tradnl"/>
        </w:rPr>
        <w:t>u mente se llena de preguntas sin respuestas, se siente perdido</w:t>
      </w:r>
      <w:r w:rsidR="00211D59">
        <w:rPr>
          <w:rFonts w:ascii="Times New Roman" w:hAnsi="Times New Roman" w:cs="Times New Roman"/>
          <w:lang w:val="es-ES_tradnl"/>
        </w:rPr>
        <w:t xml:space="preserve"> y se va con un tren hacía un lugar lejano: </w:t>
      </w:r>
      <w:r w:rsidR="00211D59" w:rsidRPr="00211D59">
        <w:rPr>
          <w:rFonts w:ascii="Times New Roman" w:hAnsi="Times New Roman" w:cs="Times New Roman"/>
          <w:lang w:val="es-ES_tradnl"/>
        </w:rPr>
        <w:t>«Es un tiempo de silencio. La mejor máquina eficaz es la que no hace ruido. Este tren hace ruido»</w:t>
      </w:r>
      <w:r w:rsidR="00211D59">
        <w:rPr>
          <w:rFonts w:ascii="Times New Roman" w:hAnsi="Times New Roman" w:cs="Times New Roman"/>
          <w:lang w:val="es-ES_tradnl"/>
        </w:rPr>
        <w:t xml:space="preserve"> (pá</w:t>
      </w:r>
      <w:r w:rsidR="00722DC8">
        <w:rPr>
          <w:rFonts w:ascii="Times New Roman" w:hAnsi="Times New Roman" w:cs="Times New Roman"/>
          <w:lang w:val="es-ES_tradnl"/>
        </w:rPr>
        <w:t>g</w:t>
      </w:r>
      <w:r w:rsidR="00211D59">
        <w:rPr>
          <w:rFonts w:ascii="Times New Roman" w:hAnsi="Times New Roman" w:cs="Times New Roman"/>
          <w:lang w:val="es-ES_tradnl"/>
        </w:rPr>
        <w:t xml:space="preserve">. 188). Estas tres frases tan cortas y simples realmente </w:t>
      </w:r>
      <w:r w:rsidR="00BE369B">
        <w:rPr>
          <w:rFonts w:ascii="Times New Roman" w:hAnsi="Times New Roman" w:cs="Times New Roman"/>
          <w:lang w:val="es-ES_tradnl"/>
        </w:rPr>
        <w:t xml:space="preserve">podemos considerar </w:t>
      </w:r>
      <w:r w:rsidR="00211D59">
        <w:rPr>
          <w:rFonts w:ascii="Times New Roman" w:hAnsi="Times New Roman" w:cs="Times New Roman"/>
          <w:lang w:val="es-ES_tradnl"/>
        </w:rPr>
        <w:t>las frases claves de toda la obra</w:t>
      </w:r>
      <w:r w:rsidR="00EC75AF">
        <w:rPr>
          <w:rFonts w:ascii="Times New Roman" w:hAnsi="Times New Roman" w:cs="Times New Roman"/>
          <w:lang w:val="es-ES_tradnl"/>
        </w:rPr>
        <w:t xml:space="preserve">; </w:t>
      </w:r>
      <w:r w:rsidR="00EC75AF" w:rsidRPr="00120E19">
        <w:rPr>
          <w:rFonts w:ascii="Times New Roman" w:hAnsi="Times New Roman" w:cs="Times New Roman"/>
          <w:lang w:val="es-ES_tradnl"/>
        </w:rPr>
        <w:t>probablemente se trata de una críctica indirecta</w:t>
      </w:r>
      <w:r w:rsidR="00120E19" w:rsidRPr="00120E19">
        <w:rPr>
          <w:rFonts w:ascii="Times New Roman" w:hAnsi="Times New Roman" w:cs="Times New Roman"/>
          <w:lang w:val="es-ES_tradnl"/>
        </w:rPr>
        <w:t xml:space="preserve"> que se</w:t>
      </w:r>
      <w:r w:rsidR="00120E19" w:rsidRPr="00120E19">
        <w:rPr>
          <w:rFonts w:ascii="Times New Roman" w:hAnsi="Times New Roman" w:cs="Times New Roman"/>
        </w:rPr>
        <w:t>ñ</w:t>
      </w:r>
      <w:r w:rsidR="00120E19" w:rsidRPr="00120E19">
        <w:rPr>
          <w:rFonts w:ascii="Times New Roman" w:hAnsi="Times New Roman" w:cs="Times New Roman"/>
          <w:lang w:val="es-ES_tradnl"/>
        </w:rPr>
        <w:t xml:space="preserve">ala la apatía y el miedo de hablar de </w:t>
      </w:r>
      <w:r w:rsidR="00120E19" w:rsidRPr="00120E19">
        <w:rPr>
          <w:rFonts w:ascii="Times New Roman" w:hAnsi="Times New Roman" w:cs="Times New Roman"/>
        </w:rPr>
        <w:t>la sociedad de la posguerra española</w:t>
      </w:r>
      <w:r w:rsidR="00120E19">
        <w:rPr>
          <w:rFonts w:ascii="Times New Roman" w:hAnsi="Times New Roman" w:cs="Times New Roman"/>
        </w:rPr>
        <w:t xml:space="preserve"> afectada por la dictadura de Franco.</w:t>
      </w:r>
    </w:p>
    <w:p w:rsidR="000B3A7F" w:rsidRPr="00BB4FDE" w:rsidRDefault="000B3A7F" w:rsidP="00BB4FDE">
      <w:pPr>
        <w:spacing w:line="360" w:lineRule="auto"/>
        <w:jc w:val="both"/>
        <w:rPr>
          <w:rFonts w:ascii="Times New Roman" w:hAnsi="Times New Roman" w:cs="Times New Roman"/>
          <w:lang w:val="cs-CZ"/>
        </w:rPr>
      </w:pPr>
      <w:r>
        <w:rPr>
          <w:rFonts w:ascii="Times New Roman" w:hAnsi="Times New Roman" w:cs="Times New Roman"/>
        </w:rPr>
        <w:tab/>
      </w:r>
      <w:r w:rsidR="00A071A3">
        <w:rPr>
          <w:rFonts w:ascii="Times New Roman" w:hAnsi="Times New Roman" w:cs="Times New Roman"/>
        </w:rPr>
        <w:t xml:space="preserve">Se trata de una lectura difícil que requiere tiempo y mucha atención del lector. Lo que enriquece y distingue </w:t>
      </w:r>
      <w:r w:rsidR="006B2212">
        <w:rPr>
          <w:rFonts w:ascii="Times New Roman" w:hAnsi="Times New Roman" w:cs="Times New Roman"/>
        </w:rPr>
        <w:t>el texto</w:t>
      </w:r>
      <w:r w:rsidR="00A071A3">
        <w:rPr>
          <w:rFonts w:ascii="Times New Roman" w:hAnsi="Times New Roman" w:cs="Times New Roman"/>
        </w:rPr>
        <w:t xml:space="preserve"> es el uso abu</w:t>
      </w:r>
      <w:r w:rsidR="006B2212">
        <w:rPr>
          <w:rFonts w:ascii="Times New Roman" w:hAnsi="Times New Roman" w:cs="Times New Roman"/>
        </w:rPr>
        <w:t>ndante</w:t>
      </w:r>
      <w:r w:rsidR="00A071A3">
        <w:rPr>
          <w:rFonts w:ascii="Times New Roman" w:hAnsi="Times New Roman" w:cs="Times New Roman"/>
        </w:rPr>
        <w:t xml:space="preserve"> de varios elementos estilísticos</w:t>
      </w:r>
      <w:r w:rsidR="006B2212">
        <w:rPr>
          <w:rFonts w:ascii="Times New Roman" w:hAnsi="Times New Roman" w:cs="Times New Roman"/>
        </w:rPr>
        <w:t xml:space="preserve"> a lo largo de toda la novela. El autor usa un lenguaje rico</w:t>
      </w:r>
      <w:r w:rsidR="00BB4FDE">
        <w:rPr>
          <w:rFonts w:ascii="Times New Roman" w:hAnsi="Times New Roman" w:cs="Times New Roman"/>
        </w:rPr>
        <w:t xml:space="preserve"> (incluso el lenguaje técnico médico)</w:t>
      </w:r>
      <w:r w:rsidR="006B2212">
        <w:rPr>
          <w:rFonts w:ascii="Times New Roman" w:hAnsi="Times New Roman" w:cs="Times New Roman"/>
        </w:rPr>
        <w:t xml:space="preserve">, </w:t>
      </w:r>
      <w:r w:rsidR="00F82406">
        <w:rPr>
          <w:rFonts w:ascii="Times New Roman" w:hAnsi="Times New Roman" w:cs="Times New Roman"/>
        </w:rPr>
        <w:t xml:space="preserve">diálogos, </w:t>
      </w:r>
      <w:r w:rsidR="006B2212">
        <w:rPr>
          <w:rFonts w:ascii="Times New Roman" w:hAnsi="Times New Roman" w:cs="Times New Roman"/>
        </w:rPr>
        <w:t>describe situaciones</w:t>
      </w:r>
      <w:r w:rsidR="00722DC8">
        <w:rPr>
          <w:rFonts w:ascii="Times New Roman" w:hAnsi="Times New Roman" w:cs="Times New Roman"/>
        </w:rPr>
        <w:t xml:space="preserve"> y personajes</w:t>
      </w:r>
      <w:r w:rsidR="006B2212">
        <w:rPr>
          <w:rFonts w:ascii="Times New Roman" w:hAnsi="Times New Roman" w:cs="Times New Roman"/>
        </w:rPr>
        <w:t xml:space="preserve"> de una manera real y detallada</w:t>
      </w:r>
      <w:r w:rsidR="00722DC8">
        <w:rPr>
          <w:rFonts w:ascii="Times New Roman" w:hAnsi="Times New Roman" w:cs="Times New Roman"/>
        </w:rPr>
        <w:t xml:space="preserve"> </w:t>
      </w:r>
      <w:r w:rsidR="00722DC8" w:rsidRPr="00F82406">
        <w:rPr>
          <w:rFonts w:ascii="Times New Roman" w:hAnsi="Times New Roman" w:cs="Times New Roman"/>
          <w:lang w:val="es-ES_tradnl"/>
        </w:rPr>
        <w:t>(</w:t>
      </w:r>
      <w:r w:rsidR="00722DC8" w:rsidRPr="00F82406">
        <w:rPr>
          <w:rFonts w:ascii="Times New Roman" w:hAnsi="Times New Roman" w:cs="Times New Roman"/>
          <w:lang w:val="es-ES_tradnl"/>
        </w:rPr>
        <w:t>«El pintor alemán era alto y delgado -hético</w:t>
      </w:r>
      <w:r w:rsidR="00722DC8" w:rsidRPr="00F82406">
        <w:rPr>
          <w:rFonts w:ascii="Times New Roman" w:hAnsi="Times New Roman" w:cs="Times New Roman"/>
          <w:lang w:val="es-ES_tradnl"/>
        </w:rPr>
        <w:t xml:space="preserve"> </w:t>
      </w:r>
      <w:r w:rsidR="00722DC8" w:rsidRPr="00F82406">
        <w:rPr>
          <w:rFonts w:ascii="Times New Roman" w:hAnsi="Times New Roman" w:cs="Times New Roman"/>
          <w:lang w:val="es-ES_tradnl"/>
        </w:rPr>
        <w:t>y</w:t>
      </w:r>
      <w:r w:rsidR="00722DC8" w:rsidRPr="00F82406">
        <w:rPr>
          <w:rFonts w:ascii="Times New Roman" w:hAnsi="Times New Roman" w:cs="Times New Roman"/>
          <w:lang w:val="es-ES_tradnl"/>
        </w:rPr>
        <w:t xml:space="preserve"> </w:t>
      </w:r>
      <w:r w:rsidR="00722DC8" w:rsidRPr="00722DC8">
        <w:rPr>
          <w:rFonts w:ascii="Times New Roman" w:hAnsi="Times New Roman" w:cs="Times New Roman"/>
          <w:lang w:val="es-ES_tradnl"/>
        </w:rPr>
        <w:t>gozaba de una barba rubia en puntita. Tenía ojos débiles de niño</w:t>
      </w:r>
      <w:r w:rsidR="00722DC8" w:rsidRPr="00F82406">
        <w:rPr>
          <w:rFonts w:ascii="Times New Roman" w:hAnsi="Times New Roman" w:cs="Times New Roman"/>
          <w:lang w:val="es-ES_tradnl"/>
        </w:rPr>
        <w:t xml:space="preserve"> </w:t>
      </w:r>
      <w:r w:rsidR="00722DC8" w:rsidRPr="00F82406">
        <w:rPr>
          <w:rFonts w:ascii="Times New Roman" w:hAnsi="Times New Roman" w:cs="Times New Roman"/>
          <w:lang w:val="es-ES_tradnl"/>
        </w:rPr>
        <w:t>mimado y parecía necesitado de protección.»</w:t>
      </w:r>
      <w:r w:rsidR="00722DC8" w:rsidRPr="00F82406">
        <w:rPr>
          <w:rFonts w:ascii="Times New Roman" w:hAnsi="Times New Roman" w:cs="Times New Roman"/>
          <w:lang w:val="es-ES_tradnl"/>
        </w:rPr>
        <w:t>; pág. 54)</w:t>
      </w:r>
      <w:r w:rsidR="006B2212" w:rsidRPr="00F82406">
        <w:rPr>
          <w:rFonts w:ascii="Times New Roman" w:hAnsi="Times New Roman" w:cs="Times New Roman"/>
          <w:lang w:val="es-ES_tradnl"/>
        </w:rPr>
        <w:t>, aparecen frases cortas pero también muy largas</w:t>
      </w:r>
      <w:r w:rsidR="00F82406">
        <w:rPr>
          <w:rFonts w:ascii="Times New Roman" w:hAnsi="Times New Roman" w:cs="Times New Roman"/>
          <w:lang w:val="es-ES_tradnl"/>
        </w:rPr>
        <w:t xml:space="preserve"> </w:t>
      </w:r>
      <w:r w:rsidR="00F82406" w:rsidRPr="00F82406">
        <w:rPr>
          <w:rFonts w:ascii="Times New Roman" w:hAnsi="Times New Roman" w:cs="Times New Roman"/>
          <w:lang w:val="es-ES_tradnl"/>
        </w:rPr>
        <w:t>(</w:t>
      </w:r>
      <w:r w:rsidR="00F82406" w:rsidRPr="00F82406">
        <w:rPr>
          <w:rFonts w:ascii="Times New Roman" w:hAnsi="Times New Roman" w:cs="Times New Roman"/>
          <w:lang w:val="es-ES_tradnl"/>
        </w:rPr>
        <w:t>«</w:t>
      </w:r>
      <w:r w:rsidR="00F82406" w:rsidRPr="00F82406">
        <w:rPr>
          <w:rFonts w:ascii="Times New Roman" w:hAnsi="Times New Roman" w:cs="Times New Roman"/>
          <w:lang w:val="es-ES_tradnl"/>
        </w:rPr>
        <w:t xml:space="preserve">Ojo por ojo. Por fin; </w:t>
      </w:r>
      <w:r w:rsidR="00F82406" w:rsidRPr="00F82406">
        <w:rPr>
          <w:rFonts w:ascii="Times New Roman" w:hAnsi="Times New Roman" w:cs="Times New Roman"/>
          <w:lang w:val="es-ES_tradnl"/>
        </w:rPr>
        <w:t>Por qué será, cómo será que yo ahora no</w:t>
      </w:r>
      <w:r w:rsidR="00F82406" w:rsidRPr="00F82406">
        <w:rPr>
          <w:rFonts w:ascii="Times New Roman" w:hAnsi="Times New Roman" w:cs="Times New Roman"/>
          <w:lang w:val="es-ES_tradnl"/>
        </w:rPr>
        <w:t xml:space="preserve"> </w:t>
      </w:r>
      <w:r w:rsidR="00F82406" w:rsidRPr="00F82406">
        <w:rPr>
          <w:rFonts w:ascii="Times New Roman" w:hAnsi="Times New Roman" w:cs="Times New Roman"/>
          <w:lang w:val="es-ES_tradnl"/>
        </w:rPr>
        <w:t>sepa distinguir entre la una y la otra muertas, puestas una encima de</w:t>
      </w:r>
      <w:r w:rsidR="00F82406" w:rsidRPr="00F82406">
        <w:rPr>
          <w:rFonts w:ascii="Times New Roman" w:hAnsi="Times New Roman" w:cs="Times New Roman"/>
          <w:lang w:val="es-ES_tradnl"/>
        </w:rPr>
        <w:t xml:space="preserve"> </w:t>
      </w:r>
      <w:r w:rsidR="00F82406" w:rsidRPr="00F82406">
        <w:rPr>
          <w:rFonts w:ascii="Times New Roman" w:hAnsi="Times New Roman" w:cs="Times New Roman"/>
          <w:lang w:val="es-ES_tradnl"/>
        </w:rPr>
        <w:t>otra en el mismo agujeró: también a ésta autopsia.»</w:t>
      </w:r>
      <w:r w:rsidR="00F82406" w:rsidRPr="00F82406">
        <w:rPr>
          <w:rFonts w:ascii="Times New Roman" w:hAnsi="Times New Roman" w:cs="Times New Roman"/>
          <w:lang w:val="es-ES_tradnl"/>
        </w:rPr>
        <w:t>; pág. 184)</w:t>
      </w:r>
      <w:r w:rsidR="00F82406">
        <w:rPr>
          <w:rFonts w:ascii="Times New Roman" w:hAnsi="Times New Roman" w:cs="Times New Roman"/>
          <w:lang w:val="es-ES_tradnl"/>
        </w:rPr>
        <w:t xml:space="preserve">, la interjecciones </w:t>
      </w:r>
      <w:r w:rsidR="00F82406" w:rsidRPr="00BB4FDE">
        <w:rPr>
          <w:rFonts w:ascii="Times New Roman" w:hAnsi="Times New Roman" w:cs="Times New Roman"/>
          <w:lang w:val="es-ES_tradnl"/>
        </w:rPr>
        <w:t>(...pum, pum, muerta, pág. 185; t</w:t>
      </w:r>
      <w:r w:rsidR="00F82406" w:rsidRPr="00BB4FDE">
        <w:rPr>
          <w:rFonts w:ascii="Times New Roman" w:hAnsi="Times New Roman" w:cs="Times New Roman"/>
          <w:lang w:val="es-ES_tradnl"/>
        </w:rPr>
        <w:t>racatracatracatracatracatracatrac</w:t>
      </w:r>
      <w:r w:rsidR="00F82406" w:rsidRPr="00BB4FDE">
        <w:rPr>
          <w:rFonts w:ascii="Times New Roman" w:hAnsi="Times New Roman" w:cs="Times New Roman"/>
          <w:lang w:val="es-ES_tradnl"/>
        </w:rPr>
        <w:t>a</w:t>
      </w:r>
      <w:r w:rsidR="00BB4FDE" w:rsidRPr="00BB4FDE">
        <w:rPr>
          <w:rFonts w:ascii="Times New Roman" w:hAnsi="Times New Roman" w:cs="Times New Roman"/>
          <w:lang w:val="es-ES_tradnl"/>
        </w:rPr>
        <w:t xml:space="preserve">, </w:t>
      </w:r>
      <w:r w:rsidR="00F82406" w:rsidRPr="00BB4FDE">
        <w:rPr>
          <w:rFonts w:ascii="Times New Roman" w:hAnsi="Times New Roman" w:cs="Times New Roman"/>
          <w:lang w:val="es-ES_tradnl"/>
        </w:rPr>
        <w:t xml:space="preserve"> pág. 188</w:t>
      </w:r>
      <w:r w:rsidR="00BB4FDE" w:rsidRPr="00BB4FDE">
        <w:rPr>
          <w:rFonts w:ascii="Times New Roman" w:hAnsi="Times New Roman" w:cs="Times New Roman"/>
          <w:lang w:val="es-ES_tradnl"/>
        </w:rPr>
        <w:t>)</w:t>
      </w:r>
      <w:r w:rsidR="00BB4FDE">
        <w:rPr>
          <w:rFonts w:ascii="Times New Roman" w:hAnsi="Times New Roman" w:cs="Times New Roman"/>
          <w:lang w:val="es-ES_tradnl"/>
        </w:rPr>
        <w:t xml:space="preserve">, </w:t>
      </w:r>
      <w:r w:rsidR="00266B88">
        <w:rPr>
          <w:rFonts w:ascii="Times New Roman" w:hAnsi="Times New Roman" w:cs="Times New Roman"/>
          <w:lang w:val="es-ES_tradnl"/>
        </w:rPr>
        <w:t xml:space="preserve">y </w:t>
      </w:r>
      <w:bookmarkStart w:id="8" w:name="_GoBack"/>
      <w:bookmarkEnd w:id="8"/>
      <w:r w:rsidR="00BB4FDE">
        <w:rPr>
          <w:rFonts w:ascii="Times New Roman" w:hAnsi="Times New Roman" w:cs="Times New Roman"/>
          <w:lang w:val="es-ES_tradnl"/>
        </w:rPr>
        <w:t xml:space="preserve">también </w:t>
      </w:r>
      <w:r w:rsidR="00BB4FDE" w:rsidRPr="00BB4FDE">
        <w:rPr>
          <w:rFonts w:ascii="Times New Roman" w:hAnsi="Times New Roman" w:cs="Times New Roman"/>
          <w:lang w:val="es-ES_tradnl"/>
        </w:rPr>
        <w:t>encontramos un texto escrito con las letras en cursiva (</w:t>
      </w:r>
      <w:r w:rsidR="00BB4FDE" w:rsidRPr="00BB4FDE">
        <w:rPr>
          <w:rFonts w:ascii="Times New Roman" w:hAnsi="Times New Roman" w:cs="Times New Roman"/>
          <w:i/>
          <w:iCs/>
          <w:lang w:val="es-ES_tradnl"/>
        </w:rPr>
        <w:t>Preguntado si conocía a la fallecida, contesta que sí</w:t>
      </w:r>
      <w:r w:rsidR="00BB4FDE" w:rsidRPr="00BB4FDE">
        <w:rPr>
          <w:rFonts w:ascii="Times New Roman" w:hAnsi="Times New Roman" w:cs="Times New Roman"/>
          <w:i/>
          <w:iCs/>
          <w:lang w:val="es-ES_tradnl"/>
        </w:rPr>
        <w:t xml:space="preserve"> </w:t>
      </w:r>
      <w:r w:rsidR="00BB4FDE" w:rsidRPr="00BB4FDE">
        <w:rPr>
          <w:rFonts w:ascii="Times New Roman" w:hAnsi="Times New Roman" w:cs="Times New Roman"/>
          <w:i/>
          <w:iCs/>
          <w:lang w:val="es-ES_tradnl"/>
        </w:rPr>
        <w:t>que la conocía así como a su familia y a la casa en que habitaban porintermedio</w:t>
      </w:r>
      <w:r w:rsidR="00BB4FDE" w:rsidRPr="00BB4FDE">
        <w:rPr>
          <w:rFonts w:ascii="Times New Roman" w:hAnsi="Times New Roman" w:cs="Times New Roman"/>
          <w:i/>
          <w:iCs/>
          <w:lang w:val="es-ES_tradnl"/>
        </w:rPr>
        <w:t xml:space="preserve"> </w:t>
      </w:r>
      <w:r w:rsidR="00BB4FDE" w:rsidRPr="00BB4FDE">
        <w:rPr>
          <w:rFonts w:ascii="Times New Roman" w:hAnsi="Times New Roman" w:cs="Times New Roman"/>
          <w:i/>
          <w:iCs/>
          <w:lang w:val="es-ES_tradnl"/>
        </w:rPr>
        <w:t>de su ayudante de laboratorio llamado Amador.</w:t>
      </w:r>
      <w:r w:rsidR="00BB4FDE">
        <w:rPr>
          <w:rFonts w:ascii="Times New Roman" w:hAnsi="Times New Roman" w:cs="Times New Roman"/>
          <w:lang w:val="es-ES_tradnl"/>
        </w:rPr>
        <w:t>; pág. 157)</w:t>
      </w:r>
      <w:r w:rsidR="00266B88">
        <w:rPr>
          <w:rFonts w:ascii="Times New Roman" w:hAnsi="Times New Roman" w:cs="Times New Roman"/>
          <w:lang w:val="es-ES_tradnl"/>
        </w:rPr>
        <w:t>.</w:t>
      </w:r>
    </w:p>
    <w:p w:rsidR="005B3621" w:rsidRPr="00F82406" w:rsidRDefault="005B3621" w:rsidP="000668DE">
      <w:pPr>
        <w:spacing w:line="360" w:lineRule="auto"/>
        <w:jc w:val="both"/>
        <w:rPr>
          <w:rFonts w:ascii="Times New Roman" w:hAnsi="Times New Roman" w:cs="Times New Roman"/>
          <w:lang w:val="es-ES_tradnl"/>
        </w:rPr>
      </w:pPr>
      <w:r w:rsidRPr="00F82406">
        <w:rPr>
          <w:rFonts w:ascii="Times New Roman" w:hAnsi="Times New Roman" w:cs="Times New Roman"/>
          <w:lang w:val="es-ES_tradnl"/>
        </w:rPr>
        <w:tab/>
      </w:r>
    </w:p>
    <w:p w:rsidR="00553344" w:rsidRPr="00553344" w:rsidRDefault="00553344" w:rsidP="00CC2AC7">
      <w:pPr>
        <w:pStyle w:val="Odstavecseseznamem"/>
        <w:rPr>
          <w:lang w:val="es-ES_tradnl"/>
        </w:rPr>
      </w:pPr>
    </w:p>
    <w:sectPr w:rsidR="00553344" w:rsidRPr="00553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A0E" w:rsidRDefault="00012A0E" w:rsidP="00D21368">
      <w:pPr>
        <w:spacing w:after="0" w:line="240" w:lineRule="auto"/>
      </w:pPr>
      <w:r>
        <w:separator/>
      </w:r>
    </w:p>
  </w:endnote>
  <w:endnote w:type="continuationSeparator" w:id="0">
    <w:p w:rsidR="00012A0E" w:rsidRDefault="00012A0E" w:rsidP="00D2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A0E" w:rsidRDefault="00012A0E" w:rsidP="00D21368">
      <w:pPr>
        <w:spacing w:after="0" w:line="240" w:lineRule="auto"/>
      </w:pPr>
      <w:r>
        <w:separator/>
      </w:r>
    </w:p>
  </w:footnote>
  <w:footnote w:type="continuationSeparator" w:id="0">
    <w:p w:rsidR="00012A0E" w:rsidRDefault="00012A0E" w:rsidP="00D21368">
      <w:pPr>
        <w:spacing w:after="0" w:line="240" w:lineRule="auto"/>
      </w:pPr>
      <w:r>
        <w:continuationSeparator/>
      </w:r>
    </w:p>
  </w:footnote>
  <w:footnote w:id="1">
    <w:p w:rsidR="00EC75AF" w:rsidRPr="00D21368" w:rsidRDefault="00EC75AF">
      <w:pPr>
        <w:pStyle w:val="Textpoznpodarou"/>
        <w:rPr>
          <w:rFonts w:ascii="Times New Roman" w:hAnsi="Times New Roman" w:cs="Times New Roman"/>
          <w:lang w:val="cs-CZ"/>
        </w:rPr>
      </w:pPr>
      <w:r w:rsidRPr="00D21368">
        <w:rPr>
          <w:rStyle w:val="Znakapoznpodarou"/>
          <w:rFonts w:ascii="Times New Roman" w:hAnsi="Times New Roman" w:cs="Times New Roman"/>
        </w:rPr>
        <w:footnoteRef/>
      </w:r>
      <w:r w:rsidRPr="00D21368">
        <w:rPr>
          <w:rFonts w:ascii="Times New Roman" w:hAnsi="Times New Roman" w:cs="Times New Roman"/>
        </w:rPr>
        <w:t xml:space="preserve"> Martín-Santos, Luis. </w:t>
      </w:r>
      <w:r w:rsidRPr="00D21368">
        <w:rPr>
          <w:rFonts w:ascii="Times New Roman" w:hAnsi="Times New Roman" w:cs="Times New Roman"/>
          <w:i/>
          <w:iCs/>
        </w:rPr>
        <w:t>Tiempo de Silencio</w:t>
      </w:r>
      <w:r w:rsidRPr="00D21368">
        <w:rPr>
          <w:rFonts w:ascii="Times New Roman" w:hAnsi="Times New Roman" w:cs="Times New Roman"/>
        </w:rPr>
        <w:t>. 1962</w:t>
      </w:r>
      <w:r>
        <w:rPr>
          <w:rFonts w:ascii="Times New Roman" w:hAnsi="Times New Roman" w:cs="Times New Roman"/>
        </w:rPr>
        <w:t xml:space="preserve"> (en los materiales de la asignatura en formato pdf).</w:t>
      </w:r>
    </w:p>
  </w:footnote>
  <w:footnote w:id="2">
    <w:p w:rsidR="00EC75AF" w:rsidRPr="007A27C7" w:rsidRDefault="00EC75AF">
      <w:pPr>
        <w:pStyle w:val="Textpoznpodarou"/>
        <w:rPr>
          <w:rFonts w:ascii="Times New Roman" w:hAnsi="Times New Roman" w:cs="Times New Roman"/>
          <w:lang w:val="es-ES_tradnl"/>
        </w:rPr>
      </w:pPr>
      <w:r w:rsidRPr="007A27C7">
        <w:rPr>
          <w:rStyle w:val="Znakapoznpodarou"/>
          <w:rFonts w:ascii="Times New Roman" w:hAnsi="Times New Roman" w:cs="Times New Roman"/>
          <w:lang w:val="es-ES_tradnl"/>
        </w:rPr>
        <w:footnoteRef/>
      </w:r>
      <w:r w:rsidRPr="007A27C7">
        <w:rPr>
          <w:rFonts w:ascii="Times New Roman" w:hAnsi="Times New Roman" w:cs="Times New Roman"/>
          <w:lang w:val="es-ES_tradnl"/>
        </w:rPr>
        <w:t xml:space="preserve"> </w:t>
      </w:r>
      <w:r w:rsidRPr="007A27C7">
        <w:rPr>
          <w:rFonts w:ascii="Times New Roman" w:hAnsi="Times New Roman" w:cs="Times New Roman"/>
          <w:lang w:val="es-ES_tradnl"/>
        </w:rPr>
        <w:t>Por la falta de ratones Pedro conoce la familia de Muecas, la cual al final causa en su vida una tragedia.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52D09"/>
    <w:multiLevelType w:val="hybridMultilevel"/>
    <w:tmpl w:val="A6185C0E"/>
    <w:lvl w:ilvl="0" w:tplc="8E42097E">
      <w:start w:val="16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4"/>
    <w:rsid w:val="000128C7"/>
    <w:rsid w:val="00012A0E"/>
    <w:rsid w:val="000238A9"/>
    <w:rsid w:val="0006064B"/>
    <w:rsid w:val="000668DE"/>
    <w:rsid w:val="000A1DFC"/>
    <w:rsid w:val="000A653A"/>
    <w:rsid w:val="000B3A7F"/>
    <w:rsid w:val="000B5B44"/>
    <w:rsid w:val="000E01BC"/>
    <w:rsid w:val="0011113A"/>
    <w:rsid w:val="00114989"/>
    <w:rsid w:val="00120E19"/>
    <w:rsid w:val="00160A45"/>
    <w:rsid w:val="00161808"/>
    <w:rsid w:val="001B0FE6"/>
    <w:rsid w:val="001C6D0F"/>
    <w:rsid w:val="001E4B9E"/>
    <w:rsid w:val="001F2AE7"/>
    <w:rsid w:val="002076F9"/>
    <w:rsid w:val="00211D59"/>
    <w:rsid w:val="00226391"/>
    <w:rsid w:val="00232266"/>
    <w:rsid w:val="00236229"/>
    <w:rsid w:val="00237733"/>
    <w:rsid w:val="00257347"/>
    <w:rsid w:val="002637F6"/>
    <w:rsid w:val="00265EC3"/>
    <w:rsid w:val="00266B88"/>
    <w:rsid w:val="00277698"/>
    <w:rsid w:val="002833E1"/>
    <w:rsid w:val="00293942"/>
    <w:rsid w:val="0029686D"/>
    <w:rsid w:val="002A0DC4"/>
    <w:rsid w:val="002A3DFC"/>
    <w:rsid w:val="002B0B89"/>
    <w:rsid w:val="002F29FA"/>
    <w:rsid w:val="002F56A4"/>
    <w:rsid w:val="00315CE8"/>
    <w:rsid w:val="00322FED"/>
    <w:rsid w:val="00324137"/>
    <w:rsid w:val="00396561"/>
    <w:rsid w:val="003A42B1"/>
    <w:rsid w:val="003E477A"/>
    <w:rsid w:val="003E6A00"/>
    <w:rsid w:val="003F7165"/>
    <w:rsid w:val="00404E1C"/>
    <w:rsid w:val="0040763B"/>
    <w:rsid w:val="00414D9F"/>
    <w:rsid w:val="0041522D"/>
    <w:rsid w:val="004316B4"/>
    <w:rsid w:val="00442E56"/>
    <w:rsid w:val="004A2596"/>
    <w:rsid w:val="004A5457"/>
    <w:rsid w:val="004B5CAC"/>
    <w:rsid w:val="004C3EA4"/>
    <w:rsid w:val="004D4D0C"/>
    <w:rsid w:val="004E36BD"/>
    <w:rsid w:val="004E75A2"/>
    <w:rsid w:val="0050296E"/>
    <w:rsid w:val="0054183B"/>
    <w:rsid w:val="00553344"/>
    <w:rsid w:val="00566930"/>
    <w:rsid w:val="005A034F"/>
    <w:rsid w:val="005B1618"/>
    <w:rsid w:val="005B1FF0"/>
    <w:rsid w:val="005B3621"/>
    <w:rsid w:val="005B5925"/>
    <w:rsid w:val="005B7F0A"/>
    <w:rsid w:val="005D5719"/>
    <w:rsid w:val="005F3665"/>
    <w:rsid w:val="006000E5"/>
    <w:rsid w:val="006337C9"/>
    <w:rsid w:val="006571A4"/>
    <w:rsid w:val="00661122"/>
    <w:rsid w:val="00666E1E"/>
    <w:rsid w:val="006B2212"/>
    <w:rsid w:val="006C1386"/>
    <w:rsid w:val="006C255E"/>
    <w:rsid w:val="006C56CB"/>
    <w:rsid w:val="006D09C4"/>
    <w:rsid w:val="006F6B3E"/>
    <w:rsid w:val="00700EB3"/>
    <w:rsid w:val="00713360"/>
    <w:rsid w:val="00722DC8"/>
    <w:rsid w:val="00726D74"/>
    <w:rsid w:val="00742C99"/>
    <w:rsid w:val="00742EC0"/>
    <w:rsid w:val="007928BB"/>
    <w:rsid w:val="00793C60"/>
    <w:rsid w:val="007A0E38"/>
    <w:rsid w:val="007A27C7"/>
    <w:rsid w:val="007B7718"/>
    <w:rsid w:val="0082290B"/>
    <w:rsid w:val="00826190"/>
    <w:rsid w:val="008402A5"/>
    <w:rsid w:val="00852479"/>
    <w:rsid w:val="008A5D87"/>
    <w:rsid w:val="008D7ECF"/>
    <w:rsid w:val="008E0BE0"/>
    <w:rsid w:val="00960C4F"/>
    <w:rsid w:val="0098223E"/>
    <w:rsid w:val="00987DDA"/>
    <w:rsid w:val="009B3326"/>
    <w:rsid w:val="009B65EA"/>
    <w:rsid w:val="009C40F1"/>
    <w:rsid w:val="009D2C33"/>
    <w:rsid w:val="009D71F2"/>
    <w:rsid w:val="009F08BC"/>
    <w:rsid w:val="009F1111"/>
    <w:rsid w:val="00A071A3"/>
    <w:rsid w:val="00A231D5"/>
    <w:rsid w:val="00A452B4"/>
    <w:rsid w:val="00A5377C"/>
    <w:rsid w:val="00A935A5"/>
    <w:rsid w:val="00AA160F"/>
    <w:rsid w:val="00AA25AA"/>
    <w:rsid w:val="00AA647D"/>
    <w:rsid w:val="00AB3EF8"/>
    <w:rsid w:val="00AE0140"/>
    <w:rsid w:val="00AE2BF2"/>
    <w:rsid w:val="00B223F6"/>
    <w:rsid w:val="00B318C1"/>
    <w:rsid w:val="00B501C9"/>
    <w:rsid w:val="00B53242"/>
    <w:rsid w:val="00B57446"/>
    <w:rsid w:val="00B61861"/>
    <w:rsid w:val="00B97800"/>
    <w:rsid w:val="00BA7B81"/>
    <w:rsid w:val="00BB0CCB"/>
    <w:rsid w:val="00BB4FDE"/>
    <w:rsid w:val="00BC5BED"/>
    <w:rsid w:val="00BE24AF"/>
    <w:rsid w:val="00BE369B"/>
    <w:rsid w:val="00C419DF"/>
    <w:rsid w:val="00C43016"/>
    <w:rsid w:val="00C5727F"/>
    <w:rsid w:val="00C63C1F"/>
    <w:rsid w:val="00C77E11"/>
    <w:rsid w:val="00C838C3"/>
    <w:rsid w:val="00C933D3"/>
    <w:rsid w:val="00CA4E7E"/>
    <w:rsid w:val="00CB5EE3"/>
    <w:rsid w:val="00CC2AC7"/>
    <w:rsid w:val="00CC707A"/>
    <w:rsid w:val="00CD2DF4"/>
    <w:rsid w:val="00CF1E6E"/>
    <w:rsid w:val="00D0140C"/>
    <w:rsid w:val="00D048C0"/>
    <w:rsid w:val="00D07872"/>
    <w:rsid w:val="00D21368"/>
    <w:rsid w:val="00D22A61"/>
    <w:rsid w:val="00D248D2"/>
    <w:rsid w:val="00D32E97"/>
    <w:rsid w:val="00D35C28"/>
    <w:rsid w:val="00D44E98"/>
    <w:rsid w:val="00D6602C"/>
    <w:rsid w:val="00D8466A"/>
    <w:rsid w:val="00D84827"/>
    <w:rsid w:val="00D91857"/>
    <w:rsid w:val="00D9393F"/>
    <w:rsid w:val="00DC28A8"/>
    <w:rsid w:val="00DD45E4"/>
    <w:rsid w:val="00DD5A16"/>
    <w:rsid w:val="00DF1240"/>
    <w:rsid w:val="00E338FB"/>
    <w:rsid w:val="00E740FE"/>
    <w:rsid w:val="00E85885"/>
    <w:rsid w:val="00EC0178"/>
    <w:rsid w:val="00EC480C"/>
    <w:rsid w:val="00EC75AF"/>
    <w:rsid w:val="00ED3FBC"/>
    <w:rsid w:val="00ED4021"/>
    <w:rsid w:val="00EE200D"/>
    <w:rsid w:val="00EE247D"/>
    <w:rsid w:val="00EF0482"/>
    <w:rsid w:val="00F12E53"/>
    <w:rsid w:val="00F17418"/>
    <w:rsid w:val="00F22809"/>
    <w:rsid w:val="00F22CA4"/>
    <w:rsid w:val="00F27057"/>
    <w:rsid w:val="00F40BDD"/>
    <w:rsid w:val="00F54938"/>
    <w:rsid w:val="00F6535C"/>
    <w:rsid w:val="00F82406"/>
    <w:rsid w:val="00FB523E"/>
    <w:rsid w:val="00FE16ED"/>
    <w:rsid w:val="00FF7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AA08"/>
  <w15:chartTrackingRefBased/>
  <w15:docId w15:val="{14E5CEEE-5FD9-4BC5-B3D8-09B9F82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s-ES"/>
    </w:rPr>
  </w:style>
  <w:style w:type="paragraph" w:styleId="Nadpis1">
    <w:name w:val="heading 1"/>
    <w:basedOn w:val="Normln"/>
    <w:next w:val="Normln"/>
    <w:link w:val="Nadpis1Char"/>
    <w:uiPriority w:val="9"/>
    <w:qFormat/>
    <w:rsid w:val="00F22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22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2CA4"/>
    <w:rPr>
      <w:rFonts w:asciiTheme="majorHAnsi" w:eastAsiaTheme="majorEastAsia" w:hAnsiTheme="majorHAnsi" w:cstheme="majorBidi"/>
      <w:color w:val="2F5496" w:themeColor="accent1" w:themeShade="BF"/>
      <w:sz w:val="26"/>
      <w:szCs w:val="26"/>
      <w:lang w:val="es-ES"/>
    </w:rPr>
  </w:style>
  <w:style w:type="character" w:customStyle="1" w:styleId="Nadpis1Char">
    <w:name w:val="Nadpis 1 Char"/>
    <w:basedOn w:val="Standardnpsmoodstavce"/>
    <w:link w:val="Nadpis1"/>
    <w:uiPriority w:val="9"/>
    <w:rsid w:val="00F22CA4"/>
    <w:rPr>
      <w:rFonts w:asciiTheme="majorHAnsi" w:eastAsiaTheme="majorEastAsia" w:hAnsiTheme="majorHAnsi" w:cstheme="majorBidi"/>
      <w:color w:val="2F5496" w:themeColor="accent1" w:themeShade="BF"/>
      <w:sz w:val="32"/>
      <w:szCs w:val="32"/>
      <w:lang w:val="es-ES"/>
    </w:rPr>
  </w:style>
  <w:style w:type="paragraph" w:styleId="Textpoznpodarou">
    <w:name w:val="footnote text"/>
    <w:basedOn w:val="Normln"/>
    <w:link w:val="TextpoznpodarouChar"/>
    <w:uiPriority w:val="99"/>
    <w:semiHidden/>
    <w:unhideWhenUsed/>
    <w:rsid w:val="00D213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21368"/>
    <w:rPr>
      <w:sz w:val="20"/>
      <w:szCs w:val="20"/>
      <w:lang w:val="es-ES"/>
    </w:rPr>
  </w:style>
  <w:style w:type="character" w:styleId="Znakapoznpodarou">
    <w:name w:val="footnote reference"/>
    <w:basedOn w:val="Standardnpsmoodstavce"/>
    <w:uiPriority w:val="99"/>
    <w:semiHidden/>
    <w:unhideWhenUsed/>
    <w:rsid w:val="00D21368"/>
    <w:rPr>
      <w:vertAlign w:val="superscript"/>
    </w:rPr>
  </w:style>
  <w:style w:type="paragraph" w:styleId="Odstavecseseznamem">
    <w:name w:val="List Paragraph"/>
    <w:basedOn w:val="Normln"/>
    <w:uiPriority w:val="34"/>
    <w:qFormat/>
    <w:rsid w:val="0055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AADC-9CE6-4D43-BE5A-B972920B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4</Pages>
  <Words>1763</Words>
  <Characters>10403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Šandová</dc:creator>
  <cp:keywords/>
  <dc:description/>
  <cp:lastModifiedBy>Tereza Šandová</cp:lastModifiedBy>
  <cp:revision>149</cp:revision>
  <dcterms:created xsi:type="dcterms:W3CDTF">2020-05-17T10:29:00Z</dcterms:created>
  <dcterms:modified xsi:type="dcterms:W3CDTF">2020-05-18T18:44:00Z</dcterms:modified>
</cp:coreProperties>
</file>