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67F8" w:rsidRDefault="00BD719D">
      <w:r>
        <w:fldChar w:fldCharType="begin"/>
      </w:r>
      <w:r>
        <w:instrText xml:space="preserve"> HYPERLINK "https://www.super.cz/celebrity/lida-baarova/621054-3-nejsmutnejsi-zivotni-konce-prvorepublikovych-krasek-od-velke-slavy-po-smutne-stari-a-smrt-v-zapomneni.html" </w:instrText>
      </w:r>
      <w:r>
        <w:fldChar w:fldCharType="separate"/>
      </w:r>
      <w:r w:rsidR="008A2695" w:rsidRPr="008A2695">
        <w:rPr>
          <w:rStyle w:val="Hypertextovodkaz"/>
        </w:rPr>
        <w:t>https://www.super.cz/celebrity/lida-baarova/621054-3-nejsmutnejsi-zivotni-konce-prvorepublikovych-krasek-od-velke-slavy-po-smutne-stari-a-smrt-v-zapomneni.html</w:t>
      </w:r>
      <w:r>
        <w:rPr>
          <w:rStyle w:val="Hypertextovodkaz"/>
        </w:rPr>
        <w:fldChar w:fldCharType="end"/>
      </w:r>
    </w:p>
    <w:p w:rsidR="004B67F8" w:rsidRDefault="00BD719D">
      <w:hyperlink r:id="rId4" w:history="1">
        <w:r w:rsidR="004B67F8" w:rsidRPr="004B67F8">
          <w:rPr>
            <w:rStyle w:val="Hypertextovodkaz"/>
          </w:rPr>
          <w:t>https://arl.nfa.cz/arl-nfa/cs/index/</w:t>
        </w:r>
      </w:hyperlink>
    </w:p>
    <w:p w:rsidR="00EC4CFE" w:rsidRDefault="00EC4CFE"/>
    <w:p w:rsidR="008A2695" w:rsidRDefault="00BD719D">
      <w:hyperlink r:id="rId5" w:history="1">
        <w:r w:rsidR="008A2695" w:rsidRPr="008A2695">
          <w:rPr>
            <w:rStyle w:val="Hypertextovodkaz"/>
          </w:rPr>
          <w:t>https://www.csfd.cz/film/238304-hobit-smakova-draci-poust/prehled/</w:t>
        </w:r>
      </w:hyperlink>
    </w:p>
    <w:p w:rsidR="008A2695" w:rsidRDefault="008A2695"/>
    <w:p w:rsidR="00EC4CFE" w:rsidRDefault="00BD719D">
      <w:hyperlink r:id="rId6" w:history="1">
        <w:r w:rsidR="00EC4CFE" w:rsidRPr="00EC4CFE">
          <w:rPr>
            <w:rStyle w:val="Hypertextovodkaz"/>
          </w:rPr>
          <w:t>https://www.idu.cz/cs</w:t>
        </w:r>
      </w:hyperlink>
    </w:p>
    <w:p w:rsidR="00EC4CFE" w:rsidRDefault="00EC4CFE"/>
    <w:p w:rsidR="00EC4CFE" w:rsidRDefault="00BD719D">
      <w:pPr>
        <w:rPr>
          <w:rStyle w:val="Hypertextovodkaz"/>
        </w:rPr>
      </w:pPr>
      <w:hyperlink r:id="rId7" w:history="1">
        <w:r w:rsidR="00EC4CFE" w:rsidRPr="00EC4CFE">
          <w:rPr>
            <w:rStyle w:val="Hypertextovodkaz"/>
          </w:rPr>
          <w:t>http://kramerius.nkp.cz/kramerius/Welcome.do</w:t>
        </w:r>
      </w:hyperlink>
    </w:p>
    <w:p w:rsidR="00357028" w:rsidRDefault="00357028">
      <w:pPr>
        <w:rPr>
          <w:rStyle w:val="Hypertextovodkaz"/>
        </w:rPr>
      </w:pPr>
    </w:p>
    <w:p w:rsidR="00357028" w:rsidRDefault="00BD719D">
      <w:hyperlink r:id="rId8" w:history="1">
        <w:r w:rsidR="00357028" w:rsidRPr="00357028">
          <w:rPr>
            <w:rStyle w:val="Hypertextovodkaz"/>
          </w:rPr>
          <w:t>https://it.muni.cz/sluzby/ezdroje</w:t>
        </w:r>
      </w:hyperlink>
    </w:p>
    <w:p w:rsidR="007250D9" w:rsidRDefault="007250D9"/>
    <w:p w:rsidR="007250D9" w:rsidRDefault="00BD719D">
      <w:hyperlink r:id="rId9" w:history="1">
        <w:r w:rsidR="007250D9" w:rsidRPr="007250D9">
          <w:rPr>
            <w:rStyle w:val="Hypertextovodkaz"/>
          </w:rPr>
          <w:t>https://ezdroje.muni.cz/</w:t>
        </w:r>
      </w:hyperlink>
      <w:r w:rsidR="007250D9">
        <w:t xml:space="preserve"> </w:t>
      </w:r>
    </w:p>
    <w:p w:rsidR="00357028" w:rsidRDefault="00357028"/>
    <w:p w:rsidR="00357028" w:rsidRDefault="00BD719D">
      <w:hyperlink r:id="rId10" w:history="1">
        <w:r w:rsidR="00357028" w:rsidRPr="00357028">
          <w:rPr>
            <w:rStyle w:val="Hypertextovodkaz"/>
          </w:rPr>
          <w:t>https://nfa.cz/cz/knihovna/licencovane-databaze/</w:t>
        </w:r>
      </w:hyperlink>
    </w:p>
    <w:p w:rsidR="007250D9" w:rsidRDefault="007250D9"/>
    <w:p w:rsidR="007250D9" w:rsidRDefault="00BD719D">
      <w:pPr>
        <w:rPr>
          <w:rStyle w:val="Hypertextovodkaz"/>
        </w:rPr>
      </w:pPr>
      <w:hyperlink r:id="rId11" w:history="1">
        <w:r w:rsidR="007250D9" w:rsidRPr="007250D9">
          <w:rPr>
            <w:rStyle w:val="Hypertextovodkaz"/>
          </w:rPr>
          <w:t>https://www.jstor.org/</w:t>
        </w:r>
      </w:hyperlink>
    </w:p>
    <w:p w:rsidR="00357028" w:rsidRDefault="00357028">
      <w:pPr>
        <w:rPr>
          <w:rStyle w:val="Hypertextovodkaz"/>
        </w:rPr>
      </w:pPr>
    </w:p>
    <w:p w:rsidR="00357028" w:rsidRDefault="00BD719D">
      <w:pPr>
        <w:rPr>
          <w:rStyle w:val="Hypertextovodkaz"/>
        </w:rPr>
      </w:pPr>
      <w:hyperlink r:id="rId12" w:history="1">
        <w:r w:rsidR="00357028" w:rsidRPr="00357028">
          <w:rPr>
            <w:rStyle w:val="Hypertextovodkaz"/>
          </w:rPr>
          <w:t>http://www.libgen.is/</w:t>
        </w:r>
      </w:hyperlink>
    </w:p>
    <w:p w:rsidR="00593EE9" w:rsidRDefault="00593EE9">
      <w:pPr>
        <w:rPr>
          <w:rStyle w:val="Hypertextovodkaz"/>
        </w:rPr>
      </w:pPr>
    </w:p>
    <w:p w:rsidR="00593EE9" w:rsidRDefault="00593EE9">
      <w:pPr>
        <w:rPr>
          <w:rStyle w:val="Hypertextovodkaz"/>
        </w:rPr>
      </w:pPr>
      <w:hyperlink r:id="rId13" w:history="1">
        <w:r w:rsidRPr="00593EE9">
          <w:rPr>
            <w:rStyle w:val="Hypertextovodkaz"/>
          </w:rPr>
          <w:t>https://www.nacr.cz/verejnost/badatelna/vyhledavani-a-objednavani-archivalii-ke-studiu</w:t>
        </w:r>
      </w:hyperlink>
    </w:p>
    <w:p w:rsidR="00357028" w:rsidRDefault="00357028">
      <w:pPr>
        <w:rPr>
          <w:rStyle w:val="Hypertextovodkaz"/>
        </w:rPr>
      </w:pPr>
    </w:p>
    <w:p w:rsidR="00357028" w:rsidRDefault="00593EE9">
      <w:hyperlink r:id="rId14" w:history="1">
        <w:r w:rsidRPr="00593EE9">
          <w:rPr>
            <w:rStyle w:val="Hypertextovodkaz"/>
          </w:rPr>
          <w:t>https://www.nacr.cz/o-nas/kontakty</w:t>
        </w:r>
      </w:hyperlink>
    </w:p>
    <w:p w:rsidR="00593EE9" w:rsidRDefault="00593EE9"/>
    <w:p w:rsidR="00593EE9" w:rsidRDefault="00593EE9">
      <w:hyperlink r:id="rId15" w:history="1">
        <w:r w:rsidRPr="00593EE9">
          <w:rPr>
            <w:rStyle w:val="Hypertextovodkaz"/>
          </w:rPr>
          <w:t>https://nfa.cz/cz/sbirky/sbirky-a-fondy/fondy-instituci/</w:t>
        </w:r>
      </w:hyperlink>
    </w:p>
    <w:p w:rsidR="00593EE9" w:rsidRDefault="00593EE9"/>
    <w:p w:rsidR="00593EE9" w:rsidRDefault="00593EE9">
      <w:hyperlink r:id="rId16" w:history="1">
        <w:r w:rsidRPr="00593EE9">
          <w:rPr>
            <w:rStyle w:val="Hypertextovodkaz"/>
          </w:rPr>
          <w:t>https://nfa.cz/wp-content/uploads/2014/12/Frič-Martin.pdf</w:t>
        </w:r>
      </w:hyperlink>
    </w:p>
    <w:p w:rsidR="00593EE9" w:rsidRDefault="00593EE9"/>
    <w:p w:rsidR="00593EE9" w:rsidRDefault="00593EE9">
      <w:hyperlink r:id="rId17" w:history="1">
        <w:r w:rsidRPr="00593EE9">
          <w:rPr>
            <w:rStyle w:val="Hypertextovodkaz"/>
          </w:rPr>
          <w:t>https://nfa.cz/wp-content/uploads/2016/07/FILMOVA_RADA.pdf</w:t>
        </w:r>
      </w:hyperlink>
    </w:p>
    <w:p w:rsidR="00BF5247" w:rsidRDefault="00BF5247"/>
    <w:p w:rsidR="00593EE9" w:rsidRDefault="00BF5247">
      <w:hyperlink r:id="rId18" w:history="1">
        <w:r w:rsidRPr="00BF5247">
          <w:rPr>
            <w:rStyle w:val="Hypertextovodkaz"/>
          </w:rPr>
          <w:t>http://www.badatelna.eu/</w:t>
        </w:r>
      </w:hyperlink>
    </w:p>
    <w:p w:rsidR="00BF5247" w:rsidRDefault="00BF5247"/>
    <w:p w:rsidR="00BF5247" w:rsidRDefault="00BF5247">
      <w:hyperlink r:id="rId19" w:history="1">
        <w:r w:rsidRPr="00BF5247">
          <w:rPr>
            <w:rStyle w:val="Hypertextovodkaz"/>
          </w:rPr>
          <w:t>http://www.pamatniknarodnihopisemnictvi.cz/informace-pro-badatele/</w:t>
        </w:r>
      </w:hyperlink>
    </w:p>
    <w:p w:rsidR="00593EE9" w:rsidRDefault="00593EE9"/>
    <w:p w:rsidR="00593EE9" w:rsidRDefault="00593EE9">
      <w:hyperlink r:id="rId20" w:history="1">
        <w:r w:rsidRPr="00593EE9">
          <w:rPr>
            <w:rStyle w:val="Hypertextovodkaz"/>
          </w:rPr>
          <w:t>http://vademecum.nm.cz/nm/PaginatorNavig.action?_sourcePage=EYmCWZaMH4fvAOrdZabydawgYExbMywLdKVgDv9VwG4sFMDybjVF1lV9-gO7nUFLqLkvvsLLu2lAqdUjfAfbOVH2fJCET-iB&amp;row=18</w:t>
        </w:r>
      </w:hyperlink>
    </w:p>
    <w:p w:rsidR="00593EE9" w:rsidRDefault="00593EE9"/>
    <w:p w:rsidR="00BD719D" w:rsidRDefault="00BD719D">
      <w:hyperlink r:id="rId21" w:history="1">
        <w:r w:rsidRPr="00BD719D">
          <w:rPr>
            <w:rStyle w:val="Hypertextovodkaz"/>
          </w:rPr>
          <w:t>https://www.cmkos.cz/cs/obsah/312/studijne-dokumentacni-stredisko/13220</w:t>
        </w:r>
      </w:hyperlink>
    </w:p>
    <w:p w:rsidR="00BD719D" w:rsidRDefault="00BD719D"/>
    <w:p w:rsidR="00BD719D" w:rsidRDefault="00BD719D">
      <w:hyperlink r:id="rId22" w:history="1">
        <w:r w:rsidRPr="00BD719D">
          <w:rPr>
            <w:rStyle w:val="Hypertextovodkaz"/>
          </w:rPr>
          <w:t>http://www.badatelna.eu/instituce/Vseodborovy_archiv_Ceskomoravske_konfederace_odborovych_svazu/fondy</w:t>
        </w:r>
      </w:hyperlink>
    </w:p>
    <w:p w:rsidR="00593EE9" w:rsidRDefault="00593EE9"/>
    <w:sectPr w:rsidR="00593EE9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CA"/>
    <w:rsid w:val="000633D5"/>
    <w:rsid w:val="000D2F3E"/>
    <w:rsid w:val="000D5493"/>
    <w:rsid w:val="00357028"/>
    <w:rsid w:val="004B67F8"/>
    <w:rsid w:val="00593EE9"/>
    <w:rsid w:val="007250D9"/>
    <w:rsid w:val="00793ACA"/>
    <w:rsid w:val="008A2695"/>
    <w:rsid w:val="00A471A6"/>
    <w:rsid w:val="00B416E0"/>
    <w:rsid w:val="00B53DCF"/>
    <w:rsid w:val="00B93783"/>
    <w:rsid w:val="00BD719D"/>
    <w:rsid w:val="00BF5247"/>
    <w:rsid w:val="00C76C57"/>
    <w:rsid w:val="00D13A78"/>
    <w:rsid w:val="00D55FB0"/>
    <w:rsid w:val="00E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CD3F56-DFA1-D04E-81D8-8CC41B67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C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uni.cz/sluzby/ezdroje" TargetMode="External"/><Relationship Id="rId13" Type="http://schemas.openxmlformats.org/officeDocument/2006/relationships/hyperlink" Target="https://www.nacr.cz/verejnost/badatelna/vyhledavani-a-objednavani-archivalii-ke-studiu" TargetMode="External"/><Relationship Id="rId18" Type="http://schemas.openxmlformats.org/officeDocument/2006/relationships/hyperlink" Target="http://www.badatelna.e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mkos.cz/cs/obsah/312/studijne-dokumentacni-stredisko/13220" TargetMode="External"/><Relationship Id="rId7" Type="http://schemas.openxmlformats.org/officeDocument/2006/relationships/hyperlink" Target="http://kramerius.nkp.cz/kramerius/Welcome.do" TargetMode="External"/><Relationship Id="rId12" Type="http://schemas.openxmlformats.org/officeDocument/2006/relationships/hyperlink" Target="http://www.libgen.is/" TargetMode="External"/><Relationship Id="rId17" Type="http://schemas.openxmlformats.org/officeDocument/2006/relationships/hyperlink" Target="https://nfa.cz/wp-content/uploads/2016/07/FILMOVA_RAD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fa.cz/wp-content/uploads/2014/12/Fri&#269;-Martin.pdf" TargetMode="External"/><Relationship Id="rId20" Type="http://schemas.openxmlformats.org/officeDocument/2006/relationships/hyperlink" Target="http://vademecum.nm.cz/nm/PaginatorNavig.action?_sourcePage=EYmCWZaMH4fvAOrdZabydawgYExbMywLdKVgDv9VwG4sFMDybjVF1lV9-gO7nUFLqLkvvsLLu2lAqdUjfAfbOVH2fJCET-iB&amp;row=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du.cz/cs" TargetMode="External"/><Relationship Id="rId11" Type="http://schemas.openxmlformats.org/officeDocument/2006/relationships/hyperlink" Target="https://www.jstor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sfd.cz/film/238304-hobit-smakova-draci-poust/prehled/" TargetMode="External"/><Relationship Id="rId15" Type="http://schemas.openxmlformats.org/officeDocument/2006/relationships/hyperlink" Target="https://nfa.cz/cz/sbirky/sbirky-a-fondy/fondy-instituc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fa.cz/cz/knihovna/licencovane-databaze/" TargetMode="External"/><Relationship Id="rId19" Type="http://schemas.openxmlformats.org/officeDocument/2006/relationships/hyperlink" Target="http://www.pamatniknarodnihopisemnictvi.cz/informace-pro-badatele/" TargetMode="External"/><Relationship Id="rId4" Type="http://schemas.openxmlformats.org/officeDocument/2006/relationships/hyperlink" Target="https://arl.nfa.cz/arl-nfa/cs/index/" TargetMode="External"/><Relationship Id="rId9" Type="http://schemas.openxmlformats.org/officeDocument/2006/relationships/hyperlink" Target="https://ezdroje.muni.cz/" TargetMode="External"/><Relationship Id="rId14" Type="http://schemas.openxmlformats.org/officeDocument/2006/relationships/hyperlink" Target="https://www.nacr.cz/o-nas/kontakty" TargetMode="External"/><Relationship Id="rId22" Type="http://schemas.openxmlformats.org/officeDocument/2006/relationships/hyperlink" Target="http://www.badatelna.eu/instituce/Vseodborovy_archiv_Ceskomoravske_konfederace_odborovych_svazu/fond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1</cp:revision>
  <dcterms:created xsi:type="dcterms:W3CDTF">2019-10-04T16:10:00Z</dcterms:created>
  <dcterms:modified xsi:type="dcterms:W3CDTF">2019-11-14T06:01:00Z</dcterms:modified>
</cp:coreProperties>
</file>