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53B9" w14:textId="2A343C00" w:rsidR="00EA7CA1" w:rsidRDefault="0051517A">
      <w:r>
        <w:t xml:space="preserve">FOSSE mot </w:t>
      </w:r>
      <w:proofErr w:type="spellStart"/>
      <w:r>
        <w:t>strommen</w:t>
      </w:r>
      <w:proofErr w:type="spellEnd"/>
      <w:r w:rsidR="00565EC1">
        <w:t xml:space="preserve"> (Jan Kj§rstad)</w:t>
      </w:r>
    </w:p>
    <w:p w14:paraId="3D509347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proofErr w:type="spellStart"/>
      <w:r>
        <w:rPr>
          <w:rFonts w:ascii="Georgia" w:hAnsi="Georgia"/>
          <w:color w:val="1A1A1A"/>
          <w:sz w:val="28"/>
          <w:szCs w:val="28"/>
        </w:rPr>
        <w:t>Etter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kjent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Nobelprisen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litteratur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2023 </w:t>
      </w:r>
      <w:proofErr w:type="spellStart"/>
      <w:r>
        <w:rPr>
          <w:rFonts w:ascii="Georgia" w:hAnsi="Georgia"/>
          <w:color w:val="1A1A1A"/>
          <w:sz w:val="28"/>
          <w:szCs w:val="28"/>
        </w:rPr>
        <w:t>går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Jon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har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jubelen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Norge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ingen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ende </w:t>
      </w:r>
      <w:proofErr w:type="spellStart"/>
      <w:r>
        <w:rPr>
          <w:rFonts w:ascii="Georgia" w:hAnsi="Georgia"/>
          <w:color w:val="1A1A1A"/>
          <w:sz w:val="28"/>
          <w:szCs w:val="28"/>
        </w:rPr>
        <w:t>tatt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Med </w:t>
      </w:r>
      <w:proofErr w:type="spellStart"/>
      <w:r>
        <w:rPr>
          <w:rFonts w:ascii="Georgia" w:hAnsi="Georgia"/>
          <w:color w:val="1A1A1A"/>
          <w:sz w:val="28"/>
          <w:szCs w:val="28"/>
        </w:rPr>
        <w:t>god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grunn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hylles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den </w:t>
      </w:r>
      <w:proofErr w:type="spellStart"/>
      <w:r>
        <w:rPr>
          <w:rFonts w:ascii="Georgia" w:hAnsi="Georgia"/>
          <w:color w:val="1A1A1A"/>
          <w:sz w:val="28"/>
          <w:szCs w:val="28"/>
        </w:rPr>
        <w:t>store</w:t>
      </w:r>
      <w:proofErr w:type="spellEnd"/>
      <w:r>
        <w:rPr>
          <w:rFonts w:ascii="Georgia" w:hAnsi="Georgia"/>
          <w:color w:val="1A1A1A"/>
          <w:sz w:val="28"/>
          <w:szCs w:val="28"/>
        </w:rPr>
        <w:t> </w:t>
      </w:r>
      <w:proofErr w:type="spellStart"/>
      <w:proofErr w:type="gramStart"/>
      <w:r>
        <w:rPr>
          <w:rStyle w:val="Zdraznn"/>
          <w:rFonts w:ascii="Georgia" w:hAnsi="Georgia"/>
          <w:color w:val="1A1A1A"/>
          <w:sz w:val="28"/>
          <w:szCs w:val="28"/>
        </w:rPr>
        <w:t>skrivaren</w:t>
      </w:r>
      <w:proofErr w:type="spellEnd"/>
      <w:r>
        <w:rPr>
          <w:rFonts w:ascii="Georgia" w:hAnsi="Georgia"/>
          <w:color w:val="1A1A1A"/>
          <w:sz w:val="28"/>
          <w:szCs w:val="28"/>
        </w:rPr>
        <w:t> .</w:t>
      </w:r>
      <w:proofErr w:type="gram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gratulasjonene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ikke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bare </w:t>
      </w:r>
      <w:proofErr w:type="spellStart"/>
      <w:r>
        <w:rPr>
          <w:rFonts w:ascii="Georgia" w:hAnsi="Georgia"/>
          <w:color w:val="1A1A1A"/>
          <w:sz w:val="28"/>
          <w:szCs w:val="28"/>
        </w:rPr>
        <w:t>blitt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rettet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Særlig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forlagsbransjen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har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gratulert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selv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Først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gjesteland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bokmessa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Frankfurt, </w:t>
      </w:r>
      <w:proofErr w:type="spellStart"/>
      <w:r>
        <w:rPr>
          <w:rFonts w:ascii="Georgia" w:hAnsi="Georgia"/>
          <w:color w:val="1A1A1A"/>
          <w:sz w:val="28"/>
          <w:szCs w:val="28"/>
        </w:rPr>
        <w:t>nå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Nobelprisen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en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våre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! </w:t>
      </w:r>
      <w:proofErr w:type="spellStart"/>
      <w:r>
        <w:rPr>
          <w:rFonts w:ascii="Georgia" w:hAnsi="Georgia"/>
          <w:color w:val="1A1A1A"/>
          <w:sz w:val="28"/>
          <w:szCs w:val="28"/>
        </w:rPr>
        <w:t>Hvilken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seier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vår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omsorgsfullt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oppbygde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institusjon</w:t>
      </w:r>
      <w:proofErr w:type="spellEnd"/>
      <w:r>
        <w:rPr>
          <w:rFonts w:ascii="Georgia" w:hAnsi="Georgia"/>
          <w:color w:val="1A1A1A"/>
          <w:sz w:val="28"/>
          <w:szCs w:val="28"/>
        </w:rPr>
        <w:t>!</w:t>
      </w:r>
    </w:p>
    <w:p w14:paraId="572EEDC6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r>
        <w:rPr>
          <w:rFonts w:ascii="Georgia" w:hAnsi="Georgia"/>
          <w:color w:val="1A1A1A"/>
          <w:sz w:val="28"/>
          <w:szCs w:val="28"/>
        </w:rPr>
        <w:t xml:space="preserve">Da kan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være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verdt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å </w:t>
      </w:r>
      <w:proofErr w:type="spellStart"/>
      <w:r>
        <w:rPr>
          <w:rFonts w:ascii="Georgia" w:hAnsi="Georgia"/>
          <w:color w:val="1A1A1A"/>
          <w:sz w:val="28"/>
          <w:szCs w:val="28"/>
        </w:rPr>
        <w:t>minne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selv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ikke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et produkt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dagens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forlagsbransje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1980-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gramStart"/>
      <w:r>
        <w:rPr>
          <w:rFonts w:ascii="Georgia" w:hAnsi="Georgia"/>
          <w:color w:val="1A1A1A"/>
          <w:sz w:val="28"/>
          <w:szCs w:val="28"/>
        </w:rPr>
        <w:t>90-tallet</w:t>
      </w:r>
      <w:proofErr w:type="gramEnd"/>
      <w:r>
        <w:rPr>
          <w:rFonts w:ascii="Georgia" w:hAnsi="Georgia"/>
          <w:color w:val="1A1A1A"/>
          <w:sz w:val="28"/>
          <w:szCs w:val="28"/>
        </w:rPr>
        <w:t xml:space="preserve">. Hans </w:t>
      </w:r>
      <w:proofErr w:type="spellStart"/>
      <w:proofErr w:type="gramStart"/>
      <w:r>
        <w:rPr>
          <w:rFonts w:ascii="Georgia" w:hAnsi="Georgia"/>
          <w:color w:val="1A1A1A"/>
          <w:sz w:val="28"/>
          <w:szCs w:val="28"/>
        </w:rPr>
        <w:t>skrive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-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proofErr w:type="gram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tenkemåte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grunnleggende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preget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hvordan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litteratur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den </w:t>
      </w:r>
      <w:proofErr w:type="spellStart"/>
      <w:r>
        <w:rPr>
          <w:rFonts w:ascii="Georgia" w:hAnsi="Georgia"/>
          <w:color w:val="1A1A1A"/>
          <w:sz w:val="28"/>
          <w:szCs w:val="28"/>
        </w:rPr>
        <w:t>gangen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Han </w:t>
      </w:r>
      <w:proofErr w:type="spellStart"/>
      <w:r>
        <w:rPr>
          <w:rFonts w:ascii="Georgia" w:hAnsi="Georgia"/>
          <w:color w:val="1A1A1A"/>
          <w:sz w:val="28"/>
          <w:szCs w:val="28"/>
        </w:rPr>
        <w:t>stammer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kultur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et </w:t>
      </w:r>
      <w:proofErr w:type="spellStart"/>
      <w:r>
        <w:rPr>
          <w:rFonts w:ascii="Georgia" w:hAnsi="Georgia"/>
          <w:color w:val="1A1A1A"/>
          <w:sz w:val="28"/>
          <w:szCs w:val="28"/>
        </w:rPr>
        <w:t>språksamfunn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annerledes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hadde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helt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annen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infrastruktur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intellektuelt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virke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enn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hva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dagens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forlagsbransje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synes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villig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å </w:t>
      </w:r>
      <w:proofErr w:type="spellStart"/>
      <w:r>
        <w:rPr>
          <w:rFonts w:ascii="Georgia" w:hAnsi="Georgia"/>
          <w:color w:val="1A1A1A"/>
          <w:sz w:val="28"/>
          <w:szCs w:val="28"/>
        </w:rPr>
        <w:t>prioritere</w:t>
      </w:r>
      <w:proofErr w:type="spellEnd"/>
      <w:r>
        <w:rPr>
          <w:rFonts w:ascii="Georgia" w:hAnsi="Georgia"/>
          <w:color w:val="1A1A1A"/>
          <w:sz w:val="28"/>
          <w:szCs w:val="28"/>
        </w:rPr>
        <w:t>.</w:t>
      </w:r>
    </w:p>
    <w:p w14:paraId="3E649CBF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r>
        <w:rPr>
          <w:rStyle w:val="Siln"/>
          <w:rFonts w:ascii="Georgia" w:hAnsi="Georgia"/>
          <w:color w:val="1A1A1A"/>
          <w:sz w:val="28"/>
          <w:szCs w:val="28"/>
        </w:rPr>
        <w:t xml:space="preserve">Jon </w:t>
      </w:r>
      <w:proofErr w:type="spellStart"/>
      <w:r>
        <w:rPr>
          <w:rStyle w:val="Siln"/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Style w:val="Siln"/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Style w:val="Siln"/>
          <w:rFonts w:ascii="Georgia" w:hAnsi="Georgia"/>
          <w:color w:val="1A1A1A"/>
          <w:sz w:val="28"/>
          <w:szCs w:val="28"/>
        </w:rPr>
        <w:t>oversatte</w:t>
      </w:r>
      <w:proofErr w:type="spellEnd"/>
      <w:r>
        <w:rPr>
          <w:rFonts w:ascii="Georgia" w:hAnsi="Georgia"/>
          <w:color w:val="1A1A1A"/>
          <w:sz w:val="28"/>
          <w:szCs w:val="28"/>
        </w:rPr>
        <w:t> 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mann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både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filosofi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poesi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Han </w:t>
      </w:r>
      <w:proofErr w:type="spellStart"/>
      <w:r>
        <w:rPr>
          <w:rFonts w:ascii="Georgia" w:hAnsi="Georgia"/>
          <w:color w:val="1A1A1A"/>
          <w:sz w:val="28"/>
          <w:szCs w:val="28"/>
        </w:rPr>
        <w:t>skrev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tidsskrifter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å </w:t>
      </w:r>
      <w:proofErr w:type="spellStart"/>
      <w:r>
        <w:rPr>
          <w:rFonts w:ascii="Georgia" w:hAnsi="Georgia"/>
          <w:color w:val="1A1A1A"/>
          <w:sz w:val="28"/>
          <w:szCs w:val="28"/>
        </w:rPr>
        <w:t>utvikle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den </w:t>
      </w:r>
      <w:proofErr w:type="spellStart"/>
      <w:r>
        <w:rPr>
          <w:rFonts w:ascii="Georgia" w:hAnsi="Georgia"/>
          <w:color w:val="1A1A1A"/>
          <w:sz w:val="28"/>
          <w:szCs w:val="28"/>
        </w:rPr>
        <w:t>poetologiske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tenkningen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avgjørende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ham,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igjen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har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påvirket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hel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verdens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lesninger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forfatterskapet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Hans </w:t>
      </w:r>
      <w:proofErr w:type="spellStart"/>
      <w:r>
        <w:rPr>
          <w:rFonts w:ascii="Georgia" w:hAnsi="Georgia"/>
          <w:color w:val="1A1A1A"/>
          <w:sz w:val="28"/>
          <w:szCs w:val="28"/>
        </w:rPr>
        <w:t>samtidige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kollegaer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var </w:t>
      </w:r>
      <w:proofErr w:type="spellStart"/>
      <w:r>
        <w:rPr>
          <w:rFonts w:ascii="Georgia" w:hAnsi="Georgia"/>
          <w:color w:val="1A1A1A"/>
          <w:sz w:val="28"/>
          <w:szCs w:val="28"/>
        </w:rPr>
        <w:t>Øyvind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Berg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Ragnar </w:t>
      </w:r>
      <w:proofErr w:type="spellStart"/>
      <w:r>
        <w:rPr>
          <w:rFonts w:ascii="Georgia" w:hAnsi="Georgia"/>
          <w:color w:val="1A1A1A"/>
          <w:sz w:val="28"/>
          <w:szCs w:val="28"/>
        </w:rPr>
        <w:t>Hovland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Jan </w:t>
      </w:r>
      <w:proofErr w:type="spellStart"/>
      <w:r>
        <w:rPr>
          <w:rFonts w:ascii="Georgia" w:hAnsi="Georgia"/>
          <w:color w:val="1A1A1A"/>
          <w:sz w:val="28"/>
          <w:szCs w:val="28"/>
        </w:rPr>
        <w:t>Kjærstad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Svein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Jarvoll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Eva Jensen, Karin Moe, Tor </w:t>
      </w:r>
      <w:proofErr w:type="spellStart"/>
      <w:r>
        <w:rPr>
          <w:rFonts w:ascii="Georgia" w:hAnsi="Georgia"/>
          <w:color w:val="1A1A1A"/>
          <w:sz w:val="28"/>
          <w:szCs w:val="28"/>
        </w:rPr>
        <w:t>Ulven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Ole Robert Sunde, Lars Amund </w:t>
      </w:r>
      <w:proofErr w:type="spellStart"/>
      <w:r>
        <w:rPr>
          <w:rFonts w:ascii="Georgia" w:hAnsi="Georgia"/>
          <w:color w:val="1A1A1A"/>
          <w:sz w:val="28"/>
          <w:szCs w:val="28"/>
        </w:rPr>
        <w:t>Vaage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Finn </w:t>
      </w:r>
      <w:proofErr w:type="spellStart"/>
      <w:r>
        <w:rPr>
          <w:rFonts w:ascii="Georgia" w:hAnsi="Georgia"/>
          <w:color w:val="1A1A1A"/>
          <w:sz w:val="28"/>
          <w:szCs w:val="28"/>
        </w:rPr>
        <w:t>Øglænd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Jon </w:t>
      </w:r>
      <w:proofErr w:type="spellStart"/>
      <w:r>
        <w:rPr>
          <w:rFonts w:ascii="Georgia" w:hAnsi="Georgia"/>
          <w:color w:val="1A1A1A"/>
          <w:sz w:val="28"/>
          <w:szCs w:val="28"/>
        </w:rPr>
        <w:t>Fosses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forfattervirke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sprang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bidro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å </w:t>
      </w:r>
      <w:proofErr w:type="spellStart"/>
      <w:r>
        <w:rPr>
          <w:rFonts w:ascii="Georgia" w:hAnsi="Georgia"/>
          <w:color w:val="1A1A1A"/>
          <w:sz w:val="28"/>
          <w:szCs w:val="28"/>
        </w:rPr>
        <w:t>forme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en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kultur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også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var </w:t>
      </w:r>
      <w:proofErr w:type="spellStart"/>
      <w:r>
        <w:rPr>
          <w:rFonts w:ascii="Georgia" w:hAnsi="Georgia"/>
          <w:color w:val="1A1A1A"/>
          <w:sz w:val="28"/>
          <w:szCs w:val="28"/>
        </w:rPr>
        <w:t>intellektuell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Til Anne Beate </w:t>
      </w:r>
      <w:proofErr w:type="spellStart"/>
      <w:r>
        <w:rPr>
          <w:rFonts w:ascii="Georgia" w:hAnsi="Georgia"/>
          <w:color w:val="1A1A1A"/>
          <w:sz w:val="28"/>
          <w:szCs w:val="28"/>
        </w:rPr>
        <w:t>Maurseth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Karen Anne </w:t>
      </w:r>
      <w:proofErr w:type="spellStart"/>
      <w:r>
        <w:rPr>
          <w:rFonts w:ascii="Georgia" w:hAnsi="Georgia"/>
          <w:color w:val="1A1A1A"/>
          <w:sz w:val="28"/>
          <w:szCs w:val="28"/>
        </w:rPr>
        <w:t>Okstad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studentavisa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Under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Dusken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(7/1994) </w:t>
      </w:r>
      <w:proofErr w:type="spellStart"/>
      <w:r>
        <w:rPr>
          <w:rFonts w:ascii="Georgia" w:hAnsi="Georgia"/>
          <w:color w:val="1A1A1A"/>
          <w:sz w:val="28"/>
          <w:szCs w:val="28"/>
        </w:rPr>
        <w:t>uttalte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han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35-åring</w:t>
      </w:r>
      <w:proofErr w:type="gramStart"/>
      <w:r>
        <w:rPr>
          <w:rFonts w:ascii="Georgia" w:hAnsi="Georgia"/>
          <w:color w:val="1A1A1A"/>
          <w:sz w:val="28"/>
          <w:szCs w:val="28"/>
        </w:rPr>
        <w:t>: «Eg</w:t>
      </w:r>
      <w:proofErr w:type="gram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skjønar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sambygdingane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mine i dag, </w:t>
      </w:r>
      <w:proofErr w:type="spellStart"/>
      <w:r>
        <w:rPr>
          <w:rFonts w:ascii="Georgia" w:hAnsi="Georgia"/>
          <w:color w:val="1A1A1A"/>
          <w:sz w:val="28"/>
          <w:szCs w:val="28"/>
        </w:rPr>
        <w:t>men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eg </w:t>
      </w:r>
      <w:proofErr w:type="spellStart"/>
      <w:r>
        <w:rPr>
          <w:rFonts w:ascii="Georgia" w:hAnsi="Georgia"/>
          <w:color w:val="1A1A1A"/>
          <w:sz w:val="28"/>
          <w:szCs w:val="28"/>
        </w:rPr>
        <w:t>måtte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først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lese </w:t>
      </w:r>
      <w:proofErr w:type="spellStart"/>
      <w:r>
        <w:rPr>
          <w:rFonts w:ascii="Georgia" w:hAnsi="Georgia"/>
          <w:color w:val="1A1A1A"/>
          <w:sz w:val="28"/>
          <w:szCs w:val="28"/>
        </w:rPr>
        <w:t>Heidegger</w:t>
      </w:r>
      <w:proofErr w:type="spellEnd"/>
      <w:r>
        <w:rPr>
          <w:rFonts w:ascii="Georgia" w:hAnsi="Georgia"/>
          <w:color w:val="1A1A1A"/>
          <w:sz w:val="28"/>
          <w:szCs w:val="28"/>
        </w:rPr>
        <w:t>.»</w:t>
      </w:r>
    </w:p>
    <w:p w14:paraId="34DE20BB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r>
        <w:rPr>
          <w:rFonts w:ascii="Georgia" w:hAnsi="Georgia"/>
          <w:color w:val="1A1A1A"/>
          <w:sz w:val="28"/>
          <w:szCs w:val="28"/>
        </w:rPr>
        <w:t xml:space="preserve">Da Jon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var 30 </w:t>
      </w:r>
      <w:proofErr w:type="spellStart"/>
      <w:r>
        <w:rPr>
          <w:rFonts w:ascii="Georgia" w:hAnsi="Georgia"/>
          <w:color w:val="1A1A1A"/>
          <w:sz w:val="28"/>
          <w:szCs w:val="28"/>
        </w:rPr>
        <w:t>år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gammel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utga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Samlaget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proofErr w:type="gramStart"/>
      <w:r>
        <w:rPr>
          <w:rFonts w:ascii="Georgia" w:hAnsi="Georgia"/>
          <w:color w:val="1A1A1A"/>
          <w:sz w:val="28"/>
          <w:szCs w:val="28"/>
        </w:rPr>
        <w:t>essayboka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«</w:t>
      </w:r>
      <w:proofErr w:type="spellStart"/>
      <w:r>
        <w:rPr>
          <w:rFonts w:ascii="Georgia" w:hAnsi="Georgia"/>
          <w:color w:val="1A1A1A"/>
          <w:sz w:val="28"/>
          <w:szCs w:val="28"/>
        </w:rPr>
        <w:t>Frå</w:t>
      </w:r>
      <w:proofErr w:type="spellEnd"/>
      <w:proofErr w:type="gram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telling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via </w:t>
      </w:r>
      <w:proofErr w:type="spellStart"/>
      <w:r>
        <w:rPr>
          <w:rFonts w:ascii="Georgia" w:hAnsi="Georgia"/>
          <w:color w:val="1A1A1A"/>
          <w:sz w:val="28"/>
          <w:szCs w:val="28"/>
        </w:rPr>
        <w:t>showing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writing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» (1989), en </w:t>
      </w:r>
      <w:proofErr w:type="spellStart"/>
      <w:r>
        <w:rPr>
          <w:rFonts w:ascii="Georgia" w:hAnsi="Georgia"/>
          <w:color w:val="1A1A1A"/>
          <w:sz w:val="28"/>
          <w:szCs w:val="28"/>
        </w:rPr>
        <w:t>samling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med </w:t>
      </w:r>
      <w:proofErr w:type="spellStart"/>
      <w:r>
        <w:rPr>
          <w:rFonts w:ascii="Georgia" w:hAnsi="Georgia"/>
          <w:color w:val="1A1A1A"/>
          <w:sz w:val="28"/>
          <w:szCs w:val="28"/>
        </w:rPr>
        <w:t>tekster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selv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betegnet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«</w:t>
      </w:r>
      <w:proofErr w:type="spellStart"/>
      <w:r>
        <w:rPr>
          <w:rFonts w:ascii="Georgia" w:hAnsi="Georgia"/>
          <w:color w:val="1A1A1A"/>
          <w:sz w:val="28"/>
          <w:szCs w:val="28"/>
        </w:rPr>
        <w:t>forsøk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eller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litteraturteoretisk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profilering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med </w:t>
      </w:r>
      <w:proofErr w:type="spellStart"/>
      <w:r>
        <w:rPr>
          <w:rFonts w:ascii="Georgia" w:hAnsi="Georgia"/>
          <w:color w:val="1A1A1A"/>
          <w:sz w:val="28"/>
          <w:szCs w:val="28"/>
        </w:rPr>
        <w:t>andre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ord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: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forsøk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å </w:t>
      </w:r>
      <w:proofErr w:type="spellStart"/>
      <w:r>
        <w:rPr>
          <w:rFonts w:ascii="Georgia" w:hAnsi="Georgia"/>
          <w:color w:val="1A1A1A"/>
          <w:sz w:val="28"/>
          <w:szCs w:val="28"/>
        </w:rPr>
        <w:t>finne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fram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mitt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eige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prosjekt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». </w:t>
      </w:r>
      <w:proofErr w:type="spellStart"/>
      <w:r>
        <w:rPr>
          <w:rFonts w:ascii="Georgia" w:hAnsi="Georgia"/>
          <w:color w:val="1A1A1A"/>
          <w:sz w:val="28"/>
          <w:szCs w:val="28"/>
        </w:rPr>
        <w:t>Omtrent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på </w:t>
      </w:r>
      <w:proofErr w:type="spellStart"/>
      <w:r>
        <w:rPr>
          <w:rFonts w:ascii="Georgia" w:hAnsi="Georgia"/>
          <w:color w:val="1A1A1A"/>
          <w:sz w:val="28"/>
          <w:szCs w:val="28"/>
        </w:rPr>
        <w:t>samme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var han </w:t>
      </w:r>
      <w:proofErr w:type="spellStart"/>
      <w:r>
        <w:rPr>
          <w:rFonts w:ascii="Georgia" w:hAnsi="Georgia"/>
          <w:color w:val="1A1A1A"/>
          <w:sz w:val="28"/>
          <w:szCs w:val="28"/>
        </w:rPr>
        <w:t>initiativtaker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oversetterne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da </w:t>
      </w:r>
      <w:proofErr w:type="spellStart"/>
      <w:r>
        <w:rPr>
          <w:rFonts w:ascii="Georgia" w:hAnsi="Georgia"/>
          <w:color w:val="1A1A1A"/>
          <w:sz w:val="28"/>
          <w:szCs w:val="28"/>
        </w:rPr>
        <w:t>Arild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Linneberg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redigerte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samling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essays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Theodor W. </w:t>
      </w:r>
      <w:proofErr w:type="spellStart"/>
      <w:r>
        <w:rPr>
          <w:rFonts w:ascii="Georgia" w:hAnsi="Georgia"/>
          <w:color w:val="1A1A1A"/>
          <w:sz w:val="28"/>
          <w:szCs w:val="28"/>
        </w:rPr>
        <w:t>Adorno</w:t>
      </w:r>
      <w:proofErr w:type="spellEnd"/>
      <w:proofErr w:type="gramStart"/>
      <w:r>
        <w:rPr>
          <w:rFonts w:ascii="Georgia" w:hAnsi="Georgia"/>
          <w:color w:val="1A1A1A"/>
          <w:sz w:val="28"/>
          <w:szCs w:val="28"/>
        </w:rPr>
        <w:t>, «</w:t>
      </w:r>
      <w:proofErr w:type="spellStart"/>
      <w:r>
        <w:rPr>
          <w:rFonts w:ascii="Georgia" w:hAnsi="Georgia"/>
          <w:color w:val="1A1A1A"/>
          <w:sz w:val="28"/>
          <w:szCs w:val="28"/>
        </w:rPr>
        <w:t>Notar</w:t>
      </w:r>
      <w:proofErr w:type="spellEnd"/>
      <w:proofErr w:type="gram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litteraturen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» (1991), </w:t>
      </w:r>
      <w:proofErr w:type="spellStart"/>
      <w:r>
        <w:rPr>
          <w:rFonts w:ascii="Georgia" w:hAnsi="Georgia"/>
          <w:color w:val="1A1A1A"/>
          <w:sz w:val="28"/>
          <w:szCs w:val="28"/>
        </w:rPr>
        <w:t>utgitt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Samlaget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Ved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fylte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36, var han en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redaktørene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Samlagets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påkostede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proofErr w:type="gramStart"/>
      <w:r>
        <w:rPr>
          <w:rFonts w:ascii="Georgia" w:hAnsi="Georgia"/>
          <w:color w:val="1A1A1A"/>
          <w:sz w:val="28"/>
          <w:szCs w:val="28"/>
        </w:rPr>
        <w:t>antologi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«</w:t>
      </w:r>
      <w:proofErr w:type="spellStart"/>
      <w:r>
        <w:rPr>
          <w:rFonts w:ascii="Georgia" w:hAnsi="Georgia"/>
          <w:color w:val="1A1A1A"/>
          <w:sz w:val="28"/>
          <w:szCs w:val="28"/>
        </w:rPr>
        <w:t>Poetisk</w:t>
      </w:r>
      <w:proofErr w:type="spellEnd"/>
      <w:proofErr w:type="gramEnd"/>
      <w:r>
        <w:rPr>
          <w:rFonts w:ascii="Georgia" w:hAnsi="Georgia"/>
          <w:color w:val="1A1A1A"/>
          <w:sz w:val="28"/>
          <w:szCs w:val="28"/>
        </w:rPr>
        <w:t xml:space="preserve"> modernisme» (1995). Boka </w:t>
      </w:r>
      <w:proofErr w:type="spellStart"/>
      <w:r>
        <w:rPr>
          <w:rFonts w:ascii="Georgia" w:hAnsi="Georgia"/>
          <w:color w:val="1A1A1A"/>
          <w:sz w:val="28"/>
          <w:szCs w:val="28"/>
        </w:rPr>
        <w:t>samlet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moderne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dikt </w:t>
      </w:r>
      <w:proofErr w:type="spellStart"/>
      <w:r>
        <w:rPr>
          <w:rFonts w:ascii="Georgia" w:hAnsi="Georgia"/>
          <w:color w:val="1A1A1A"/>
          <w:sz w:val="28"/>
          <w:szCs w:val="28"/>
        </w:rPr>
        <w:t>fra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rekke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språkområder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slik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lesere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kunne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orientere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andre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mer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utprøvende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tradisjoner</w:t>
      </w:r>
      <w:proofErr w:type="spellEnd"/>
      <w:r>
        <w:rPr>
          <w:rFonts w:ascii="Georgia" w:hAnsi="Georgia"/>
          <w:color w:val="1A1A1A"/>
          <w:sz w:val="28"/>
          <w:szCs w:val="28"/>
        </w:rPr>
        <w:t>.</w:t>
      </w:r>
    </w:p>
    <w:p w14:paraId="489A7B80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proofErr w:type="spellStart"/>
      <w:r>
        <w:rPr>
          <w:rFonts w:ascii="Georgia" w:hAnsi="Georgia"/>
          <w:color w:val="1A1A1A"/>
          <w:sz w:val="28"/>
          <w:szCs w:val="28"/>
        </w:rPr>
        <w:t>Når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man </w:t>
      </w:r>
      <w:proofErr w:type="spellStart"/>
      <w:r>
        <w:rPr>
          <w:rFonts w:ascii="Georgia" w:hAnsi="Georgia"/>
          <w:color w:val="1A1A1A"/>
          <w:sz w:val="28"/>
          <w:szCs w:val="28"/>
        </w:rPr>
        <w:t>slår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opp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gramStart"/>
      <w:r>
        <w:rPr>
          <w:rFonts w:ascii="Georgia" w:hAnsi="Georgia"/>
          <w:color w:val="1A1A1A"/>
          <w:sz w:val="28"/>
          <w:szCs w:val="28"/>
        </w:rPr>
        <w:t>i «</w:t>
      </w:r>
      <w:proofErr w:type="spellStart"/>
      <w:r>
        <w:rPr>
          <w:rFonts w:ascii="Georgia" w:hAnsi="Georgia"/>
          <w:color w:val="1A1A1A"/>
          <w:sz w:val="28"/>
          <w:szCs w:val="28"/>
        </w:rPr>
        <w:t>Frå</w:t>
      </w:r>
      <w:proofErr w:type="spellEnd"/>
      <w:proofErr w:type="gram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telling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via </w:t>
      </w:r>
      <w:proofErr w:type="spellStart"/>
      <w:r>
        <w:rPr>
          <w:rFonts w:ascii="Georgia" w:hAnsi="Georgia"/>
          <w:color w:val="1A1A1A"/>
          <w:sz w:val="28"/>
          <w:szCs w:val="28"/>
        </w:rPr>
        <w:t>showing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writing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», ser man </w:t>
      </w:r>
      <w:proofErr w:type="spellStart"/>
      <w:r>
        <w:rPr>
          <w:rFonts w:ascii="Georgia" w:hAnsi="Georgia"/>
          <w:color w:val="1A1A1A"/>
          <w:sz w:val="28"/>
          <w:szCs w:val="28"/>
        </w:rPr>
        <w:t>hvor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tekstene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først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publisert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: </w:t>
      </w:r>
      <w:proofErr w:type="spellStart"/>
      <w:r>
        <w:rPr>
          <w:rFonts w:ascii="Georgia" w:hAnsi="Georgia"/>
          <w:color w:val="1A1A1A"/>
          <w:sz w:val="28"/>
          <w:szCs w:val="28"/>
        </w:rPr>
        <w:t>Bonniers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litterära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magasin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nedlagt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2004), Café </w:t>
      </w:r>
      <w:proofErr w:type="spellStart"/>
      <w:r>
        <w:rPr>
          <w:rFonts w:ascii="Georgia" w:hAnsi="Georgia"/>
          <w:color w:val="1A1A1A"/>
          <w:sz w:val="28"/>
          <w:szCs w:val="28"/>
        </w:rPr>
        <w:t>Existens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nedlagt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1998), </w:t>
      </w:r>
      <w:proofErr w:type="spellStart"/>
      <w:r>
        <w:rPr>
          <w:rFonts w:ascii="Georgia" w:hAnsi="Georgia"/>
          <w:color w:val="1A1A1A"/>
          <w:sz w:val="28"/>
          <w:szCs w:val="28"/>
        </w:rPr>
        <w:t>Folkemål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skiftet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navn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Eg i 1984, </w:t>
      </w:r>
      <w:proofErr w:type="spellStart"/>
      <w:r>
        <w:rPr>
          <w:rFonts w:ascii="Georgia" w:hAnsi="Georgia"/>
          <w:color w:val="1A1A1A"/>
          <w:sz w:val="28"/>
          <w:szCs w:val="28"/>
        </w:rPr>
        <w:t>nedlagt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1995), </w:t>
      </w:r>
      <w:proofErr w:type="spellStart"/>
      <w:r>
        <w:rPr>
          <w:rFonts w:ascii="Georgia" w:hAnsi="Georgia"/>
          <w:color w:val="1A1A1A"/>
          <w:sz w:val="28"/>
          <w:szCs w:val="28"/>
        </w:rPr>
        <w:t>Norsk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årbok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Samlaget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utga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r>
        <w:rPr>
          <w:rFonts w:ascii="Georgia" w:hAnsi="Georgia"/>
          <w:color w:val="1A1A1A"/>
          <w:sz w:val="28"/>
          <w:szCs w:val="28"/>
        </w:rPr>
        <w:lastRenderedPageBreak/>
        <w:t xml:space="preserve">1966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farvel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i </w:t>
      </w:r>
      <w:proofErr w:type="spellStart"/>
      <w:r>
        <w:rPr>
          <w:rFonts w:ascii="Georgia" w:hAnsi="Georgia"/>
          <w:color w:val="1A1A1A"/>
          <w:sz w:val="28"/>
          <w:szCs w:val="28"/>
        </w:rPr>
        <w:t>år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), </w:t>
      </w:r>
      <w:proofErr w:type="spellStart"/>
      <w:r>
        <w:rPr>
          <w:rFonts w:ascii="Georgia" w:hAnsi="Georgia"/>
          <w:color w:val="1A1A1A"/>
          <w:sz w:val="28"/>
          <w:szCs w:val="28"/>
        </w:rPr>
        <w:t>Vinduet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papirutgaven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nedlagt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2021, </w:t>
      </w:r>
      <w:proofErr w:type="spellStart"/>
      <w:r>
        <w:rPr>
          <w:rFonts w:ascii="Georgia" w:hAnsi="Georgia"/>
          <w:color w:val="1A1A1A"/>
          <w:sz w:val="28"/>
          <w:szCs w:val="28"/>
        </w:rPr>
        <w:t>nå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kun </w:t>
      </w:r>
      <w:proofErr w:type="spellStart"/>
      <w:r>
        <w:rPr>
          <w:rFonts w:ascii="Georgia" w:hAnsi="Georgia"/>
          <w:color w:val="1A1A1A"/>
          <w:sz w:val="28"/>
          <w:szCs w:val="28"/>
        </w:rPr>
        <w:t>på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nett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)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Syn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nedleggingstruet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jf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intervju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med Edmund </w:t>
      </w:r>
      <w:proofErr w:type="spellStart"/>
      <w:r>
        <w:rPr>
          <w:rFonts w:ascii="Georgia" w:hAnsi="Georgia"/>
          <w:color w:val="1A1A1A"/>
          <w:sz w:val="28"/>
          <w:szCs w:val="28"/>
        </w:rPr>
        <w:t>Austigard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Klassekampen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12. </w:t>
      </w:r>
      <w:proofErr w:type="spellStart"/>
      <w:r>
        <w:rPr>
          <w:rFonts w:ascii="Georgia" w:hAnsi="Georgia"/>
          <w:color w:val="1A1A1A"/>
          <w:sz w:val="28"/>
          <w:szCs w:val="28"/>
        </w:rPr>
        <w:t>november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2022).</w:t>
      </w:r>
    </w:p>
    <w:p w14:paraId="6980C7F9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proofErr w:type="spellStart"/>
      <w:r>
        <w:rPr>
          <w:rFonts w:ascii="Georgia" w:hAnsi="Georgia"/>
          <w:color w:val="1A1A1A"/>
          <w:sz w:val="28"/>
          <w:szCs w:val="28"/>
        </w:rPr>
        <w:t>Noen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tekstene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også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publisert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Dag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Expressen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Gula </w:t>
      </w:r>
      <w:proofErr w:type="spellStart"/>
      <w:r>
        <w:rPr>
          <w:rFonts w:ascii="Georgia" w:hAnsi="Georgia"/>
          <w:color w:val="1A1A1A"/>
          <w:sz w:val="28"/>
          <w:szCs w:val="28"/>
        </w:rPr>
        <w:t>Tidend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Bergens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Tidende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Av </w:t>
      </w:r>
      <w:proofErr w:type="spellStart"/>
      <w:r>
        <w:rPr>
          <w:rFonts w:ascii="Georgia" w:hAnsi="Georgia"/>
          <w:color w:val="1A1A1A"/>
          <w:sz w:val="28"/>
          <w:szCs w:val="28"/>
        </w:rPr>
        <w:t>disse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nok bare </w:t>
      </w:r>
      <w:proofErr w:type="spellStart"/>
      <w:r>
        <w:rPr>
          <w:rFonts w:ascii="Georgia" w:hAnsi="Georgia"/>
          <w:color w:val="1A1A1A"/>
          <w:sz w:val="28"/>
          <w:szCs w:val="28"/>
        </w:rPr>
        <w:t>førstnevnte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avis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muligens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kunne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ha </w:t>
      </w:r>
      <w:proofErr w:type="spellStart"/>
      <w:r>
        <w:rPr>
          <w:rFonts w:ascii="Georgia" w:hAnsi="Georgia"/>
          <w:color w:val="1A1A1A"/>
          <w:sz w:val="28"/>
          <w:szCs w:val="28"/>
        </w:rPr>
        <w:t>trykket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tilsvarende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stoff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dag.</w:t>
      </w:r>
    </w:p>
    <w:p w14:paraId="0C847992" w14:textId="77777777" w:rsidR="0051517A" w:rsidRDefault="0051517A" w:rsidP="0051517A">
      <w:pPr>
        <w:pStyle w:val="quotecontent"/>
        <w:spacing w:before="0" w:beforeAutospacing="0" w:after="0" w:afterAutospacing="0"/>
        <w:rPr>
          <w:rFonts w:ascii="Georgia" w:hAnsi="Georgia"/>
          <w:b/>
          <w:bCs/>
          <w:i/>
          <w:iCs/>
        </w:rPr>
      </w:pPr>
      <w:proofErr w:type="gramStart"/>
      <w:r>
        <w:rPr>
          <w:rFonts w:ascii="Georgia" w:hAnsi="Georgia"/>
          <w:b/>
          <w:bCs/>
          <w:i/>
          <w:iCs/>
        </w:rPr>
        <w:t>«</w:t>
      </w:r>
      <w:proofErr w:type="spellStart"/>
      <w:r>
        <w:rPr>
          <w:rFonts w:ascii="Georgia" w:hAnsi="Georgia"/>
          <w:b/>
          <w:bCs/>
          <w:i/>
          <w:iCs/>
        </w:rPr>
        <w:t>Særlig</w:t>
      </w:r>
      <w:proofErr w:type="spellEnd"/>
      <w:proofErr w:type="gramEnd"/>
      <w:r>
        <w:rPr>
          <w:rFonts w:ascii="Georgia" w:hAnsi="Georgia"/>
          <w:b/>
          <w:bCs/>
          <w:i/>
          <w:iCs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</w:rPr>
        <w:t>forlagsbransjen</w:t>
      </w:r>
      <w:proofErr w:type="spellEnd"/>
      <w:r>
        <w:rPr>
          <w:rFonts w:ascii="Georgia" w:hAnsi="Georgia"/>
          <w:b/>
          <w:bCs/>
          <w:i/>
          <w:iCs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</w:rPr>
        <w:t>har</w:t>
      </w:r>
      <w:proofErr w:type="spellEnd"/>
      <w:r>
        <w:rPr>
          <w:rFonts w:ascii="Georgia" w:hAnsi="Georgia"/>
          <w:b/>
          <w:bCs/>
          <w:i/>
          <w:iCs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</w:rPr>
        <w:t>gratulert</w:t>
      </w:r>
      <w:proofErr w:type="spellEnd"/>
      <w:r>
        <w:rPr>
          <w:rFonts w:ascii="Georgia" w:hAnsi="Georgia"/>
          <w:b/>
          <w:bCs/>
          <w:i/>
          <w:iCs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</w:rPr>
        <w:t>seg</w:t>
      </w:r>
      <w:proofErr w:type="spellEnd"/>
      <w:r>
        <w:rPr>
          <w:rFonts w:ascii="Georgia" w:hAnsi="Georgia"/>
          <w:b/>
          <w:bCs/>
          <w:i/>
          <w:iCs/>
        </w:rPr>
        <w:t xml:space="preserve"> </w:t>
      </w:r>
      <w:proofErr w:type="spellStart"/>
      <w:r>
        <w:rPr>
          <w:rFonts w:ascii="Georgia" w:hAnsi="Georgia"/>
          <w:b/>
          <w:bCs/>
          <w:i/>
          <w:iCs/>
        </w:rPr>
        <w:t>selv</w:t>
      </w:r>
      <w:proofErr w:type="spellEnd"/>
      <w:r>
        <w:rPr>
          <w:rFonts w:ascii="Georgia" w:hAnsi="Georgia"/>
          <w:b/>
          <w:bCs/>
          <w:i/>
          <w:iCs/>
        </w:rPr>
        <w:t>»</w:t>
      </w:r>
    </w:p>
    <w:p w14:paraId="51388EE9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proofErr w:type="spellStart"/>
      <w:r>
        <w:rPr>
          <w:rStyle w:val="Siln"/>
          <w:rFonts w:ascii="Georgia" w:hAnsi="Georgia"/>
          <w:color w:val="1A1A1A"/>
          <w:sz w:val="28"/>
          <w:szCs w:val="28"/>
        </w:rPr>
        <w:t>Opp</w:t>
      </w:r>
      <w:proofErr w:type="spellEnd"/>
      <w:r>
        <w:rPr>
          <w:rStyle w:val="Siln"/>
          <w:rFonts w:ascii="Georgia" w:hAnsi="Georgia"/>
          <w:color w:val="1A1A1A"/>
          <w:sz w:val="28"/>
          <w:szCs w:val="28"/>
        </w:rPr>
        <w:t xml:space="preserve"> mot </w:t>
      </w:r>
      <w:proofErr w:type="spellStart"/>
      <w:r>
        <w:rPr>
          <w:rStyle w:val="Siln"/>
          <w:rFonts w:ascii="Georgia" w:hAnsi="Georgia"/>
          <w:color w:val="1A1A1A"/>
          <w:sz w:val="28"/>
          <w:szCs w:val="28"/>
        </w:rPr>
        <w:t>halvparten</w:t>
      </w:r>
      <w:proofErr w:type="spellEnd"/>
      <w:r>
        <w:rPr>
          <w:rFonts w:ascii="Georgia" w:hAnsi="Georgia"/>
          <w:color w:val="1A1A1A"/>
          <w:sz w:val="28"/>
          <w:szCs w:val="28"/>
        </w:rPr>
        <w:t> 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essayene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boka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publisert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Vinduet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under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Jan </w:t>
      </w:r>
      <w:proofErr w:type="spellStart"/>
      <w:r>
        <w:rPr>
          <w:rFonts w:ascii="Georgia" w:hAnsi="Georgia"/>
          <w:color w:val="1A1A1A"/>
          <w:sz w:val="28"/>
          <w:szCs w:val="28"/>
        </w:rPr>
        <w:t>Kjærstads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redaktørtid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ikke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overraskende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: </w:t>
      </w:r>
      <w:proofErr w:type="spellStart"/>
      <w:r>
        <w:rPr>
          <w:rFonts w:ascii="Georgia" w:hAnsi="Georgia"/>
          <w:color w:val="1A1A1A"/>
          <w:sz w:val="28"/>
          <w:szCs w:val="28"/>
        </w:rPr>
        <w:t>Kjærstads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Vinduet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var en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rugekasse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format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Mye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den mest </w:t>
      </w:r>
      <w:proofErr w:type="spellStart"/>
      <w:r>
        <w:rPr>
          <w:rFonts w:ascii="Georgia" w:hAnsi="Georgia"/>
          <w:color w:val="1A1A1A"/>
          <w:sz w:val="28"/>
          <w:szCs w:val="28"/>
        </w:rPr>
        <w:t>ambisiøse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litteraturen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kan </w:t>
      </w:r>
      <w:proofErr w:type="spellStart"/>
      <w:r>
        <w:rPr>
          <w:rFonts w:ascii="Georgia" w:hAnsi="Georgia"/>
          <w:color w:val="1A1A1A"/>
          <w:sz w:val="28"/>
          <w:szCs w:val="28"/>
        </w:rPr>
        <w:t>spores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tilbake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slike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talentbanker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Dette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visste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også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kløktige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mennesker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Aschehoug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da de </w:t>
      </w:r>
      <w:proofErr w:type="spellStart"/>
      <w:r>
        <w:rPr>
          <w:rFonts w:ascii="Georgia" w:hAnsi="Georgia"/>
          <w:color w:val="1A1A1A"/>
          <w:sz w:val="28"/>
          <w:szCs w:val="28"/>
        </w:rPr>
        <w:t>ga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nettopp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Kjærstad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frie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tøyler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å </w:t>
      </w:r>
      <w:proofErr w:type="spellStart"/>
      <w:r>
        <w:rPr>
          <w:rFonts w:ascii="Georgia" w:hAnsi="Georgia"/>
          <w:color w:val="1A1A1A"/>
          <w:sz w:val="28"/>
          <w:szCs w:val="28"/>
        </w:rPr>
        <w:t>redigere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tidsskriftet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Bøk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1993 til 1997.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halvannet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år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siden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droppet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Aschehoug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nå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med </w:t>
      </w:r>
      <w:proofErr w:type="spellStart"/>
      <w:r>
        <w:rPr>
          <w:rFonts w:ascii="Georgia" w:hAnsi="Georgia"/>
          <w:color w:val="1A1A1A"/>
          <w:sz w:val="28"/>
          <w:szCs w:val="28"/>
        </w:rPr>
        <w:t>andre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folk i </w:t>
      </w:r>
      <w:proofErr w:type="spellStart"/>
      <w:r>
        <w:rPr>
          <w:rFonts w:ascii="Georgia" w:hAnsi="Georgia"/>
          <w:color w:val="1A1A1A"/>
          <w:sz w:val="28"/>
          <w:szCs w:val="28"/>
        </w:rPr>
        <w:t>ledelsen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selve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forlagets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arvesølv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tidsskriftet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Samtiden</w:t>
      </w:r>
      <w:proofErr w:type="spellEnd"/>
      <w:r>
        <w:rPr>
          <w:rFonts w:ascii="Georgia" w:hAnsi="Georgia"/>
          <w:color w:val="1A1A1A"/>
          <w:sz w:val="28"/>
          <w:szCs w:val="28"/>
        </w:rPr>
        <w:t>.</w:t>
      </w:r>
    </w:p>
    <w:p w14:paraId="01CF5551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proofErr w:type="spellStart"/>
      <w:r>
        <w:rPr>
          <w:rFonts w:ascii="Georgia" w:hAnsi="Georgia"/>
          <w:color w:val="1A1A1A"/>
          <w:sz w:val="28"/>
          <w:szCs w:val="28"/>
        </w:rPr>
        <w:t>Dagens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investerer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ikke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lenger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intellektuell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infrastruktur. De </w:t>
      </w:r>
      <w:proofErr w:type="spellStart"/>
      <w:r>
        <w:rPr>
          <w:rFonts w:ascii="Georgia" w:hAnsi="Georgia"/>
          <w:color w:val="1A1A1A"/>
          <w:sz w:val="28"/>
          <w:szCs w:val="28"/>
        </w:rPr>
        <w:t>regnskapsfører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stedet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hvert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prosjekt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alt med </w:t>
      </w:r>
      <w:proofErr w:type="spellStart"/>
      <w:r>
        <w:rPr>
          <w:rFonts w:ascii="Georgia" w:hAnsi="Georgia"/>
          <w:color w:val="1A1A1A"/>
          <w:sz w:val="28"/>
          <w:szCs w:val="28"/>
        </w:rPr>
        <w:t>røde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tall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skal </w:t>
      </w:r>
      <w:proofErr w:type="spellStart"/>
      <w:r>
        <w:rPr>
          <w:rFonts w:ascii="Georgia" w:hAnsi="Georgia"/>
          <w:color w:val="1A1A1A"/>
          <w:sz w:val="28"/>
          <w:szCs w:val="28"/>
        </w:rPr>
        <w:t>vekk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gramStart"/>
      <w:r>
        <w:rPr>
          <w:rFonts w:ascii="Georgia" w:hAnsi="Georgia"/>
          <w:color w:val="1A1A1A"/>
          <w:sz w:val="28"/>
          <w:szCs w:val="28"/>
        </w:rPr>
        <w:t>«</w:t>
      </w:r>
      <w:proofErr w:type="spellStart"/>
      <w:r>
        <w:rPr>
          <w:rFonts w:ascii="Georgia" w:hAnsi="Georgia"/>
          <w:color w:val="1A1A1A"/>
          <w:sz w:val="28"/>
          <w:szCs w:val="28"/>
        </w:rPr>
        <w:t>Inklusjon</w:t>
      </w:r>
      <w:proofErr w:type="spellEnd"/>
      <w:proofErr w:type="gramEnd"/>
      <w:r>
        <w:rPr>
          <w:rFonts w:ascii="Georgia" w:hAnsi="Georgia"/>
          <w:color w:val="1A1A1A"/>
          <w:sz w:val="28"/>
          <w:szCs w:val="28"/>
        </w:rPr>
        <w:t>», «</w:t>
      </w:r>
      <w:proofErr w:type="spellStart"/>
      <w:r>
        <w:rPr>
          <w:rFonts w:ascii="Georgia" w:hAnsi="Georgia"/>
          <w:color w:val="1A1A1A"/>
          <w:sz w:val="28"/>
          <w:szCs w:val="28"/>
        </w:rPr>
        <w:t>representasjon</w:t>
      </w:r>
      <w:proofErr w:type="spellEnd"/>
      <w:r>
        <w:rPr>
          <w:rFonts w:ascii="Georgia" w:hAnsi="Georgia"/>
          <w:color w:val="1A1A1A"/>
          <w:sz w:val="28"/>
          <w:szCs w:val="28"/>
        </w:rPr>
        <w:t>», «</w:t>
      </w:r>
      <w:proofErr w:type="spellStart"/>
      <w:r>
        <w:rPr>
          <w:rFonts w:ascii="Georgia" w:hAnsi="Georgia"/>
          <w:color w:val="1A1A1A"/>
          <w:sz w:val="28"/>
          <w:szCs w:val="28"/>
        </w:rPr>
        <w:t>formidling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»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«</w:t>
      </w:r>
      <w:proofErr w:type="spellStart"/>
      <w:r>
        <w:rPr>
          <w:rFonts w:ascii="Georgia" w:hAnsi="Georgia"/>
          <w:color w:val="1A1A1A"/>
          <w:sz w:val="28"/>
          <w:szCs w:val="28"/>
        </w:rPr>
        <w:t>henvendelse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»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trylleordene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dekker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over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forretningsmessige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overveielser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«de </w:t>
      </w:r>
      <w:proofErr w:type="spellStart"/>
      <w:r>
        <w:rPr>
          <w:rFonts w:ascii="Georgia" w:hAnsi="Georgia"/>
          <w:color w:val="1A1A1A"/>
          <w:sz w:val="28"/>
          <w:szCs w:val="28"/>
        </w:rPr>
        <w:t>oppadvendte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tomlers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trygge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fellesskap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» (Bernhard </w:t>
      </w:r>
      <w:proofErr w:type="spellStart"/>
      <w:r>
        <w:rPr>
          <w:rFonts w:ascii="Georgia" w:hAnsi="Georgia"/>
          <w:color w:val="1A1A1A"/>
          <w:sz w:val="28"/>
          <w:szCs w:val="28"/>
        </w:rPr>
        <w:t>Ellefsens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uttrykk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). </w:t>
      </w:r>
      <w:proofErr w:type="spellStart"/>
      <w:r>
        <w:rPr>
          <w:rFonts w:ascii="Georgia" w:hAnsi="Georgia"/>
          <w:color w:val="1A1A1A"/>
          <w:sz w:val="28"/>
          <w:szCs w:val="28"/>
        </w:rPr>
        <w:t>Essays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filosofi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gjendiktninger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tidsskrifter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alt </w:t>
      </w:r>
      <w:proofErr w:type="spellStart"/>
      <w:r>
        <w:rPr>
          <w:rFonts w:ascii="Georgia" w:hAnsi="Georgia"/>
          <w:color w:val="1A1A1A"/>
          <w:sz w:val="28"/>
          <w:szCs w:val="28"/>
        </w:rPr>
        <w:t>dette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faktisk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utgjør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livspulsen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den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kulturen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blir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sittende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igjen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med </w:t>
      </w:r>
      <w:proofErr w:type="spellStart"/>
      <w:r>
        <w:rPr>
          <w:rFonts w:ascii="Georgia" w:hAnsi="Georgia"/>
          <w:color w:val="1A1A1A"/>
          <w:sz w:val="28"/>
          <w:szCs w:val="28"/>
        </w:rPr>
        <w:t>svarteper</w:t>
      </w:r>
      <w:proofErr w:type="spellEnd"/>
      <w:r>
        <w:rPr>
          <w:rFonts w:ascii="Georgia" w:hAnsi="Georgia"/>
          <w:color w:val="1A1A1A"/>
          <w:sz w:val="28"/>
          <w:szCs w:val="28"/>
        </w:rPr>
        <w:t>.</w:t>
      </w:r>
    </w:p>
    <w:p w14:paraId="0A08C1A5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r>
        <w:rPr>
          <w:rFonts w:ascii="Georgia" w:hAnsi="Georgia"/>
          <w:color w:val="1A1A1A"/>
          <w:sz w:val="28"/>
          <w:szCs w:val="28"/>
        </w:rPr>
        <w:t xml:space="preserve">La </w:t>
      </w:r>
      <w:proofErr w:type="spellStart"/>
      <w:r>
        <w:rPr>
          <w:rFonts w:ascii="Georgia" w:hAnsi="Georgia"/>
          <w:color w:val="1A1A1A"/>
          <w:sz w:val="28"/>
          <w:szCs w:val="28"/>
        </w:rPr>
        <w:t>oss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forestille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oss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Nobelprisen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stedet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hadde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gått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Dag </w:t>
      </w:r>
      <w:proofErr w:type="spellStart"/>
      <w:r>
        <w:rPr>
          <w:rFonts w:ascii="Georgia" w:hAnsi="Georgia"/>
          <w:color w:val="1A1A1A"/>
          <w:sz w:val="28"/>
          <w:szCs w:val="28"/>
        </w:rPr>
        <w:t>Solstad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Da </w:t>
      </w:r>
      <w:proofErr w:type="spellStart"/>
      <w:r>
        <w:rPr>
          <w:rFonts w:ascii="Georgia" w:hAnsi="Georgia"/>
          <w:color w:val="1A1A1A"/>
          <w:sz w:val="28"/>
          <w:szCs w:val="28"/>
        </w:rPr>
        <w:t>ville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samme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avtegne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tilfellet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: </w:t>
      </w:r>
      <w:proofErr w:type="spellStart"/>
      <w:r>
        <w:rPr>
          <w:rFonts w:ascii="Georgia" w:hAnsi="Georgia"/>
          <w:color w:val="1A1A1A"/>
          <w:sz w:val="28"/>
          <w:szCs w:val="28"/>
        </w:rPr>
        <w:t>Solstads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forfatterskap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avgjørende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formet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essayistikk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målt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mot </w:t>
      </w:r>
      <w:proofErr w:type="spellStart"/>
      <w:r>
        <w:rPr>
          <w:rFonts w:ascii="Georgia" w:hAnsi="Georgia"/>
          <w:color w:val="1A1A1A"/>
          <w:sz w:val="28"/>
          <w:szCs w:val="28"/>
        </w:rPr>
        <w:t>dagens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litteraturdebatter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forbløffende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mangesidige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lidenskapelige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ordskifter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samme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kan </w:t>
      </w:r>
      <w:proofErr w:type="spellStart"/>
      <w:r>
        <w:rPr>
          <w:rFonts w:ascii="Georgia" w:hAnsi="Georgia"/>
          <w:color w:val="1A1A1A"/>
          <w:sz w:val="28"/>
          <w:szCs w:val="28"/>
        </w:rPr>
        <w:t>vi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si </w:t>
      </w:r>
      <w:proofErr w:type="spellStart"/>
      <w:r>
        <w:rPr>
          <w:rFonts w:ascii="Georgia" w:hAnsi="Georgia"/>
          <w:color w:val="1A1A1A"/>
          <w:sz w:val="28"/>
          <w:szCs w:val="28"/>
        </w:rPr>
        <w:t>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Karl </w:t>
      </w:r>
      <w:proofErr w:type="spellStart"/>
      <w:r>
        <w:rPr>
          <w:rFonts w:ascii="Georgia" w:hAnsi="Georgia"/>
          <w:color w:val="1A1A1A"/>
          <w:sz w:val="28"/>
          <w:szCs w:val="28"/>
        </w:rPr>
        <w:t>Ove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Knausgård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; han </w:t>
      </w:r>
      <w:proofErr w:type="spellStart"/>
      <w:r>
        <w:rPr>
          <w:rFonts w:ascii="Georgia" w:hAnsi="Georgia"/>
          <w:color w:val="1A1A1A"/>
          <w:sz w:val="28"/>
          <w:szCs w:val="28"/>
        </w:rPr>
        <w:t>har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selv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skrevet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proofErr w:type="gramStart"/>
      <w:r>
        <w:rPr>
          <w:rFonts w:ascii="Georgia" w:hAnsi="Georgia"/>
          <w:color w:val="1A1A1A"/>
          <w:sz w:val="28"/>
          <w:szCs w:val="28"/>
        </w:rPr>
        <w:t>essayet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«</w:t>
      </w:r>
      <w:proofErr w:type="spellStart"/>
      <w:r>
        <w:rPr>
          <w:rFonts w:ascii="Georgia" w:hAnsi="Georgia"/>
          <w:color w:val="1A1A1A"/>
          <w:sz w:val="28"/>
          <w:szCs w:val="28"/>
        </w:rPr>
        <w:t>Stevnemøte</w:t>
      </w:r>
      <w:proofErr w:type="spellEnd"/>
      <w:proofErr w:type="gramEnd"/>
      <w:r>
        <w:rPr>
          <w:rFonts w:ascii="Georgia" w:hAnsi="Georgia"/>
          <w:color w:val="1A1A1A"/>
          <w:sz w:val="28"/>
          <w:szCs w:val="28"/>
        </w:rPr>
        <w:t xml:space="preserve"> med </w:t>
      </w:r>
      <w:proofErr w:type="spellStart"/>
      <w:r>
        <w:rPr>
          <w:rFonts w:ascii="Georgia" w:hAnsi="Georgia"/>
          <w:color w:val="1A1A1A"/>
          <w:sz w:val="28"/>
          <w:szCs w:val="28"/>
        </w:rPr>
        <w:t>glemte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år</w:t>
      </w:r>
      <w:proofErr w:type="spellEnd"/>
      <w:r>
        <w:rPr>
          <w:rFonts w:ascii="Georgia" w:hAnsi="Georgia"/>
          <w:color w:val="1A1A1A"/>
          <w:sz w:val="28"/>
          <w:szCs w:val="28"/>
        </w:rPr>
        <w:t>» (2013).</w:t>
      </w:r>
    </w:p>
    <w:p w14:paraId="0CF999C9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r>
        <w:rPr>
          <w:rFonts w:ascii="Georgia" w:hAnsi="Georgia"/>
          <w:color w:val="1A1A1A"/>
          <w:sz w:val="28"/>
          <w:szCs w:val="28"/>
        </w:rPr>
        <w:t xml:space="preserve">De </w:t>
      </w:r>
      <w:proofErr w:type="spellStart"/>
      <w:r>
        <w:rPr>
          <w:rFonts w:ascii="Georgia" w:hAnsi="Georgia"/>
          <w:color w:val="1A1A1A"/>
          <w:sz w:val="28"/>
          <w:szCs w:val="28"/>
        </w:rPr>
        <w:t>nevnte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vokste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opp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kulturer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der </w:t>
      </w:r>
      <w:proofErr w:type="spellStart"/>
      <w:r>
        <w:rPr>
          <w:rFonts w:ascii="Georgia" w:hAnsi="Georgia"/>
          <w:color w:val="1A1A1A"/>
          <w:sz w:val="28"/>
          <w:szCs w:val="28"/>
        </w:rPr>
        <w:t>forlagene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brukte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penger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å </w:t>
      </w:r>
      <w:proofErr w:type="spellStart"/>
      <w:r>
        <w:rPr>
          <w:rFonts w:ascii="Georgia" w:hAnsi="Georgia"/>
          <w:color w:val="1A1A1A"/>
          <w:sz w:val="28"/>
          <w:szCs w:val="28"/>
        </w:rPr>
        <w:t>opprettholde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poetologiske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diskusjoner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oversettelser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beste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diktes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tenkes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Dagens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virkelighet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struper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tidsskriftene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mens </w:t>
      </w:r>
      <w:proofErr w:type="spellStart"/>
      <w:r>
        <w:rPr>
          <w:rFonts w:ascii="Georgia" w:hAnsi="Georgia"/>
          <w:color w:val="1A1A1A"/>
          <w:sz w:val="28"/>
          <w:szCs w:val="28"/>
        </w:rPr>
        <w:t>oversettelsene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samtidsfilosofi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proofErr w:type="gram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-</w:t>
      </w:r>
      <w:proofErr w:type="spellStart"/>
      <w:r>
        <w:rPr>
          <w:rFonts w:ascii="Georgia" w:hAnsi="Georgia"/>
          <w:color w:val="1A1A1A"/>
          <w:sz w:val="28"/>
          <w:szCs w:val="28"/>
        </w:rPr>
        <w:t>poesi</w:t>
      </w:r>
      <w:proofErr w:type="spellEnd"/>
      <w:proofErr w:type="gram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aksles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små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Existenz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House </w:t>
      </w:r>
      <w:proofErr w:type="spellStart"/>
      <w:r>
        <w:rPr>
          <w:rFonts w:ascii="Georgia" w:hAnsi="Georgia"/>
          <w:color w:val="1A1A1A"/>
          <w:sz w:val="28"/>
          <w:szCs w:val="28"/>
        </w:rPr>
        <w:t>of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Foundation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Solum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Bokvennen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hvis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utgivelser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blir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desto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viktigere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å </w:t>
      </w:r>
      <w:proofErr w:type="spellStart"/>
      <w:r>
        <w:rPr>
          <w:rFonts w:ascii="Georgia" w:hAnsi="Georgia"/>
          <w:color w:val="1A1A1A"/>
          <w:sz w:val="28"/>
          <w:szCs w:val="28"/>
        </w:rPr>
        <w:t>forme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unge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idéverden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kommende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skrivepraksiser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color w:val="1A1A1A"/>
          <w:sz w:val="28"/>
          <w:szCs w:val="28"/>
        </w:rPr>
        <w:t>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de bare </w:t>
      </w:r>
      <w:proofErr w:type="spellStart"/>
      <w:r>
        <w:rPr>
          <w:rFonts w:ascii="Georgia" w:hAnsi="Georgia"/>
          <w:color w:val="1A1A1A"/>
          <w:sz w:val="28"/>
          <w:szCs w:val="28"/>
        </w:rPr>
        <w:t>finner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frem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dem. </w:t>
      </w:r>
      <w:proofErr w:type="spellStart"/>
      <w:r>
        <w:rPr>
          <w:rFonts w:ascii="Georgia" w:hAnsi="Georgia"/>
          <w:color w:val="1A1A1A"/>
          <w:sz w:val="28"/>
          <w:szCs w:val="28"/>
        </w:rPr>
        <w:t>Snittflatene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brede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lesende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publikum </w:t>
      </w:r>
      <w:proofErr w:type="spellStart"/>
      <w:r>
        <w:rPr>
          <w:rFonts w:ascii="Georgia" w:hAnsi="Georgia"/>
          <w:color w:val="1A1A1A"/>
          <w:sz w:val="28"/>
          <w:szCs w:val="28"/>
        </w:rPr>
        <w:t>blir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stadig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mindre</w:t>
      </w:r>
      <w:proofErr w:type="spellEnd"/>
      <w:r>
        <w:rPr>
          <w:rFonts w:ascii="Georgia" w:hAnsi="Georgia"/>
          <w:color w:val="1A1A1A"/>
          <w:sz w:val="28"/>
          <w:szCs w:val="28"/>
        </w:rPr>
        <w:t>.</w:t>
      </w:r>
    </w:p>
    <w:p w14:paraId="5E8D5906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proofErr w:type="spellStart"/>
      <w:r>
        <w:rPr>
          <w:rStyle w:val="Siln"/>
          <w:rFonts w:ascii="Georgia" w:hAnsi="Georgia"/>
          <w:color w:val="1A1A1A"/>
          <w:sz w:val="28"/>
          <w:szCs w:val="28"/>
        </w:rPr>
        <w:lastRenderedPageBreak/>
        <w:t>Det</w:t>
      </w:r>
      <w:proofErr w:type="spellEnd"/>
      <w:r>
        <w:rPr>
          <w:rStyle w:val="Siln"/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Style w:val="Siln"/>
          <w:rFonts w:ascii="Georgia" w:hAnsi="Georgia"/>
          <w:color w:val="1A1A1A"/>
          <w:sz w:val="28"/>
          <w:szCs w:val="28"/>
        </w:rPr>
        <w:t>klinger</w:t>
      </w:r>
      <w:proofErr w:type="spellEnd"/>
      <w:r>
        <w:rPr>
          <w:rStyle w:val="Siln"/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Style w:val="Siln"/>
          <w:rFonts w:ascii="Georgia" w:hAnsi="Georgia"/>
          <w:color w:val="1A1A1A"/>
          <w:sz w:val="28"/>
          <w:szCs w:val="28"/>
        </w:rPr>
        <w:t>falskt</w:t>
      </w:r>
      <w:proofErr w:type="spellEnd"/>
      <w:r>
        <w:rPr>
          <w:rFonts w:ascii="Georgia" w:hAnsi="Georgia"/>
          <w:color w:val="1A1A1A"/>
          <w:sz w:val="28"/>
          <w:szCs w:val="28"/>
        </w:rPr>
        <w:t> </w:t>
      </w:r>
      <w:proofErr w:type="spellStart"/>
      <w:r>
        <w:rPr>
          <w:rFonts w:ascii="Georgia" w:hAnsi="Georgia"/>
          <w:color w:val="1A1A1A"/>
          <w:sz w:val="28"/>
          <w:szCs w:val="28"/>
        </w:rPr>
        <w:t>når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dagens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middelkulturelle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forlagsbransje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forsøker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å ta </w:t>
      </w:r>
      <w:proofErr w:type="spellStart"/>
      <w:r>
        <w:rPr>
          <w:rFonts w:ascii="Georgia" w:hAnsi="Georgia"/>
          <w:color w:val="1A1A1A"/>
          <w:sz w:val="28"/>
          <w:szCs w:val="28"/>
        </w:rPr>
        <w:t>æren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Jon </w:t>
      </w:r>
      <w:proofErr w:type="spellStart"/>
      <w:r>
        <w:rPr>
          <w:rFonts w:ascii="Georgia" w:hAnsi="Georgia"/>
          <w:color w:val="1A1A1A"/>
          <w:sz w:val="28"/>
          <w:szCs w:val="28"/>
        </w:rPr>
        <w:t>Fosses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forfatterskap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Han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ikke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deres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fortjeneste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Tvert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imot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han </w:t>
      </w:r>
      <w:proofErr w:type="spellStart"/>
      <w:r>
        <w:rPr>
          <w:rFonts w:ascii="Georgia" w:hAnsi="Georgia"/>
          <w:color w:val="1A1A1A"/>
          <w:sz w:val="28"/>
          <w:szCs w:val="28"/>
        </w:rPr>
        <w:t>resultatet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tid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da </w:t>
      </w:r>
      <w:proofErr w:type="spellStart"/>
      <w:r>
        <w:rPr>
          <w:rFonts w:ascii="Georgia" w:hAnsi="Georgia"/>
          <w:color w:val="1A1A1A"/>
          <w:sz w:val="28"/>
          <w:szCs w:val="28"/>
        </w:rPr>
        <w:t>forleggere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Trygve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Åslund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Aschehoug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), </w:t>
      </w:r>
      <w:proofErr w:type="spellStart"/>
      <w:r>
        <w:rPr>
          <w:rFonts w:ascii="Georgia" w:hAnsi="Georgia"/>
          <w:color w:val="1A1A1A"/>
          <w:sz w:val="28"/>
          <w:szCs w:val="28"/>
        </w:rPr>
        <w:t>Sverre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Tusvik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Samlaget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)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Geir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Mork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(</w:t>
      </w:r>
      <w:proofErr w:type="spellStart"/>
      <w:r>
        <w:rPr>
          <w:rFonts w:ascii="Georgia" w:hAnsi="Georgia"/>
          <w:color w:val="1A1A1A"/>
          <w:sz w:val="28"/>
          <w:szCs w:val="28"/>
        </w:rPr>
        <w:t>Gyldendal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) </w:t>
      </w:r>
      <w:proofErr w:type="spellStart"/>
      <w:r>
        <w:rPr>
          <w:rFonts w:ascii="Georgia" w:hAnsi="Georgia"/>
          <w:color w:val="1A1A1A"/>
          <w:sz w:val="28"/>
          <w:szCs w:val="28"/>
        </w:rPr>
        <w:t>så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hva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skulle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til,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gjorde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fordi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de </w:t>
      </w:r>
      <w:proofErr w:type="spellStart"/>
      <w:r>
        <w:rPr>
          <w:rFonts w:ascii="Georgia" w:hAnsi="Georgia"/>
          <w:color w:val="1A1A1A"/>
          <w:sz w:val="28"/>
          <w:szCs w:val="28"/>
        </w:rPr>
        <w:t>selv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var </w:t>
      </w:r>
      <w:proofErr w:type="spellStart"/>
      <w:r>
        <w:rPr>
          <w:rFonts w:ascii="Georgia" w:hAnsi="Georgia"/>
          <w:color w:val="1A1A1A"/>
          <w:sz w:val="28"/>
          <w:szCs w:val="28"/>
        </w:rPr>
        <w:t>litterært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tenkende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mennesker</w:t>
      </w:r>
      <w:proofErr w:type="spellEnd"/>
      <w:r>
        <w:rPr>
          <w:rFonts w:ascii="Georgia" w:hAnsi="Georgia"/>
          <w:color w:val="1A1A1A"/>
          <w:sz w:val="28"/>
          <w:szCs w:val="28"/>
        </w:rPr>
        <w:t>.</w:t>
      </w:r>
    </w:p>
    <w:p w14:paraId="6F9D21C8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proofErr w:type="spellStart"/>
      <w:r>
        <w:rPr>
          <w:rFonts w:ascii="Georgia" w:hAnsi="Georgia"/>
          <w:color w:val="1A1A1A"/>
          <w:sz w:val="28"/>
          <w:szCs w:val="28"/>
        </w:rPr>
        <w:t>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forlag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skal </w:t>
      </w:r>
      <w:proofErr w:type="spellStart"/>
      <w:r>
        <w:rPr>
          <w:rFonts w:ascii="Georgia" w:hAnsi="Georgia"/>
          <w:color w:val="1A1A1A"/>
          <w:sz w:val="28"/>
          <w:szCs w:val="28"/>
        </w:rPr>
        <w:t>gjøre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håp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norske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også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de </w:t>
      </w:r>
      <w:proofErr w:type="spellStart"/>
      <w:r>
        <w:rPr>
          <w:rFonts w:ascii="Georgia" w:hAnsi="Georgia"/>
          <w:color w:val="1A1A1A"/>
          <w:sz w:val="28"/>
          <w:szCs w:val="28"/>
        </w:rPr>
        <w:t>kommende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tiårene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skal </w:t>
      </w:r>
      <w:proofErr w:type="spellStart"/>
      <w:r>
        <w:rPr>
          <w:rFonts w:ascii="Georgia" w:hAnsi="Georgia"/>
          <w:color w:val="1A1A1A"/>
          <w:sz w:val="28"/>
          <w:szCs w:val="28"/>
        </w:rPr>
        <w:t>kunne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utvikle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tilsvarende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unike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forfatterskap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hans </w:t>
      </w:r>
      <w:proofErr w:type="spellStart"/>
      <w:r>
        <w:rPr>
          <w:rFonts w:ascii="Georgia" w:hAnsi="Georgia"/>
          <w:color w:val="1A1A1A"/>
          <w:sz w:val="28"/>
          <w:szCs w:val="28"/>
        </w:rPr>
        <w:t>samtidige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oppskriften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gramStart"/>
      <w:r>
        <w:rPr>
          <w:rFonts w:ascii="Georgia" w:hAnsi="Georgia"/>
          <w:color w:val="1A1A1A"/>
          <w:sz w:val="28"/>
          <w:szCs w:val="28"/>
        </w:rPr>
        <w:t>1980-tallet</w:t>
      </w:r>
      <w:proofErr w:type="gram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klar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: Man </w:t>
      </w:r>
      <w:proofErr w:type="spellStart"/>
      <w:r>
        <w:rPr>
          <w:rFonts w:ascii="Georgia" w:hAnsi="Georgia"/>
          <w:color w:val="1A1A1A"/>
          <w:sz w:val="28"/>
          <w:szCs w:val="28"/>
        </w:rPr>
        <w:t>må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utgi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ambisiøse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tidsskrifter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antologier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essaysamlinger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Man </w:t>
      </w:r>
      <w:proofErr w:type="spellStart"/>
      <w:r>
        <w:rPr>
          <w:rFonts w:ascii="Georgia" w:hAnsi="Georgia"/>
          <w:color w:val="1A1A1A"/>
          <w:sz w:val="28"/>
          <w:szCs w:val="28"/>
        </w:rPr>
        <w:t>må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gi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forfattere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oppdrag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å </w:t>
      </w:r>
      <w:proofErr w:type="spellStart"/>
      <w:r>
        <w:rPr>
          <w:rFonts w:ascii="Georgia" w:hAnsi="Georgia"/>
          <w:color w:val="1A1A1A"/>
          <w:sz w:val="28"/>
          <w:szCs w:val="28"/>
        </w:rPr>
        <w:t>oppsøke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oversette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beste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utlandet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man </w:t>
      </w:r>
      <w:proofErr w:type="spellStart"/>
      <w:r>
        <w:rPr>
          <w:rFonts w:ascii="Georgia" w:hAnsi="Georgia"/>
          <w:color w:val="1A1A1A"/>
          <w:sz w:val="28"/>
          <w:szCs w:val="28"/>
        </w:rPr>
        <w:t>utgir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inngå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en </w:t>
      </w:r>
      <w:proofErr w:type="spellStart"/>
      <w:r>
        <w:rPr>
          <w:rFonts w:ascii="Georgia" w:hAnsi="Georgia"/>
          <w:color w:val="1A1A1A"/>
          <w:sz w:val="28"/>
          <w:szCs w:val="28"/>
        </w:rPr>
        <w:t>medieøkologi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sammen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løfter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et </w:t>
      </w:r>
      <w:proofErr w:type="spellStart"/>
      <w:r>
        <w:rPr>
          <w:rFonts w:ascii="Georgia" w:hAnsi="Georgia"/>
          <w:color w:val="1A1A1A"/>
          <w:sz w:val="28"/>
          <w:szCs w:val="28"/>
        </w:rPr>
        <w:t>intellektuelt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ordskifte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</w:t>
      </w:r>
      <w:proofErr w:type="spellStart"/>
      <w:r>
        <w:rPr>
          <w:rFonts w:ascii="Georgia" w:hAnsi="Georgia"/>
          <w:color w:val="1A1A1A"/>
          <w:sz w:val="28"/>
          <w:szCs w:val="28"/>
        </w:rPr>
        <w:t>Men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kanskje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tenker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man </w:t>
      </w:r>
      <w:proofErr w:type="spellStart"/>
      <w:r>
        <w:rPr>
          <w:rFonts w:ascii="Georgia" w:hAnsi="Georgia"/>
          <w:color w:val="1A1A1A"/>
          <w:sz w:val="28"/>
          <w:szCs w:val="28"/>
        </w:rPr>
        <w:t>mer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på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bunnlinja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fornøyd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med </w:t>
      </w:r>
      <w:proofErr w:type="spellStart"/>
      <w:r>
        <w:rPr>
          <w:rFonts w:ascii="Georgia" w:hAnsi="Georgia"/>
          <w:color w:val="1A1A1A"/>
          <w:sz w:val="28"/>
          <w:szCs w:val="28"/>
        </w:rPr>
        <w:t>at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meste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av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dette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nå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henvist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marginalene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? </w:t>
      </w:r>
      <w:proofErr w:type="spellStart"/>
      <w:r>
        <w:rPr>
          <w:rFonts w:ascii="Georgia" w:hAnsi="Georgia"/>
          <w:color w:val="1A1A1A"/>
          <w:sz w:val="28"/>
          <w:szCs w:val="28"/>
        </w:rPr>
        <w:t>Aktørene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der </w:t>
      </w:r>
      <w:proofErr w:type="spellStart"/>
      <w:r>
        <w:rPr>
          <w:rFonts w:ascii="Georgia" w:hAnsi="Georgia"/>
          <w:color w:val="1A1A1A"/>
          <w:sz w:val="28"/>
          <w:szCs w:val="28"/>
        </w:rPr>
        <w:t>viser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tross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alt </w:t>
      </w:r>
      <w:proofErr w:type="spellStart"/>
      <w:r>
        <w:rPr>
          <w:rFonts w:ascii="Georgia" w:hAnsi="Georgia"/>
          <w:color w:val="1A1A1A"/>
          <w:sz w:val="28"/>
          <w:szCs w:val="28"/>
        </w:rPr>
        <w:t>villige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å </w:t>
      </w:r>
      <w:proofErr w:type="spellStart"/>
      <w:r>
        <w:rPr>
          <w:rFonts w:ascii="Georgia" w:hAnsi="Georgia"/>
          <w:color w:val="1A1A1A"/>
          <w:sz w:val="28"/>
          <w:szCs w:val="28"/>
        </w:rPr>
        <w:t>gjøre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et </w:t>
      </w:r>
      <w:proofErr w:type="spellStart"/>
      <w:r>
        <w:rPr>
          <w:rFonts w:ascii="Georgia" w:hAnsi="Georgia"/>
          <w:color w:val="1A1A1A"/>
          <w:sz w:val="28"/>
          <w:szCs w:val="28"/>
        </w:rPr>
        <w:t>stort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arbeid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som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reellt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fornyende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krefter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offentligheten</w:t>
      </w:r>
      <w:proofErr w:type="spellEnd"/>
      <w:r>
        <w:rPr>
          <w:rFonts w:ascii="Georgia" w:hAnsi="Georgia"/>
          <w:color w:val="1A1A1A"/>
          <w:sz w:val="28"/>
          <w:szCs w:val="28"/>
        </w:rPr>
        <w:t>.</w:t>
      </w:r>
    </w:p>
    <w:p w14:paraId="7A25F076" w14:textId="77777777" w:rsidR="0051517A" w:rsidRDefault="0051517A" w:rsidP="0051517A">
      <w:pPr>
        <w:pStyle w:val="feature-articletext"/>
        <w:shd w:val="clear" w:color="auto" w:fill="FFFFFF"/>
        <w:rPr>
          <w:rFonts w:ascii="Georgia" w:hAnsi="Georgia"/>
          <w:color w:val="1A1A1A"/>
          <w:sz w:val="28"/>
          <w:szCs w:val="28"/>
        </w:rPr>
      </w:pPr>
      <w:proofErr w:type="spellStart"/>
      <w:r>
        <w:rPr>
          <w:rStyle w:val="Siln"/>
          <w:rFonts w:ascii="Georgia" w:hAnsi="Georgia"/>
          <w:color w:val="1A1A1A"/>
          <w:sz w:val="28"/>
          <w:szCs w:val="28"/>
        </w:rPr>
        <w:t>Gratulerer</w:t>
      </w:r>
      <w:proofErr w:type="spellEnd"/>
      <w:r>
        <w:rPr>
          <w:rStyle w:val="Siln"/>
          <w:rFonts w:ascii="Georgia" w:hAnsi="Georgia"/>
          <w:color w:val="1A1A1A"/>
          <w:sz w:val="28"/>
          <w:szCs w:val="28"/>
        </w:rPr>
        <w:t xml:space="preserve"> til Jon </w:t>
      </w:r>
      <w:proofErr w:type="spellStart"/>
      <w:proofErr w:type="gramStart"/>
      <w:r>
        <w:rPr>
          <w:rStyle w:val="Siln"/>
          <w:rFonts w:ascii="Georgia" w:hAnsi="Georgia"/>
          <w:color w:val="1A1A1A"/>
          <w:sz w:val="28"/>
          <w:szCs w:val="28"/>
        </w:rPr>
        <w:t>Fosse</w:t>
      </w:r>
      <w:proofErr w:type="spellEnd"/>
      <w:r>
        <w:rPr>
          <w:rFonts w:ascii="Georgia" w:hAnsi="Georgia"/>
          <w:color w:val="1A1A1A"/>
          <w:sz w:val="28"/>
          <w:szCs w:val="28"/>
        </w:rPr>
        <w:t> ,</w:t>
      </w:r>
      <w:proofErr w:type="gram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måtte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hans </w:t>
      </w:r>
      <w:proofErr w:type="spellStart"/>
      <w:r>
        <w:rPr>
          <w:rFonts w:ascii="Georgia" w:hAnsi="Georgia"/>
          <w:color w:val="1A1A1A"/>
          <w:sz w:val="28"/>
          <w:szCs w:val="28"/>
        </w:rPr>
        <w:t>velfortjente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nobelpris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føre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ettertanke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blant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de </w:t>
      </w:r>
      <w:proofErr w:type="spellStart"/>
      <w:r>
        <w:rPr>
          <w:rFonts w:ascii="Georgia" w:hAnsi="Georgia"/>
          <w:color w:val="1A1A1A"/>
          <w:sz w:val="28"/>
          <w:szCs w:val="28"/>
        </w:rPr>
        <w:t>pengesterke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institusjonene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norsk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litteratur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. Den </w:t>
      </w:r>
      <w:proofErr w:type="spellStart"/>
      <w:r>
        <w:rPr>
          <w:rFonts w:ascii="Georgia" w:hAnsi="Georgia"/>
          <w:color w:val="1A1A1A"/>
          <w:sz w:val="28"/>
          <w:szCs w:val="28"/>
        </w:rPr>
        <w:t>gir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oss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gyllen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sjanse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å la den </w:t>
      </w:r>
      <w:proofErr w:type="spellStart"/>
      <w:r>
        <w:rPr>
          <w:rFonts w:ascii="Georgia" w:hAnsi="Georgia"/>
          <w:color w:val="1A1A1A"/>
          <w:sz w:val="28"/>
          <w:szCs w:val="28"/>
        </w:rPr>
        <w:t>nære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fortiden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kaste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et </w:t>
      </w:r>
      <w:proofErr w:type="spellStart"/>
      <w:r>
        <w:rPr>
          <w:rFonts w:ascii="Georgia" w:hAnsi="Georgia"/>
          <w:color w:val="1A1A1A"/>
          <w:sz w:val="28"/>
          <w:szCs w:val="28"/>
        </w:rPr>
        <w:t>kritisk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lys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over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dagens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utgivelsespraksiser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,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> </w:t>
      </w:r>
      <w:r>
        <w:rPr>
          <w:rStyle w:val="Zdraznn"/>
          <w:rFonts w:ascii="Georgia" w:hAnsi="Georgia"/>
          <w:color w:val="1A1A1A"/>
          <w:sz w:val="28"/>
          <w:szCs w:val="28"/>
        </w:rPr>
        <w:t>kan</w:t>
      </w:r>
      <w:r>
        <w:rPr>
          <w:rFonts w:ascii="Georgia" w:hAnsi="Georgia"/>
          <w:color w:val="1A1A1A"/>
          <w:sz w:val="28"/>
          <w:szCs w:val="28"/>
        </w:rPr>
        <w:t> </w:t>
      </w:r>
      <w:proofErr w:type="spellStart"/>
      <w:r>
        <w:rPr>
          <w:rFonts w:ascii="Georgia" w:hAnsi="Georgia"/>
          <w:color w:val="1A1A1A"/>
          <w:sz w:val="28"/>
          <w:szCs w:val="28"/>
        </w:rPr>
        <w:t>bli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en </w:t>
      </w:r>
      <w:proofErr w:type="spellStart"/>
      <w:r>
        <w:rPr>
          <w:rFonts w:ascii="Georgia" w:hAnsi="Georgia"/>
          <w:color w:val="1A1A1A"/>
          <w:sz w:val="28"/>
          <w:szCs w:val="28"/>
        </w:rPr>
        <w:t>motivasjon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til </w:t>
      </w:r>
      <w:proofErr w:type="spellStart"/>
      <w:r>
        <w:rPr>
          <w:rFonts w:ascii="Georgia" w:hAnsi="Georgia"/>
          <w:color w:val="1A1A1A"/>
          <w:sz w:val="28"/>
          <w:szCs w:val="28"/>
        </w:rPr>
        <w:t>forleggere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og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kulturpolitikere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å </w:t>
      </w:r>
      <w:proofErr w:type="spellStart"/>
      <w:r>
        <w:rPr>
          <w:rFonts w:ascii="Georgia" w:hAnsi="Georgia"/>
          <w:color w:val="1A1A1A"/>
          <w:sz w:val="28"/>
          <w:szCs w:val="28"/>
        </w:rPr>
        <w:t>investere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i </w:t>
      </w:r>
      <w:proofErr w:type="spellStart"/>
      <w:r>
        <w:rPr>
          <w:rFonts w:ascii="Georgia" w:hAnsi="Georgia"/>
          <w:color w:val="1A1A1A"/>
          <w:sz w:val="28"/>
          <w:szCs w:val="28"/>
        </w:rPr>
        <w:t>fremtiden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fremfor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å </w:t>
      </w:r>
      <w:proofErr w:type="spellStart"/>
      <w:r>
        <w:rPr>
          <w:rFonts w:ascii="Georgia" w:hAnsi="Georgia"/>
          <w:color w:val="1A1A1A"/>
          <w:sz w:val="28"/>
          <w:szCs w:val="28"/>
        </w:rPr>
        <w:t>nøye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seg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med å </w:t>
      </w:r>
      <w:proofErr w:type="spellStart"/>
      <w:r>
        <w:rPr>
          <w:rFonts w:ascii="Georgia" w:hAnsi="Georgia"/>
          <w:color w:val="1A1A1A"/>
          <w:sz w:val="28"/>
          <w:szCs w:val="28"/>
        </w:rPr>
        <w:t>administrere</w:t>
      </w:r>
      <w:proofErr w:type="spellEnd"/>
      <w:r>
        <w:rPr>
          <w:rFonts w:ascii="Georgia" w:hAnsi="Georgia"/>
          <w:color w:val="1A1A1A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1A1A1A"/>
          <w:sz w:val="28"/>
          <w:szCs w:val="28"/>
        </w:rPr>
        <w:t>nåtiden</w:t>
      </w:r>
      <w:proofErr w:type="spellEnd"/>
      <w:r>
        <w:rPr>
          <w:rFonts w:ascii="Georgia" w:hAnsi="Georgia"/>
          <w:color w:val="1A1A1A"/>
          <w:sz w:val="28"/>
          <w:szCs w:val="28"/>
        </w:rPr>
        <w:t>.</w:t>
      </w:r>
    </w:p>
    <w:p w14:paraId="60074BF8" w14:textId="77777777" w:rsidR="0051517A" w:rsidRDefault="0051517A"/>
    <w:sectPr w:rsidR="0051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7A"/>
    <w:rsid w:val="0051517A"/>
    <w:rsid w:val="00565EC1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1F7B"/>
  <w15:chartTrackingRefBased/>
  <w15:docId w15:val="{7A772DFF-E96A-4206-9C27-63F8AF2A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eature-articletext">
    <w:name w:val="feature-article__text"/>
    <w:basedOn w:val="Normln"/>
    <w:rsid w:val="0051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51517A"/>
    <w:rPr>
      <w:i/>
      <w:iCs/>
    </w:rPr>
  </w:style>
  <w:style w:type="character" w:styleId="Siln">
    <w:name w:val="Strong"/>
    <w:basedOn w:val="Standardnpsmoodstavce"/>
    <w:uiPriority w:val="22"/>
    <w:qFormat/>
    <w:rsid w:val="0051517A"/>
    <w:rPr>
      <w:b/>
      <w:bCs/>
    </w:rPr>
  </w:style>
  <w:style w:type="paragraph" w:customStyle="1" w:styleId="quotecontent">
    <w:name w:val="quote__content"/>
    <w:basedOn w:val="Normln"/>
    <w:rsid w:val="0051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4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2023-10-11T11:57:00Z</dcterms:created>
  <dcterms:modified xsi:type="dcterms:W3CDTF">2024-03-21T15:04:00Z</dcterms:modified>
</cp:coreProperties>
</file>