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B759" w14:textId="37FC958A" w:rsidR="00D81782" w:rsidRDefault="00D81782" w:rsidP="000F0132">
      <w:pPr>
        <w:spacing w:line="240" w:lineRule="auto"/>
        <w:contextualSpacing/>
      </w:pPr>
      <w:r>
        <w:t xml:space="preserve">Univerzitní centrum </w:t>
      </w:r>
      <w:r w:rsidR="00254BE3">
        <w:t xml:space="preserve">Telč </w:t>
      </w:r>
    </w:p>
    <w:p w14:paraId="7A450039" w14:textId="77777777" w:rsidR="00D81782" w:rsidRDefault="00D81782" w:rsidP="000F0132">
      <w:pPr>
        <w:spacing w:line="240" w:lineRule="auto"/>
        <w:contextualSpacing/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b/>
          <w:bCs/>
        </w:rPr>
        <w:t>NOII_61</w:t>
      </w:r>
      <w:r>
        <w:t> Překladatelský workshop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</w:t>
      </w:r>
    </w:p>
    <w:p w14:paraId="457FD92F" w14:textId="77777777" w:rsidR="00D81782" w:rsidRPr="00D81782" w:rsidRDefault="00D81782" w:rsidP="000F0132">
      <w:pPr>
        <w:spacing w:line="240" w:lineRule="auto"/>
        <w:contextualSpacing/>
        <w:rPr>
          <w:rFonts w:ascii="Times New Roman" w:hAnsi="Times New Roman" w:cs="Times New Roman"/>
          <w:color w:val="3A3A3A"/>
          <w:shd w:val="clear" w:color="auto" w:fill="F7F8FC"/>
        </w:rPr>
      </w:pPr>
      <w:r w:rsidRPr="00D81782">
        <w:rPr>
          <w:rFonts w:ascii="Times New Roman" w:hAnsi="Times New Roman" w:cs="Times New Roman"/>
          <w:b/>
          <w:bCs/>
          <w:color w:val="3A3A3A"/>
          <w:shd w:val="clear" w:color="auto" w:fill="F7F8FC"/>
        </w:rPr>
        <w:t>NOII_083</w:t>
      </w:r>
      <w:r w:rsidRPr="00D81782">
        <w:rPr>
          <w:rFonts w:ascii="Times New Roman" w:hAnsi="Times New Roman" w:cs="Times New Roman"/>
          <w:color w:val="3A3A3A"/>
          <w:shd w:val="clear" w:color="auto" w:fill="F7F8FC"/>
        </w:rPr>
        <w:t> Projektová konzultace v magisterském studiu I</w:t>
      </w:r>
    </w:p>
    <w:p w14:paraId="26A8F530" w14:textId="44598201" w:rsidR="00EA7CA1" w:rsidRPr="00D81782" w:rsidRDefault="00E3287F" w:rsidP="000F0132">
      <w:pPr>
        <w:spacing w:line="240" w:lineRule="auto"/>
        <w:contextualSpacing/>
        <w:rPr>
          <w:color w:val="FF0000"/>
        </w:rPr>
      </w:pPr>
      <w:r w:rsidRPr="00D81782">
        <w:rPr>
          <w:color w:val="FF0000"/>
        </w:rPr>
        <w:t>P</w:t>
      </w:r>
      <w:r w:rsidR="00254BE3" w:rsidRPr="00D81782">
        <w:rPr>
          <w:color w:val="FF0000"/>
        </w:rPr>
        <w:t>rogram</w:t>
      </w:r>
      <w:r w:rsidR="003F277E" w:rsidRPr="00D81782">
        <w:rPr>
          <w:color w:val="FF0000"/>
        </w:rPr>
        <w:t xml:space="preserve"> </w:t>
      </w:r>
      <w:proofErr w:type="gramStart"/>
      <w:r w:rsidR="003F277E" w:rsidRPr="00D81782">
        <w:rPr>
          <w:color w:val="FF0000"/>
        </w:rPr>
        <w:t>3 – 5</w:t>
      </w:r>
      <w:proofErr w:type="gramEnd"/>
      <w:r w:rsidR="003F277E" w:rsidRPr="00D81782">
        <w:rPr>
          <w:color w:val="FF0000"/>
        </w:rPr>
        <w:t xml:space="preserve"> června 2024</w:t>
      </w:r>
    </w:p>
    <w:p w14:paraId="5478A0BF" w14:textId="25799618" w:rsidR="00E3287F" w:rsidRDefault="00E3287F">
      <w:pPr>
        <w:rPr>
          <w:u w:val="single"/>
        </w:rPr>
      </w:pPr>
      <w:r>
        <w:rPr>
          <w:u w:val="single"/>
        </w:rPr>
        <w:t>V případě minibusu (Pavel): příspěvek na benzín 200 Kč</w:t>
      </w:r>
    </w:p>
    <w:p w14:paraId="626707C0" w14:textId="7E29BF02" w:rsidR="00062A5B" w:rsidRDefault="00062A5B">
      <w:r w:rsidRPr="006163FE">
        <w:rPr>
          <w:u w:val="single"/>
        </w:rPr>
        <w:t>Pondělí</w:t>
      </w:r>
      <w:r>
        <w:t>: ubytování možné od 1</w:t>
      </w:r>
      <w:r w:rsidR="00EA29FA">
        <w:t>2</w:t>
      </w:r>
      <w:r>
        <w:t>.</w:t>
      </w:r>
      <w:r w:rsidR="00EA29FA">
        <w:t>3</w:t>
      </w:r>
      <w:r>
        <w:t>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824"/>
        <w:gridCol w:w="1856"/>
      </w:tblGrid>
      <w:tr w:rsidR="0049569C" w14:paraId="5BE38F0E" w14:textId="77777777" w:rsidTr="00A61716">
        <w:tc>
          <w:tcPr>
            <w:tcW w:w="1980" w:type="dxa"/>
          </w:tcPr>
          <w:p w14:paraId="5D82919A" w14:textId="67E44A4B" w:rsidR="0049569C" w:rsidRDefault="0049569C">
            <w:r>
              <w:t>1</w:t>
            </w:r>
            <w:r w:rsidR="00EA29FA">
              <w:t>3</w:t>
            </w:r>
            <w:r>
              <w:t xml:space="preserve">. </w:t>
            </w:r>
            <w:proofErr w:type="gramStart"/>
            <w:r w:rsidR="00EA29FA">
              <w:t xml:space="preserve">45 </w:t>
            </w:r>
            <w:r>
              <w:t xml:space="preserve"> Zahájení</w:t>
            </w:r>
            <w:proofErr w:type="gramEnd"/>
          </w:p>
          <w:p w14:paraId="425BCA48" w14:textId="4E212B18" w:rsidR="00EA29FA" w:rsidRDefault="00EA29FA">
            <w:r>
              <w:t>Předkrm:</w:t>
            </w:r>
          </w:p>
          <w:p w14:paraId="4A5E71CB" w14:textId="2BFCC8A9" w:rsidR="00EA29FA" w:rsidRDefault="00EA29FA">
            <w:r>
              <w:t>Divoká kachna</w:t>
            </w:r>
          </w:p>
          <w:p w14:paraId="5BB574A9" w14:textId="77777777" w:rsidR="0049569C" w:rsidRDefault="00520203">
            <w:r>
              <w:t>(česky)</w:t>
            </w:r>
          </w:p>
          <w:p w14:paraId="293263F3" w14:textId="186F6B28" w:rsidR="00A61716" w:rsidRDefault="00A61716">
            <w:r>
              <w:t>Karolína Stehlíková</w:t>
            </w:r>
          </w:p>
        </w:tc>
        <w:tc>
          <w:tcPr>
            <w:tcW w:w="1701" w:type="dxa"/>
          </w:tcPr>
          <w:p w14:paraId="632AA13B" w14:textId="475E9451" w:rsidR="0049569C" w:rsidRDefault="0049569C" w:rsidP="00291F63">
            <w:r>
              <w:t>1</w:t>
            </w:r>
            <w:r w:rsidR="00EA29FA">
              <w:t>5</w:t>
            </w:r>
            <w:r>
              <w:t>.</w:t>
            </w:r>
            <w:r w:rsidR="00EA29FA">
              <w:t>0</w:t>
            </w:r>
            <w:r>
              <w:t xml:space="preserve">0 </w:t>
            </w:r>
          </w:p>
          <w:p w14:paraId="66263675" w14:textId="6BE421EF" w:rsidR="00C807DE" w:rsidRDefault="00C807DE" w:rsidP="00C807DE">
            <w:r>
              <w:t>Vstup na věž</w:t>
            </w:r>
          </w:p>
          <w:p w14:paraId="0D3121F2" w14:textId="630406A3" w:rsidR="0049569C" w:rsidRDefault="00C807DE" w:rsidP="00C807DE">
            <w:r>
              <w:t>(infocentrum)</w:t>
            </w:r>
          </w:p>
        </w:tc>
        <w:tc>
          <w:tcPr>
            <w:tcW w:w="1701" w:type="dxa"/>
          </w:tcPr>
          <w:p w14:paraId="3182D5FE" w14:textId="242AE958" w:rsidR="0049569C" w:rsidRDefault="0049569C" w:rsidP="0049569C">
            <w:r>
              <w:t>1</w:t>
            </w:r>
            <w:r w:rsidR="00C807DE">
              <w:t>6.</w:t>
            </w:r>
            <w:r w:rsidR="00EA29FA">
              <w:t>30</w:t>
            </w:r>
          </w:p>
          <w:p w14:paraId="75CB139D" w14:textId="77777777" w:rsidR="00C807DE" w:rsidRDefault="00C807DE" w:rsidP="00C807DE">
            <w:r>
              <w:t>Telč: Hra v plenéru</w:t>
            </w:r>
          </w:p>
          <w:p w14:paraId="61510B08" w14:textId="78D27C53" w:rsidR="0049569C" w:rsidRDefault="00EA29FA" w:rsidP="00C807DE">
            <w:r>
              <w:t>(</w:t>
            </w:r>
            <w:r w:rsidR="00C807DE">
              <w:t>norsky</w:t>
            </w:r>
            <w:r>
              <w:t>)</w:t>
            </w:r>
          </w:p>
        </w:tc>
        <w:tc>
          <w:tcPr>
            <w:tcW w:w="1824" w:type="dxa"/>
          </w:tcPr>
          <w:p w14:paraId="6A83AEC6" w14:textId="51C74B65" w:rsidR="0049569C" w:rsidRDefault="0049569C">
            <w:r>
              <w:t>1</w:t>
            </w:r>
            <w:r w:rsidR="00C807DE">
              <w:t>8</w:t>
            </w:r>
            <w:r>
              <w:t>.00</w:t>
            </w:r>
          </w:p>
          <w:p w14:paraId="6B865FCE" w14:textId="290C8558" w:rsidR="00C807DE" w:rsidRDefault="00C807DE">
            <w:r>
              <w:t>Volno</w:t>
            </w:r>
          </w:p>
          <w:p w14:paraId="04D62A40" w14:textId="77777777" w:rsidR="00470B56" w:rsidRDefault="00C807DE" w:rsidP="00470B56">
            <w:r>
              <w:t>Konzultace</w:t>
            </w:r>
            <w:r w:rsidR="00470B56">
              <w:t xml:space="preserve"> </w:t>
            </w:r>
          </w:p>
          <w:p w14:paraId="545213A8" w14:textId="2682D946" w:rsidR="00470B56" w:rsidRDefault="00470B56" w:rsidP="00470B56">
            <w:r>
              <w:t>Večeře individuálně</w:t>
            </w:r>
          </w:p>
          <w:p w14:paraId="30EFEB06" w14:textId="6BC8EE64" w:rsidR="0049569C" w:rsidRDefault="0049569C"/>
        </w:tc>
        <w:tc>
          <w:tcPr>
            <w:tcW w:w="1856" w:type="dxa"/>
          </w:tcPr>
          <w:p w14:paraId="440227F8" w14:textId="191B2209" w:rsidR="0049569C" w:rsidRDefault="0049569C">
            <w:r>
              <w:t>20.30 film</w:t>
            </w:r>
          </w:p>
          <w:p w14:paraId="01015C52" w14:textId="00E07835" w:rsidR="0049569C" w:rsidRDefault="0049569C">
            <w:proofErr w:type="spellStart"/>
            <w:r>
              <w:t>Utvandrarna</w:t>
            </w:r>
            <w:proofErr w:type="spellEnd"/>
            <w:r>
              <w:t xml:space="preserve"> </w:t>
            </w:r>
            <w:r w:rsidR="00C807DE">
              <w:t>(</w:t>
            </w:r>
            <w:r>
              <w:t>2021</w:t>
            </w:r>
            <w:r w:rsidR="00C807DE">
              <w:t>)</w:t>
            </w:r>
          </w:p>
          <w:p w14:paraId="7F18222A" w14:textId="5AF1208D" w:rsidR="0049569C" w:rsidRDefault="0049569C">
            <w:r>
              <w:t>S titulky</w:t>
            </w:r>
          </w:p>
        </w:tc>
      </w:tr>
    </w:tbl>
    <w:p w14:paraId="5329FFF3" w14:textId="77777777" w:rsidR="00291F63" w:rsidRDefault="00291F63">
      <w:pPr>
        <w:rPr>
          <w:u w:val="single"/>
        </w:rPr>
      </w:pPr>
    </w:p>
    <w:p w14:paraId="3FB19CE7" w14:textId="6E5C5F0F" w:rsidR="00E3287F" w:rsidRPr="00E3287F" w:rsidRDefault="003F277E" w:rsidP="003F277E">
      <w:r w:rsidRPr="006163FE">
        <w:rPr>
          <w:rFonts w:hint="eastAsia"/>
          <w:u w:val="single"/>
        </w:rPr>
        <w:t>Ú</w:t>
      </w:r>
      <w:r w:rsidR="0002074F" w:rsidRPr="006163FE">
        <w:rPr>
          <w:u w:val="single"/>
        </w:rPr>
        <w:t>terý</w:t>
      </w:r>
      <w:r w:rsidRPr="006163FE">
        <w:rPr>
          <w:u w:val="single"/>
        </w:rPr>
        <w:t xml:space="preserve"> </w:t>
      </w:r>
      <w:r>
        <w:t>– norsky</w:t>
      </w:r>
      <w:r w:rsidR="006163FE">
        <w:t>: Prezentace textu a překladu</w:t>
      </w:r>
      <w:r w:rsidR="004E4EE9">
        <w:t xml:space="preserve">. </w:t>
      </w:r>
      <w:r w:rsidR="00E3287F" w:rsidRPr="00E3287F">
        <w:t>Všechny supervisory prosím o aktivní účast na prezentaci př</w:t>
      </w:r>
      <w:r w:rsidR="00E3287F">
        <w:t>ekladu.</w:t>
      </w:r>
      <w:r w:rsidR="00291F63">
        <w:t xml:space="preserve"> Nezapomeňte na </w:t>
      </w:r>
      <w:r w:rsidR="004E4EE9">
        <w:t xml:space="preserve">diskusi o </w:t>
      </w:r>
      <w:r w:rsidR="00291F63">
        <w:t>překlad</w:t>
      </w:r>
      <w:r w:rsidR="004E4EE9">
        <w:t>u</w:t>
      </w:r>
      <w:r w:rsidR="00291F63">
        <w:t xml:space="preserve"> názvu!</w:t>
      </w:r>
    </w:p>
    <w:p w14:paraId="41EB5B9A" w14:textId="6E09B141" w:rsidR="003F277E" w:rsidRDefault="003F277E">
      <w:proofErr w:type="spellStart"/>
      <w:r w:rsidRPr="003F277E">
        <w:t>Roskva</w:t>
      </w:r>
      <w:proofErr w:type="spellEnd"/>
      <w:r w:rsidRPr="003F277E">
        <w:t xml:space="preserve"> </w:t>
      </w:r>
      <w:proofErr w:type="spellStart"/>
      <w:r w:rsidRPr="003F277E">
        <w:t>Koritzinsky</w:t>
      </w:r>
      <w:proofErr w:type="spellEnd"/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1)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Ingenting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kjærlighet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Michaela</w:t>
      </w:r>
      <w:proofErr w:type="gram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Trtková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/Pavel Přibáň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2) En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enkel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rynke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i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pannen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Kristína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Juríková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/ Tomáš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Bratina</w:t>
      </w:r>
      <w:proofErr w:type="spellEnd"/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3) </w:t>
      </w:r>
      <w:proofErr w:type="spellStart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Jeg</w:t>
      </w:r>
      <w:proofErr w:type="spellEnd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har</w:t>
      </w:r>
      <w:proofErr w:type="spellEnd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ennå</w:t>
      </w:r>
      <w:proofErr w:type="spellEnd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ikke</w:t>
      </w:r>
      <w:proofErr w:type="spellEnd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sett</w:t>
      </w:r>
      <w:proofErr w:type="spellEnd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verden</w:t>
      </w:r>
      <w:proofErr w:type="spellEnd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Tereza Janečková /Jarka Vrbová</w:t>
      </w:r>
      <w:r w:rsidRPr="00556547">
        <w:rPr>
          <w:rFonts w:ascii="Segoe UI" w:hAnsi="Segoe UI" w:cs="Segoe UI"/>
          <w:color w:val="242424"/>
          <w:sz w:val="22"/>
          <w:szCs w:val="22"/>
        </w:rPr>
        <w:br/>
      </w:r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4) </w:t>
      </w:r>
      <w:proofErr w:type="spellStart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Fra</w:t>
      </w:r>
      <w:proofErr w:type="spellEnd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den </w:t>
      </w:r>
      <w:proofErr w:type="spellStart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andre</w:t>
      </w:r>
      <w:proofErr w:type="spellEnd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siden</w:t>
      </w:r>
      <w:proofErr w:type="spellEnd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</w:t>
      </w:r>
      <w:proofErr w:type="spellStart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Dmitrii</w:t>
      </w:r>
      <w:proofErr w:type="spellEnd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Khalikov</w:t>
      </w:r>
      <w:proofErr w:type="spellEnd"/>
      <w:r w:rsidRPr="0055654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/Adéla Ficová</w:t>
      </w:r>
      <w:r w:rsidRPr="00556547"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5)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Bønn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og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anklager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Edita Gabrielová / Danka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Zounková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Sobková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6) Historie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om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hendene</w:t>
      </w:r>
      <w:proofErr w:type="spellEnd"/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Dorka a Jitka / Karolína Stehlíková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3F277E" w14:paraId="42AEC48B" w14:textId="77777777" w:rsidTr="00EA29FA">
        <w:tc>
          <w:tcPr>
            <w:tcW w:w="3397" w:type="dxa"/>
          </w:tcPr>
          <w:p w14:paraId="04D2B64E" w14:textId="77777777" w:rsidR="003F277E" w:rsidRDefault="003F277E"/>
        </w:tc>
        <w:tc>
          <w:tcPr>
            <w:tcW w:w="2644" w:type="dxa"/>
          </w:tcPr>
          <w:p w14:paraId="22A87E24" w14:textId="7644F77F" w:rsidR="00E3287F" w:rsidRDefault="00E3287F"/>
        </w:tc>
        <w:tc>
          <w:tcPr>
            <w:tcW w:w="3021" w:type="dxa"/>
          </w:tcPr>
          <w:p w14:paraId="4ED7B314" w14:textId="77777777" w:rsidR="00520203" w:rsidRDefault="00520203" w:rsidP="00520203">
            <w:r>
              <w:t xml:space="preserve">Snídaně pro všechny v hotelu od 8.hod </w:t>
            </w:r>
          </w:p>
          <w:p w14:paraId="34FC0093" w14:textId="43FDEE7E" w:rsidR="003F277E" w:rsidRDefault="00520203" w:rsidP="00520203">
            <w:r>
              <w:t>Hotel Telč (Pod věží)</w:t>
            </w:r>
          </w:p>
        </w:tc>
      </w:tr>
      <w:tr w:rsidR="0002074F" w14:paraId="0EA03F84" w14:textId="77777777" w:rsidTr="00EA29FA">
        <w:tc>
          <w:tcPr>
            <w:tcW w:w="3397" w:type="dxa"/>
          </w:tcPr>
          <w:p w14:paraId="13B212B0" w14:textId="3B8839B2" w:rsidR="0002074F" w:rsidRDefault="00D81782">
            <w:r>
              <w:t xml:space="preserve"> </w:t>
            </w:r>
            <w:r w:rsidR="00520203">
              <w:t>9.45</w:t>
            </w:r>
            <w:r w:rsidR="00947712">
              <w:t xml:space="preserve"> – </w:t>
            </w:r>
            <w:r w:rsidR="00520203">
              <w:t>10</w:t>
            </w:r>
            <w:r w:rsidR="00947712">
              <w:t>.</w:t>
            </w:r>
            <w:r w:rsidR="00520203">
              <w:t>45</w:t>
            </w:r>
            <w:r w:rsidR="00C807DE">
              <w:t xml:space="preserve"> </w:t>
            </w:r>
            <w:r w:rsidR="00947712">
              <w:t>Jarka Vrbová: Ov</w:t>
            </w:r>
            <w:r w:rsidR="00947712">
              <w:rPr>
                <w:lang w:val="nb-NO"/>
              </w:rPr>
              <w:t>ersetteren og ordbøker</w:t>
            </w:r>
          </w:p>
        </w:tc>
        <w:tc>
          <w:tcPr>
            <w:tcW w:w="2644" w:type="dxa"/>
          </w:tcPr>
          <w:p w14:paraId="3183A55B" w14:textId="69B4975B" w:rsidR="0002074F" w:rsidRDefault="0002074F"/>
        </w:tc>
        <w:tc>
          <w:tcPr>
            <w:tcW w:w="3021" w:type="dxa"/>
          </w:tcPr>
          <w:p w14:paraId="226B6F79" w14:textId="5D94A26D" w:rsidR="0002074F" w:rsidRPr="001369F5" w:rsidRDefault="0002074F">
            <w:pPr>
              <w:rPr>
                <w:lang w:val="nb-NO"/>
              </w:rPr>
            </w:pPr>
          </w:p>
        </w:tc>
      </w:tr>
      <w:tr w:rsidR="0002074F" w14:paraId="283D17F9" w14:textId="77777777" w:rsidTr="00EA29FA">
        <w:tc>
          <w:tcPr>
            <w:tcW w:w="3397" w:type="dxa"/>
          </w:tcPr>
          <w:p w14:paraId="34B1542A" w14:textId="3597A2EB" w:rsidR="0002074F" w:rsidRDefault="004E4EE9">
            <w:r>
              <w:t xml:space="preserve"> </w:t>
            </w:r>
          </w:p>
        </w:tc>
        <w:tc>
          <w:tcPr>
            <w:tcW w:w="2644" w:type="dxa"/>
          </w:tcPr>
          <w:p w14:paraId="11F6A55B" w14:textId="2DA5F2D2" w:rsidR="0002074F" w:rsidRDefault="00947712">
            <w:r w:rsidRPr="00520203">
              <w:rPr>
                <w:b/>
                <w:bCs/>
              </w:rPr>
              <w:t xml:space="preserve">Zámek </w:t>
            </w:r>
            <w:r>
              <w:t>11.1</w:t>
            </w:r>
            <w:r w:rsidR="00520203">
              <w:t>0</w:t>
            </w:r>
            <w:r>
              <w:t xml:space="preserve"> </w:t>
            </w:r>
            <w:r w:rsidRPr="004E4EE9">
              <w:rPr>
                <w:b/>
                <w:bCs/>
              </w:rPr>
              <w:t xml:space="preserve">vstup </w:t>
            </w:r>
            <w:r>
              <w:t>(trvá 60 minut)</w:t>
            </w:r>
          </w:p>
        </w:tc>
        <w:tc>
          <w:tcPr>
            <w:tcW w:w="3021" w:type="dxa"/>
          </w:tcPr>
          <w:p w14:paraId="3E323C38" w14:textId="66DB6658" w:rsidR="0002074F" w:rsidRDefault="0002074F"/>
        </w:tc>
      </w:tr>
      <w:tr w:rsidR="0002074F" w14:paraId="123D53F8" w14:textId="77777777" w:rsidTr="00EA29FA">
        <w:tc>
          <w:tcPr>
            <w:tcW w:w="3397" w:type="dxa"/>
          </w:tcPr>
          <w:p w14:paraId="4ACD66F3" w14:textId="6CDBEE31" w:rsidR="0002074F" w:rsidRDefault="0002074F"/>
        </w:tc>
        <w:tc>
          <w:tcPr>
            <w:tcW w:w="2644" w:type="dxa"/>
          </w:tcPr>
          <w:p w14:paraId="44F35AA9" w14:textId="77777777" w:rsidR="0002074F" w:rsidRDefault="0002074F"/>
        </w:tc>
        <w:tc>
          <w:tcPr>
            <w:tcW w:w="3021" w:type="dxa"/>
          </w:tcPr>
          <w:p w14:paraId="321CF03F" w14:textId="0648AD34" w:rsidR="00327A57" w:rsidRDefault="00520203">
            <w:r>
              <w:t xml:space="preserve">Polední pauza </w:t>
            </w:r>
            <w:r w:rsidR="00327A57">
              <w:t>–</w:t>
            </w:r>
          </w:p>
          <w:p w14:paraId="46E9CBD4" w14:textId="44635767" w:rsidR="0002074F" w:rsidRDefault="00520203">
            <w:r>
              <w:t>individuální</w:t>
            </w:r>
          </w:p>
        </w:tc>
      </w:tr>
      <w:tr w:rsidR="00C807DE" w14:paraId="04A65678" w14:textId="77777777" w:rsidTr="00EA29FA">
        <w:tc>
          <w:tcPr>
            <w:tcW w:w="3397" w:type="dxa"/>
          </w:tcPr>
          <w:p w14:paraId="1F554C13" w14:textId="2BE0FBB8" w:rsidR="00C807DE" w:rsidRDefault="00C807DE" w:rsidP="00291F63">
            <w:r>
              <w:t>14</w:t>
            </w:r>
            <w:r w:rsidR="00470B56">
              <w:t>.</w:t>
            </w:r>
            <w:r w:rsidR="00520203">
              <w:t>10</w:t>
            </w:r>
            <w:r>
              <w:t xml:space="preserve"> – </w:t>
            </w:r>
            <w:r w:rsidR="00947712">
              <w:t>Michaela</w:t>
            </w:r>
          </w:p>
          <w:p w14:paraId="0CD676C4" w14:textId="475D0214" w:rsidR="00947712" w:rsidRDefault="00947712" w:rsidP="00291F63">
            <w:r>
              <w:t>14.</w:t>
            </w:r>
            <w:r w:rsidR="00520203">
              <w:t>3</w:t>
            </w:r>
            <w:r>
              <w:t xml:space="preserve">0 </w:t>
            </w:r>
            <w:r>
              <w:t>–</w:t>
            </w:r>
            <w:r>
              <w:t xml:space="preserve"> Kristína</w:t>
            </w:r>
          </w:p>
          <w:p w14:paraId="0CB4C615" w14:textId="7AFC3F4E" w:rsidR="00947712" w:rsidRDefault="00947712" w:rsidP="00291F63">
            <w:r>
              <w:t>14.</w:t>
            </w:r>
            <w:r w:rsidR="00520203">
              <w:t>5</w:t>
            </w:r>
            <w:r>
              <w:t xml:space="preserve">0 </w:t>
            </w:r>
            <w:r>
              <w:t>–</w:t>
            </w:r>
            <w:r>
              <w:t xml:space="preserve"> Tereza </w:t>
            </w:r>
          </w:p>
          <w:p w14:paraId="7EA5D73B" w14:textId="6703BB50" w:rsidR="00947712" w:rsidRDefault="00947712" w:rsidP="00291F63">
            <w:r>
              <w:t>15.</w:t>
            </w:r>
            <w:r w:rsidR="00520203">
              <w:t>1</w:t>
            </w:r>
            <w:r>
              <w:t xml:space="preserve">0 – </w:t>
            </w:r>
            <w:r w:rsidR="00520203">
              <w:t>Edita</w:t>
            </w:r>
          </w:p>
          <w:p w14:paraId="142A2F40" w14:textId="4BC7D726" w:rsidR="00947712" w:rsidRPr="000B0FCC" w:rsidRDefault="00947712" w:rsidP="00291F63">
            <w:r>
              <w:t>15.</w:t>
            </w:r>
            <w:r w:rsidR="00520203">
              <w:t>3</w:t>
            </w:r>
            <w:r>
              <w:t xml:space="preserve">0 </w:t>
            </w:r>
            <w:r>
              <w:t>–</w:t>
            </w:r>
            <w:r>
              <w:t xml:space="preserve"> </w:t>
            </w:r>
            <w:proofErr w:type="spellStart"/>
            <w:r w:rsidR="00520203">
              <w:t>Dmitrii</w:t>
            </w:r>
            <w:proofErr w:type="spellEnd"/>
          </w:p>
        </w:tc>
        <w:tc>
          <w:tcPr>
            <w:tcW w:w="2644" w:type="dxa"/>
          </w:tcPr>
          <w:p w14:paraId="316366F1" w14:textId="77777777" w:rsidR="00C807DE" w:rsidRDefault="00C807DE" w:rsidP="00291F63"/>
        </w:tc>
        <w:tc>
          <w:tcPr>
            <w:tcW w:w="3021" w:type="dxa"/>
          </w:tcPr>
          <w:p w14:paraId="4D710A56" w14:textId="77777777" w:rsidR="00C807DE" w:rsidRDefault="00C807DE" w:rsidP="00291F63"/>
        </w:tc>
      </w:tr>
      <w:tr w:rsidR="00291F63" w14:paraId="0C97A6F9" w14:textId="77777777" w:rsidTr="00EA29FA">
        <w:tc>
          <w:tcPr>
            <w:tcW w:w="3397" w:type="dxa"/>
          </w:tcPr>
          <w:p w14:paraId="2F0E888C" w14:textId="50BD35F9" w:rsidR="00470B56" w:rsidRDefault="00470B56" w:rsidP="00EA29FA"/>
        </w:tc>
        <w:tc>
          <w:tcPr>
            <w:tcW w:w="2644" w:type="dxa"/>
          </w:tcPr>
          <w:p w14:paraId="05CC7710" w14:textId="77777777" w:rsidR="00520203" w:rsidRDefault="00520203" w:rsidP="00520203">
            <w:r>
              <w:t xml:space="preserve">16.00 </w:t>
            </w:r>
            <w:r>
              <w:rPr>
                <w:rFonts w:hint="eastAsia"/>
              </w:rPr>
              <w:t>Ř</w:t>
            </w:r>
            <w:r>
              <w:t>editel centra</w:t>
            </w:r>
          </w:p>
          <w:p w14:paraId="10005FFB" w14:textId="77777777" w:rsidR="00520203" w:rsidRDefault="00520203" w:rsidP="00520203">
            <w:r>
              <w:t xml:space="preserve">Jaroslav Makovec </w:t>
            </w:r>
          </w:p>
          <w:p w14:paraId="5B992505" w14:textId="796ED860" w:rsidR="00291F63" w:rsidRDefault="00520203" w:rsidP="00520203">
            <w:r>
              <w:t>Míla Doležalová + spolupráce s Norskem</w:t>
            </w:r>
          </w:p>
        </w:tc>
        <w:tc>
          <w:tcPr>
            <w:tcW w:w="3021" w:type="dxa"/>
          </w:tcPr>
          <w:p w14:paraId="1D2E1992" w14:textId="6CB100CF" w:rsidR="00291F63" w:rsidRDefault="00291F63" w:rsidP="00291F63"/>
        </w:tc>
      </w:tr>
      <w:tr w:rsidR="00470B56" w14:paraId="5E7D34EB" w14:textId="77777777" w:rsidTr="00EA29FA">
        <w:tc>
          <w:tcPr>
            <w:tcW w:w="3397" w:type="dxa"/>
          </w:tcPr>
          <w:p w14:paraId="30ED4306" w14:textId="77777777" w:rsidR="00470B56" w:rsidRDefault="00470B56" w:rsidP="00470B56"/>
        </w:tc>
        <w:tc>
          <w:tcPr>
            <w:tcW w:w="2644" w:type="dxa"/>
          </w:tcPr>
          <w:p w14:paraId="1931093C" w14:textId="1179519A" w:rsidR="00470B56" w:rsidRDefault="00470B56" w:rsidP="00470B56"/>
        </w:tc>
        <w:tc>
          <w:tcPr>
            <w:tcW w:w="3021" w:type="dxa"/>
          </w:tcPr>
          <w:p w14:paraId="093C044A" w14:textId="4C95AC43" w:rsidR="00470B56" w:rsidRDefault="00470B56" w:rsidP="00470B56">
            <w:r>
              <w:t xml:space="preserve">20.30 Didaktika </w:t>
            </w:r>
            <w:r w:rsidR="004E4EE9">
              <w:t>–</w:t>
            </w:r>
            <w:r>
              <w:t xml:space="preserve"> </w:t>
            </w:r>
            <w:proofErr w:type="spellStart"/>
            <w:r w:rsidR="004E4EE9">
              <w:t>felles</w:t>
            </w:r>
            <w:proofErr w:type="spellEnd"/>
            <w:r w:rsidR="004E4EE9">
              <w:t xml:space="preserve"> </w:t>
            </w:r>
            <w:r>
              <w:t>video</w:t>
            </w:r>
            <w:r w:rsidR="00520203">
              <w:t xml:space="preserve"> </w:t>
            </w:r>
            <w:r w:rsidR="004E4EE9">
              <w:t>(studenti)</w:t>
            </w:r>
            <w:r w:rsidR="004E4EE9"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 xml:space="preserve"> </w:t>
            </w:r>
            <w:r w:rsidR="004E4EE9">
              <w:rPr>
                <w:rFonts w:ascii="Open Sans" w:hAnsi="Open Sans" w:cs="Open Sans"/>
                <w:b/>
                <w:bCs/>
                <w:color w:val="3A3A3A"/>
                <w:sz w:val="20"/>
                <w:szCs w:val="20"/>
                <w:shd w:val="clear" w:color="auto" w:fill="F7F8FC"/>
              </w:rPr>
              <w:t>NOII_29</w:t>
            </w:r>
            <w:r w:rsidR="004E4EE9"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 Didaktika</w:t>
            </w:r>
            <w:r w:rsidR="004E4EE9"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 xml:space="preserve"> </w:t>
            </w:r>
            <w:r w:rsidR="004E4EE9"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7F8FC"/>
              </w:rPr>
              <w:t>norštiny</w:t>
            </w:r>
          </w:p>
        </w:tc>
      </w:tr>
    </w:tbl>
    <w:p w14:paraId="76368524" w14:textId="77777777" w:rsidR="0002074F" w:rsidRDefault="0002074F"/>
    <w:p w14:paraId="4C3DC353" w14:textId="77777777" w:rsidR="00C807DE" w:rsidRPr="006163FE" w:rsidRDefault="00062A5B" w:rsidP="00291F63">
      <w:pPr>
        <w:spacing w:line="240" w:lineRule="auto"/>
        <w:contextualSpacing/>
        <w:rPr>
          <w:u w:val="single"/>
        </w:rPr>
      </w:pPr>
      <w:r w:rsidRPr="006163FE">
        <w:rPr>
          <w:u w:val="single"/>
        </w:rPr>
        <w:t xml:space="preserve">Středa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3969"/>
      </w:tblGrid>
      <w:tr w:rsidR="004E4EE9" w14:paraId="7BA1CD67" w14:textId="1D6F4C30" w:rsidTr="00520203">
        <w:tc>
          <w:tcPr>
            <w:tcW w:w="4390" w:type="dxa"/>
          </w:tcPr>
          <w:p w14:paraId="665F9346" w14:textId="77777777" w:rsidR="004E4EE9" w:rsidRDefault="004E4EE9" w:rsidP="00FD4B90"/>
        </w:tc>
        <w:tc>
          <w:tcPr>
            <w:tcW w:w="3969" w:type="dxa"/>
          </w:tcPr>
          <w:p w14:paraId="1C374D83" w14:textId="77777777" w:rsidR="004E4EE9" w:rsidRDefault="004E4EE9" w:rsidP="004E4EE9">
            <w:pPr>
              <w:contextualSpacing/>
            </w:pPr>
            <w:r>
              <w:t xml:space="preserve">Snídaně pro všechny v hotelu  </w:t>
            </w:r>
          </w:p>
          <w:p w14:paraId="10A561ED" w14:textId="77777777" w:rsidR="004E4EE9" w:rsidRDefault="004E4EE9" w:rsidP="004E4EE9">
            <w:pPr>
              <w:contextualSpacing/>
            </w:pPr>
            <w:r>
              <w:t>9.00 vyklidit pokoje, můžeme věci uložit do učebny</w:t>
            </w:r>
          </w:p>
          <w:p w14:paraId="51CA8688" w14:textId="77777777" w:rsidR="004E4EE9" w:rsidRDefault="004E4EE9" w:rsidP="00FD4B90"/>
        </w:tc>
      </w:tr>
      <w:tr w:rsidR="004E4EE9" w14:paraId="2884ECBD" w14:textId="6197F8FA" w:rsidTr="00520203">
        <w:tc>
          <w:tcPr>
            <w:tcW w:w="4390" w:type="dxa"/>
          </w:tcPr>
          <w:p w14:paraId="4B81013F" w14:textId="38A0235F" w:rsidR="004E4EE9" w:rsidRDefault="004E4EE9" w:rsidP="00FD4B90">
            <w:r>
              <w:t xml:space="preserve">9.45 </w:t>
            </w:r>
            <w:r w:rsidRPr="00291F63">
              <w:t xml:space="preserve">Tomáš: </w:t>
            </w:r>
            <w:proofErr w:type="spellStart"/>
            <w:r w:rsidRPr="00291F63">
              <w:t>Korpusbase</w:t>
            </w:r>
            <w:r w:rsidR="00A61716">
              <w:t>r</w:t>
            </w:r>
            <w:r w:rsidRPr="00291F63">
              <w:t>t</w:t>
            </w:r>
            <w:proofErr w:type="spellEnd"/>
            <w:r w:rsidRPr="00291F63">
              <w:t xml:space="preserve"> </w:t>
            </w:r>
            <w:proofErr w:type="spellStart"/>
            <w:r w:rsidRPr="00291F63">
              <w:t>oversettelse</w:t>
            </w:r>
            <w:proofErr w:type="spellEnd"/>
          </w:p>
          <w:p w14:paraId="787B2D47" w14:textId="49BC8894" w:rsidR="00A61716" w:rsidRDefault="00A61716" w:rsidP="00FD4B90"/>
        </w:tc>
        <w:tc>
          <w:tcPr>
            <w:tcW w:w="3969" w:type="dxa"/>
          </w:tcPr>
          <w:p w14:paraId="1E378C67" w14:textId="77777777" w:rsidR="004E4EE9" w:rsidRDefault="004E4EE9" w:rsidP="00FD4B90"/>
        </w:tc>
      </w:tr>
      <w:tr w:rsidR="004E4EE9" w:rsidRPr="00CA0999" w14:paraId="189E718F" w14:textId="54120F61" w:rsidTr="00520203">
        <w:tc>
          <w:tcPr>
            <w:tcW w:w="4390" w:type="dxa"/>
          </w:tcPr>
          <w:p w14:paraId="0E7AD087" w14:textId="4B6B3187" w:rsidR="004E4EE9" w:rsidRPr="00CA0999" w:rsidRDefault="004E4EE9" w:rsidP="00FD4B90">
            <w:pPr>
              <w:rPr>
                <w:color w:val="FF0000"/>
              </w:rPr>
            </w:pPr>
            <w:r w:rsidRPr="00291F63">
              <w:t>1</w:t>
            </w:r>
            <w:r>
              <w:t>0</w:t>
            </w:r>
            <w:r w:rsidRPr="00291F63">
              <w:t>.</w:t>
            </w:r>
            <w:r>
              <w:t>5</w:t>
            </w:r>
            <w:r w:rsidR="00A61716">
              <w:t>0</w:t>
            </w:r>
            <w:r w:rsidRPr="00291F63">
              <w:t xml:space="preserve"> </w:t>
            </w:r>
            <w:r>
              <w:t>Ewa</w:t>
            </w:r>
            <w:r w:rsidR="00520203">
              <w:t xml:space="preserve">: </w:t>
            </w:r>
            <w:proofErr w:type="spellStart"/>
            <w:r w:rsidR="00520203">
              <w:t>Om</w:t>
            </w:r>
            <w:proofErr w:type="spellEnd"/>
            <w:r w:rsidR="00520203">
              <w:t xml:space="preserve"> </w:t>
            </w:r>
            <w:proofErr w:type="spellStart"/>
            <w:r w:rsidR="00520203">
              <w:t>vinproduksjon</w:t>
            </w:r>
            <w:proofErr w:type="spellEnd"/>
            <w:r w:rsidR="00A61716">
              <w:t xml:space="preserve"> (</w:t>
            </w:r>
            <w:proofErr w:type="spellStart"/>
            <w:r w:rsidR="00A61716">
              <w:t>presentasjon</w:t>
            </w:r>
            <w:proofErr w:type="spellEnd"/>
            <w:r w:rsidR="00A61716">
              <w:t>)</w:t>
            </w:r>
          </w:p>
        </w:tc>
        <w:tc>
          <w:tcPr>
            <w:tcW w:w="3969" w:type="dxa"/>
          </w:tcPr>
          <w:p w14:paraId="53E4CC69" w14:textId="77777777" w:rsidR="004E4EE9" w:rsidRPr="00291F63" w:rsidRDefault="004E4EE9" w:rsidP="00FD4B90"/>
        </w:tc>
      </w:tr>
      <w:tr w:rsidR="004E4EE9" w:rsidRPr="00CA0999" w14:paraId="47BEFC9C" w14:textId="0B82BFA0" w:rsidTr="00520203">
        <w:tc>
          <w:tcPr>
            <w:tcW w:w="4390" w:type="dxa"/>
          </w:tcPr>
          <w:p w14:paraId="484CDCCA" w14:textId="3473637D" w:rsidR="004E4EE9" w:rsidRPr="00291F63" w:rsidRDefault="004E4EE9" w:rsidP="00FD4B90">
            <w:r>
              <w:t>11.1</w:t>
            </w:r>
            <w:r w:rsidR="00A61716">
              <w:t>0</w:t>
            </w:r>
            <w:r>
              <w:t xml:space="preserve"> </w:t>
            </w:r>
            <w:r>
              <w:t xml:space="preserve">Karolína: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siste</w:t>
            </w:r>
            <w:proofErr w:type="spellEnd"/>
            <w:r>
              <w:t xml:space="preserve"> </w:t>
            </w:r>
            <w:proofErr w:type="spellStart"/>
            <w:r>
              <w:t>novelle</w:t>
            </w:r>
            <w:proofErr w:type="spellEnd"/>
            <w:r>
              <w:t xml:space="preserve">, ev. </w:t>
            </w:r>
            <w:proofErr w:type="spellStart"/>
            <w:r>
              <w:t>felles</w:t>
            </w:r>
            <w:proofErr w:type="spellEnd"/>
            <w:r>
              <w:t xml:space="preserve"> </w:t>
            </w:r>
            <w:proofErr w:type="spellStart"/>
            <w:r>
              <w:t>sammendrag</w:t>
            </w:r>
            <w:proofErr w:type="spellEnd"/>
          </w:p>
        </w:tc>
        <w:tc>
          <w:tcPr>
            <w:tcW w:w="3969" w:type="dxa"/>
          </w:tcPr>
          <w:p w14:paraId="31FE0AAF" w14:textId="77777777" w:rsidR="004E4EE9" w:rsidRDefault="004E4EE9" w:rsidP="00FD4B90"/>
        </w:tc>
      </w:tr>
      <w:tr w:rsidR="004E4EE9" w:rsidRPr="00CA0999" w14:paraId="43FE2B6E" w14:textId="77777777" w:rsidTr="00520203">
        <w:tc>
          <w:tcPr>
            <w:tcW w:w="4390" w:type="dxa"/>
          </w:tcPr>
          <w:p w14:paraId="55B3F158" w14:textId="77777777" w:rsidR="004E4EE9" w:rsidRDefault="004E4EE9" w:rsidP="00FD4B90"/>
        </w:tc>
        <w:tc>
          <w:tcPr>
            <w:tcW w:w="3969" w:type="dxa"/>
          </w:tcPr>
          <w:p w14:paraId="6CB2C080" w14:textId="77777777" w:rsidR="004E4EE9" w:rsidRDefault="004E4EE9" w:rsidP="004E4EE9">
            <w:pPr>
              <w:contextualSpacing/>
            </w:pPr>
            <w:r>
              <w:t>12 závěr a rozjezd</w:t>
            </w:r>
          </w:p>
          <w:p w14:paraId="733E9C46" w14:textId="77777777" w:rsidR="004E4EE9" w:rsidRDefault="004E4EE9" w:rsidP="00FD4B90"/>
        </w:tc>
      </w:tr>
    </w:tbl>
    <w:p w14:paraId="38B8815C" w14:textId="37156E85" w:rsidR="00062A5B" w:rsidRPr="006163FE" w:rsidRDefault="00062A5B" w:rsidP="00291F63">
      <w:pPr>
        <w:spacing w:line="240" w:lineRule="auto"/>
        <w:contextualSpacing/>
        <w:rPr>
          <w:u w:val="single"/>
        </w:rPr>
      </w:pPr>
    </w:p>
    <w:p w14:paraId="08D4FA80" w14:textId="77777777" w:rsidR="004E4EE9" w:rsidRDefault="004E4EE9">
      <w:pPr>
        <w:spacing w:line="240" w:lineRule="auto"/>
        <w:contextualSpacing/>
      </w:pPr>
    </w:p>
    <w:sectPr w:rsidR="004E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E3"/>
    <w:rsid w:val="0002074F"/>
    <w:rsid w:val="00062A5B"/>
    <w:rsid w:val="000B0FCC"/>
    <w:rsid w:val="000F0132"/>
    <w:rsid w:val="00106804"/>
    <w:rsid w:val="001369F5"/>
    <w:rsid w:val="002045AC"/>
    <w:rsid w:val="00252F77"/>
    <w:rsid w:val="00254BE3"/>
    <w:rsid w:val="00291F63"/>
    <w:rsid w:val="00327A57"/>
    <w:rsid w:val="003F277E"/>
    <w:rsid w:val="00470B56"/>
    <w:rsid w:val="0049569C"/>
    <w:rsid w:val="004E4EE9"/>
    <w:rsid w:val="00520203"/>
    <w:rsid w:val="006163FE"/>
    <w:rsid w:val="00947712"/>
    <w:rsid w:val="00A24AAC"/>
    <w:rsid w:val="00A61716"/>
    <w:rsid w:val="00C807DE"/>
    <w:rsid w:val="00CA0999"/>
    <w:rsid w:val="00D81782"/>
    <w:rsid w:val="00E3287F"/>
    <w:rsid w:val="00EA29FA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6D2B"/>
  <w15:chartTrackingRefBased/>
  <w15:docId w15:val="{3AADEFA3-ADAC-43E1-A5B8-A542B29A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4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12</cp:revision>
  <dcterms:created xsi:type="dcterms:W3CDTF">2024-04-23T15:25:00Z</dcterms:created>
  <dcterms:modified xsi:type="dcterms:W3CDTF">2024-05-03T18:09:00Z</dcterms:modified>
</cp:coreProperties>
</file>