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88726" w14:textId="6ACC0C9B" w:rsidR="00DF13C4" w:rsidRDefault="00404A79" w:rsidP="00424478">
      <w:r>
        <w:rPr>
          <w:b/>
          <w:bCs/>
        </w:rPr>
        <w:fldChar w:fldCharType="begin"/>
      </w:r>
      <w:r>
        <w:rPr>
          <w:b/>
          <w:bCs/>
        </w:rPr>
        <w:instrText xml:space="preserve"> HYPERLINK "https://is.muni.cz/auth/osoba/23217"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424478" w:rsidRPr="00404A79">
        <w:rPr>
          <w:rStyle w:val="Hypertextovodkaz"/>
          <w:b/>
          <w:bCs/>
        </w:rPr>
        <w:t>Pavel Sedláček</w:t>
      </w:r>
      <w:r>
        <w:rPr>
          <w:b/>
          <w:bCs/>
        </w:rPr>
        <w:fldChar w:fldCharType="end"/>
      </w:r>
      <w:r w:rsidR="00424478">
        <w:t xml:space="preserve"> v současnosti působí na </w:t>
      </w:r>
      <w:r w:rsidR="00D35189">
        <w:t>Odboru výzkumu Rektorátu Masarykovy univerzity</w:t>
      </w:r>
      <w:r w:rsidR="00424478">
        <w:t xml:space="preserve">. </w:t>
      </w:r>
      <w:r w:rsidR="00062303">
        <w:t>Na MU h</w:t>
      </w:r>
      <w:r w:rsidR="00424478">
        <w:t xml:space="preserve">ostuje s přednáškami na Fakultě sociálních studií a Filozofické fakultě. Ve svých kurzech se zaměřuje na mediální gramotnost a mediální etiku. Dříve byl členem Katedry mediálních studií a žurnalistiky. Absolvoval výzkumné a studijní pobyty na University </w:t>
      </w:r>
      <w:proofErr w:type="spellStart"/>
      <w:r w:rsidR="00424478">
        <w:t>of</w:t>
      </w:r>
      <w:proofErr w:type="spellEnd"/>
      <w:r w:rsidR="00424478">
        <w:t xml:space="preserve"> London ve Velké Británii a University </w:t>
      </w:r>
      <w:proofErr w:type="spellStart"/>
      <w:r w:rsidR="00424478">
        <w:t>of</w:t>
      </w:r>
      <w:proofErr w:type="spellEnd"/>
      <w:r w:rsidR="00424478">
        <w:t xml:space="preserve"> Missouri v St. Louis v USA. Účastní se vzdělávacích seminářů a konferencí v České republice i v zahraničí, například ve Švýcarsku, Francii, Velké Británii a Španělsku. Příležitostně bývá hostem odborných debat a vede semináře pro věkovou skupinu 60+, </w:t>
      </w:r>
      <w:r w:rsidR="00062303">
        <w:t xml:space="preserve">žáky </w:t>
      </w:r>
      <w:r w:rsidR="00424478">
        <w:t>gymnázi</w:t>
      </w:r>
      <w:r w:rsidR="00062303">
        <w:t>í</w:t>
      </w:r>
      <w:r w:rsidR="00424478">
        <w:t xml:space="preserve"> a střední</w:t>
      </w:r>
      <w:r w:rsidR="00062303">
        <w:t>ch</w:t>
      </w:r>
      <w:r w:rsidR="00424478">
        <w:t xml:space="preserve"> škol.</w:t>
      </w:r>
      <w:r w:rsidR="003336EE">
        <w:t xml:space="preserve"> Za nejsnadněji manipulovatelné/nejvíce ohrožené skupiny ve vztahu k mediálním obsahům považuje děti a seniory. </w:t>
      </w:r>
    </w:p>
    <w:sectPr w:rsidR="00DF13C4" w:rsidSect="009C1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78"/>
    <w:rsid w:val="00062303"/>
    <w:rsid w:val="0015242D"/>
    <w:rsid w:val="003336EE"/>
    <w:rsid w:val="00404A79"/>
    <w:rsid w:val="00424478"/>
    <w:rsid w:val="00743694"/>
    <w:rsid w:val="00774E86"/>
    <w:rsid w:val="009C1232"/>
    <w:rsid w:val="00D35189"/>
    <w:rsid w:val="00D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3C9C"/>
  <w15:chartTrackingRefBased/>
  <w15:docId w15:val="{8378058E-B3EA-44AA-BAB4-DEF52B43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04A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4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Sedláček</dc:creator>
  <cp:keywords/>
  <dc:description/>
  <cp:lastModifiedBy>Pavel Sedláček</cp:lastModifiedBy>
  <cp:revision>2</cp:revision>
  <dcterms:created xsi:type="dcterms:W3CDTF">2024-03-05T14:30:00Z</dcterms:created>
  <dcterms:modified xsi:type="dcterms:W3CDTF">2024-03-05T14:30:00Z</dcterms:modified>
</cp:coreProperties>
</file>