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>Růžena Grebeníčková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>K pojetí</w:t>
      </w: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34"/>
          <w:szCs w:val="34"/>
        </w:rPr>
        <w:t>č</w:t>
      </w: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asu v rom</w:t>
      </w:r>
      <w:r>
        <w:rPr>
          <w:rFonts w:ascii="Times New Roman" w:hAnsi="Times New Roman" w:cs="Times New Roman"/>
          <w:color w:val="000000"/>
          <w:sz w:val="34"/>
          <w:szCs w:val="34"/>
        </w:rPr>
        <w:t>á</w:t>
      </w: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nu stolet</w:t>
      </w:r>
      <w:r>
        <w:rPr>
          <w:rFonts w:ascii="Times New Roman" w:hAnsi="Times New Roman" w:cs="Times New Roman"/>
          <w:color w:val="000000"/>
          <w:sz w:val="34"/>
          <w:szCs w:val="34"/>
        </w:rPr>
        <w:t>í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Ve Svevově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nu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dom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Zenonovo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se hned na za</w:t>
      </w:r>
      <w:r>
        <w:rPr>
          <w:rFonts w:ascii="Times New Roman" w:hAnsi="Times New Roman" w:cs="Times New Roman"/>
          <w:color w:val="000000"/>
          <w:sz w:val="18"/>
          <w:szCs w:val="18"/>
        </w:rPr>
        <w:t>čá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tku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 tom, jak se nemocn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hrdina (za p</w:t>
      </w:r>
      <w:r>
        <w:rPr>
          <w:rFonts w:ascii="Times New Roman" w:hAnsi="Times New Roman" w:cs="Times New Roman"/>
          <w:color w:val="000000"/>
          <w:sz w:val="18"/>
          <w:szCs w:val="18"/>
        </w:rPr>
        <w:t>říč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inu sv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podivn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choroby pova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nikotin) rozhodne nekou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it. Historka l</w:t>
      </w:r>
      <w:r>
        <w:rPr>
          <w:rFonts w:ascii="Times New Roman" w:hAnsi="Times New Roman" w:cs="Times New Roman"/>
          <w:color w:val="000000"/>
          <w:sz w:val="18"/>
          <w:szCs w:val="18"/>
        </w:rPr>
        <w:t>éč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 ku</w:t>
      </w:r>
      <w:r>
        <w:rPr>
          <w:rFonts w:ascii="Times New Roman" w:hAnsi="Times New Roman" w:cs="Times New Roman"/>
          <w:color w:val="000000"/>
          <w:sz w:val="18"/>
          <w:szCs w:val="18"/>
        </w:rPr>
        <w:t>řá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áš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vypln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itom jednu z nemnoha kapitol knihy, jako by byla v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Zena Cosiniho ud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 nic m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nou ne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ž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 s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atku, obchodn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podnik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man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elky a milenky. Kapitola 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zev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Cigareta.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Epizoda z denn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obvyklosti nar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 nep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im</w:t>
      </w:r>
      <w:r>
        <w:rPr>
          <w:rFonts w:ascii="Times New Roman" w:hAnsi="Times New Roman" w:cs="Times New Roman"/>
          <w:color w:val="000000"/>
          <w:sz w:val="18"/>
          <w:szCs w:val="18"/>
        </w:rPr>
        <w:t>ěř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rozm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monstr</w:t>
      </w:r>
      <w:r>
        <w:rPr>
          <w:rFonts w:ascii="Times New Roman" w:hAnsi="Times New Roman" w:cs="Times New Roman"/>
          <w:color w:val="000000"/>
          <w:sz w:val="18"/>
          <w:szCs w:val="18"/>
        </w:rPr>
        <w:t>ó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- chceme-li - groteskn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dojem, jak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 vzbuzuje,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ak nelze vysv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tlit jenom okolnost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nicotn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moment z ka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dodenn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vegetov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se povy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na rovnomocn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a dokonce samostatn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sek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je. Do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pronik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 prost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ednictv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epizody jist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druh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pro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itku, z hlediska epick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pod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lo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sotva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pustn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nebo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inejmen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nevhodn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D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ve ne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ur</w:t>
      </w:r>
      <w:r>
        <w:rPr>
          <w:rFonts w:ascii="Times New Roman" w:hAnsi="Times New Roman" w:cs="Times New Roman"/>
          <w:color w:val="000000"/>
          <w:sz w:val="18"/>
          <w:szCs w:val="18"/>
        </w:rPr>
        <w:t>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me, pro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jev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romanopiscovo po</w:t>
      </w:r>
      <w:r>
        <w:rPr>
          <w:rFonts w:ascii="Times New Roman" w:hAnsi="Times New Roman" w:cs="Times New Roman"/>
          <w:color w:val="000000"/>
          <w:sz w:val="18"/>
          <w:szCs w:val="18"/>
        </w:rPr>
        <w:t>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neregul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r-n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m, 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ekn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me alespo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tolik: nemocn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v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dy znovu rozhoduje, k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rozhodnut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nicm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nedojde; posledn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cigareta je ka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říš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; pomoc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ban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tu, zanedbateln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ho, bude-li m</w:t>
      </w:r>
      <w:r>
        <w:rPr>
          <w:rFonts w:ascii="Times New Roman" w:hAnsi="Times New Roman" w:cs="Times New Roman"/>
          <w:color w:val="000000"/>
          <w:sz w:val="18"/>
          <w:szCs w:val="18"/>
        </w:rPr>
        <w:t>ěř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jem, postavou, jej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du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ivotem, se za</w:t>
      </w:r>
      <w:r>
        <w:rPr>
          <w:rFonts w:ascii="Times New Roman" w:hAnsi="Times New Roman" w:cs="Times New Roman"/>
          <w:color w:val="000000"/>
          <w:sz w:val="18"/>
          <w:szCs w:val="18"/>
        </w:rPr>
        <w:t>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lit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 - nikoli objektivn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m</w:t>
      </w:r>
      <w:r>
        <w:rPr>
          <w:rFonts w:ascii="Times New Roman" w:hAnsi="Times New Roman" w:cs="Times New Roman"/>
          <w:color w:val="000000"/>
          <w:sz w:val="18"/>
          <w:szCs w:val="18"/>
        </w:rPr>
        <w:t>ěř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iteln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as, 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br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ý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subjektivn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 - na pouh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sled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etr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moment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    *     *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 na první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pohled je podobn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expozice v nesouladu se v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co vyzna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novou literaturu chv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le.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 Itala Sveva vych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roku 1923. V t</w:t>
      </w:r>
      <w:r>
        <w:rPr>
          <w:rFonts w:ascii="Times New Roman" w:hAnsi="Times New Roman" w:cs="Times New Roman"/>
          <w:color w:val="000000"/>
          <w:sz w:val="18"/>
          <w:szCs w:val="18"/>
        </w:rPr>
        <w:t>éž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dob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sleduj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kr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rozmez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 sob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 velk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la, kter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bez vz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jemn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souvislosti 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ma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 reflektuj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pro n</w:t>
      </w:r>
      <w:r>
        <w:rPr>
          <w:rFonts w:ascii="Times New Roman" w:hAnsi="Times New Roman" w:cs="Times New Roman"/>
          <w:color w:val="000000"/>
          <w:sz w:val="18"/>
          <w:szCs w:val="18"/>
        </w:rPr>
        <w:t>ěž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 toto 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ma tak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konstitutivn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Hled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ztracen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asu, Ulysses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(1922),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Kouzeln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vrch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(1924).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ve, ke konci a na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elomu stolet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edch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 z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eteln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sil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ustavit v pr</w:t>
      </w:r>
      <w:r>
        <w:rPr>
          <w:rFonts w:ascii="Times New Roman" w:hAnsi="Times New Roman" w:cs="Times New Roman"/>
          <w:color w:val="000000"/>
          <w:sz w:val="18"/>
          <w:szCs w:val="18"/>
        </w:rPr>
        <w:t>ó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ze metodu, kter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by byla schopn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estoupit nadobro epickou distanci a vyj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 kontinuum uvnit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Nez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visle na sob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zkou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v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slednost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Dujardin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n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Les Lauriers sont coup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s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(v roce 1924 znovu vyd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n autorem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Barnabootha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telem Svevov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Val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ry Larbaudem s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edmluvou 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) a po 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Schnitzler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v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Leutnant Gustl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(1900) uplatnit techniku vnit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monologu.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</w:t>
      </w:r>
      <w:r>
        <w:rPr>
          <w:rFonts w:ascii="Times New Roman" w:hAnsi="Times New Roman" w:cs="Times New Roman"/>
          <w:color w:val="000000"/>
          <w:sz w:val="18"/>
          <w:szCs w:val="18"/>
        </w:rPr>
        <w:t>ží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ipodob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nep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toku,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nyn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adekv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vyjad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ovat plynul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proud pocit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my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lenek, vjem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reakc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bez ohledu na vn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chronometrii. Vl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da pravideln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nelidsk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chodu hodin, jak platila pro naturalisty, ale i eternalismus symbolist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se skon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ila, nap</w:t>
      </w:r>
      <w:r>
        <w:rPr>
          <w:rFonts w:ascii="Times New Roman" w:hAnsi="Times New Roman" w:cs="Times New Roman"/>
          <w:color w:val="000000"/>
          <w:sz w:val="18"/>
          <w:szCs w:val="18"/>
        </w:rPr>
        <w:t>íš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Geor-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181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ges Poulet. A s ní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tak se alespo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odch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 minula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esn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veden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kontury 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charakter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situac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jedn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vlastnost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ud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Za konvencemi, dosud udrž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ovan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za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citeln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odstup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ovan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spole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ensk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ehradami, za mor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kategoriemi a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edstavami, by</w:t>
      </w:r>
      <w:r>
        <w:rPr>
          <w:rFonts w:ascii="Times New Roman" w:hAnsi="Times New Roman" w:cs="Times New Roman"/>
          <w:color w:val="000000"/>
          <w:sz w:val="18"/>
          <w:szCs w:val="18"/>
        </w:rPr>
        <w:t>ť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ot</w:t>
      </w:r>
      <w:r>
        <w:rPr>
          <w:rFonts w:ascii="Times New Roman" w:hAnsi="Times New Roman" w:cs="Times New Roman"/>
          <w:color w:val="000000"/>
          <w:sz w:val="18"/>
          <w:szCs w:val="18"/>
        </w:rPr>
        <w:t>řá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san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mi,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ece jen platn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mi, vstupuje do hry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vavost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pocit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ů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 stav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anarchie a chaoti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 - budou se pro chv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li pova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ovat za blahod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 ztoto</w:t>
      </w:r>
      <w:r>
        <w:rPr>
          <w:rFonts w:ascii="Times New Roman" w:hAnsi="Times New Roman" w:cs="Times New Roman"/>
          <w:color w:val="000000"/>
          <w:sz w:val="18"/>
          <w:szCs w:val="18"/>
        </w:rPr>
        <w:t>žň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ovat s vit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a dynamick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projevy -, vratkost a rozru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enost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kladn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pojm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postoj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Ohro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ena za</w:t>
      </w:r>
      <w:r>
        <w:rPr>
          <w:rFonts w:ascii="Times New Roman" w:hAnsi="Times New Roman" w:cs="Times New Roman"/>
          <w:color w:val="000000"/>
          <w:sz w:val="18"/>
          <w:szCs w:val="18"/>
        </w:rPr>
        <w:t>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posledn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jednotka, ji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lze vz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za 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 a ur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hodnot, samo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ned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liteln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" - jedinec, individuum.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sledkem bude,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koncem dvac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let dosp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posl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ze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vahy o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-jejich m</w:t>
      </w:r>
      <w:r>
        <w:rPr>
          <w:rFonts w:ascii="Times New Roman" w:hAnsi="Times New Roman" w:cs="Times New Roman"/>
          <w:color w:val="000000"/>
          <w:sz w:val="18"/>
          <w:szCs w:val="18"/>
        </w:rPr>
        <w:t>ó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da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za</w:t>
      </w:r>
      <w:r>
        <w:rPr>
          <w:rFonts w:ascii="Times New Roman" w:hAnsi="Times New Roman" w:cs="Times New Roman"/>
          <w:color w:val="000000"/>
          <w:sz w:val="18"/>
          <w:szCs w:val="18"/>
        </w:rPr>
        <w:t>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 k prvn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zji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o tzv. mizen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ub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hrdiny. S ur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charakteru se ztr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i ur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itost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pov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di. Romanopisec neusiluje 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ce odhalovat jasn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pohnutky, 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le,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ry sv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ch postav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 jedin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li, kdy padaj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 tv</w:t>
      </w:r>
      <w:r>
        <w:rPr>
          <w:rFonts w:ascii="Times New Roman" w:hAnsi="Times New Roman" w:cs="Times New Roman"/>
          <w:color w:val="000000"/>
          <w:sz w:val="18"/>
          <w:szCs w:val="18"/>
        </w:rPr>
        <w:t>ář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masky". Hloubka, ztajen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skryt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se st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huje na povrch. Auto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i, kte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ovliv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literaturu chv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le, Dostojevskij nap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klad, klamou tam, kde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edstavuj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hrdiny jako spont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nemotivovan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jednaj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a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ten</w:t>
      </w:r>
      <w:r>
        <w:rPr>
          <w:rFonts w:ascii="Times New Roman" w:hAnsi="Times New Roman" w:cs="Times New Roman"/>
          <w:color w:val="000000"/>
          <w:sz w:val="18"/>
          <w:szCs w:val="18"/>
        </w:rPr>
        <w:t>ář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un</w:t>
      </w:r>
      <w:r>
        <w:rPr>
          <w:rFonts w:ascii="Times New Roman" w:hAnsi="Times New Roman" w:cs="Times New Roman"/>
          <w:color w:val="000000"/>
          <w:sz w:val="18"/>
          <w:szCs w:val="18"/>
        </w:rPr>
        <w:t>áší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mto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tem,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 jeho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znamy od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kladu 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patn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nevyzn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v jeho osob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esn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tak, jako se ony nevyznaj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sob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jenom proto,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mu unik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kterak revelace romanopisce tkv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jinde ne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ve vypjat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sc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ch, v nich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stup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zmatenost vztah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nevyslovuje se nic jednozna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ho. Ostatn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liter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desetilet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stolet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svorn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shoduje v hodnocen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Flaubertovy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Citov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chovy,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nebo</w:t>
      </w:r>
      <w:r>
        <w:rPr>
          <w:rFonts w:ascii="Times New Roman" w:hAnsi="Times New Roman" w:cs="Times New Roman"/>
          <w:color w:val="000000"/>
          <w:sz w:val="18"/>
          <w:szCs w:val="18"/>
        </w:rPr>
        <w:t>ť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vyci</w:t>
      </w:r>
      <w:r>
        <w:rPr>
          <w:rFonts w:ascii="Times New Roman" w:hAnsi="Times New Roman" w:cs="Times New Roman"/>
          <w:color w:val="000000"/>
          <w:sz w:val="18"/>
          <w:szCs w:val="18"/>
        </w:rPr>
        <w:t>ť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velkolep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edznamen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toho, co 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 v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sledovat: individuum proch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se situacemi, ani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by se jeho charakter obru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oval: nez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 vyhra-n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nosti, sp</w:t>
      </w:r>
      <w:r>
        <w:rPr>
          <w:rFonts w:ascii="Times New Roman" w:hAnsi="Times New Roman" w:cs="Times New Roman"/>
          <w:color w:val="000000"/>
          <w:sz w:val="18"/>
          <w:szCs w:val="18"/>
        </w:rPr>
        <w:t>íš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se rozpou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Tak se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 prav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opak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chovn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ho" procesu. Zr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hrdiny -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typech bildungsrom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 nab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val od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hody k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hod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na osobnostn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ucelenosti a pro kter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i 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 desiluz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znamenal cestu k prav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podob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sebe sama - zastupuje nyn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pozvoln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rozklad 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vodn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jednotlivosti.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voj Fr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rica Moreaua je regresivn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postupuje od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choz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edsevzat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od prvotn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ur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itosti sn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edstav o budoucnu k propad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do nejasnost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 sob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sam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m. (U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takto opsan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cest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 se vyjevuje leptaj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role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asu: jenom za</w:t>
      </w:r>
      <w:r>
        <w:rPr>
          <w:rFonts w:ascii="Times New Roman" w:hAnsi="Times New Roman" w:cs="Times New Roman"/>
          <w:color w:val="000000"/>
          <w:sz w:val="18"/>
          <w:szCs w:val="18"/>
        </w:rPr>
        <w:t>čá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tek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hu zn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budoucnost a zn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ji jenom jako pouhou funkci minulosti, nikoli jako p</w:t>
      </w:r>
      <w:r>
        <w:rPr>
          <w:rFonts w:ascii="Times New Roman" w:hAnsi="Times New Roman" w:cs="Times New Roman"/>
          <w:color w:val="000000"/>
          <w:sz w:val="18"/>
          <w:szCs w:val="18"/>
        </w:rPr>
        <w:t>říš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kter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prom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nikoli jako rozm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r,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vejde do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je, nanovo dal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budouc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jem produkov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n, 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br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jen jako 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co, co se nikdy nerealizuje, je zatla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eno postupuj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asem do pozad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zmizelo s minulost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: tato budoucnost z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stane jenom vzpom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nkou, po letech, desetilet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ch, v nich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perspektivy zkracuj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bl</w:t>
      </w:r>
      <w:r>
        <w:rPr>
          <w:rFonts w:ascii="Times New Roman" w:hAnsi="Times New Roman" w:cs="Times New Roman"/>
          <w:color w:val="000000"/>
          <w:sz w:val="18"/>
          <w:szCs w:val="18"/>
        </w:rPr>
        <w:t>íží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jen k minul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bodu.) Tak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ra, kdy si hrdina byl jist sv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ry, kdy se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lal sv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mi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iny, kdy na sob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pracoval", lhostejno, zda se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 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 aktivit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rozv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rala propast mezi skutky, my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jako by odch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zela do nen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-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182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vratná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literatura sp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z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eteln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ji k tomu, objevovat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ka,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nem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ve sv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moci a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 nev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douc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: je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doucn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kdy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ž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 sv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doucnosti tu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jen 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 nebo nic nev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kdy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si namlouv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ur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sv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 osud a ovl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ci, sebe i sv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skutky.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 v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vystupuje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od 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chto chvil jako s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la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inejmen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dvojsmysln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Nam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sto aby sjednocovala j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 j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minul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a budouc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m, 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ad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 sob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jednotliv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ry tohoto j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coby dispar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momenty, sdru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 je nap</w:t>
      </w:r>
      <w:r>
        <w:rPr>
          <w:rFonts w:ascii="Times New Roman" w:hAnsi="Times New Roman" w:cs="Times New Roman"/>
          <w:color w:val="000000"/>
          <w:sz w:val="18"/>
          <w:szCs w:val="18"/>
        </w:rPr>
        <w:t>říč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situacemi bez moci b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n</w:t>
      </w:r>
      <w:r>
        <w:rPr>
          <w:rFonts w:ascii="Times New Roman" w:hAnsi="Times New Roman" w:cs="Times New Roman"/>
          <w:color w:val="000000"/>
          <w:sz w:val="18"/>
          <w:szCs w:val="18"/>
        </w:rPr>
        <w:t>ěčí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 ne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pochybn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poutem, kter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zaru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postupuj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posloupnost, ne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ak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nou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vaznost, sjednocov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okam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ik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 jejich scelov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jednotu. A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 se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tak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silou rozd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Jedno j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ohl</w:t>
      </w:r>
      <w:r>
        <w:rPr>
          <w:rFonts w:ascii="Times New Roman" w:hAnsi="Times New Roman" w:cs="Times New Roman"/>
          <w:color w:val="000000"/>
          <w:sz w:val="18"/>
          <w:szCs w:val="18"/>
        </w:rPr>
        <w:t>íží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nazp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a druh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si dosazuje do 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edu sv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pohledu, jedno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druh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tem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V romá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rostek,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v prvn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osob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se pr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hledn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vyno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schematismus takov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to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expozice. Arkadij Dolgorukij p</w:t>
      </w:r>
      <w:r>
        <w:rPr>
          <w:rFonts w:ascii="Times New Roman" w:hAnsi="Times New Roman" w:cs="Times New Roman"/>
          <w:color w:val="000000"/>
          <w:sz w:val="18"/>
          <w:szCs w:val="18"/>
        </w:rPr>
        <w:t>íš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historii sv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zmoud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 ud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za minul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rok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ivota. Dostojevsk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 by se 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 tedy vr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tit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lastRenderedPageBreak/>
        <w:t>na konci zp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do bodu, v kter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za</w:t>
      </w:r>
      <w:r>
        <w:rPr>
          <w:rFonts w:ascii="Times New Roman" w:hAnsi="Times New Roman" w:cs="Times New Roman"/>
          <w:color w:val="000000"/>
          <w:sz w:val="18"/>
          <w:szCs w:val="18"/>
        </w:rPr>
        <w:t>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; ve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nosti nem</w:t>
      </w:r>
      <w:r>
        <w:rPr>
          <w:rFonts w:ascii="Times New Roman" w:hAnsi="Times New Roman" w:cs="Times New Roman"/>
          <w:color w:val="000000"/>
          <w:sz w:val="18"/>
          <w:szCs w:val="18"/>
        </w:rPr>
        <w:t>ůž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b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druh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historie, psan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rukopisu, pln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azena z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fikce, z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asu,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prob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nelze pln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potla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 situace, kter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hrdinu uprost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 dal</w:t>
      </w:r>
      <w:r>
        <w:rPr>
          <w:rFonts w:ascii="Times New Roman" w:hAnsi="Times New Roman" w:cs="Times New Roman"/>
          <w:color w:val="000000"/>
          <w:sz w:val="18"/>
          <w:szCs w:val="18"/>
        </w:rPr>
        <w:t>ší 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ady prom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 shrnov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minulosti prov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Sou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 rozestupem, jak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ý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vznik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mezi j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a mezi j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kter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 nositelem vlastn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z</w:t>
      </w:r>
      <w:r>
        <w:rPr>
          <w:rFonts w:ascii="Times New Roman" w:hAnsi="Times New Roman" w:cs="Times New Roman"/>
          <w:color w:val="000000"/>
          <w:sz w:val="18"/>
          <w:szCs w:val="18"/>
        </w:rPr>
        <w:t>áž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ů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- nyn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ji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uzav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-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je, rozev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podobn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vzd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lenost mezi Arkadijem za</w:t>
      </w:r>
      <w:r>
        <w:rPr>
          <w:rFonts w:ascii="Times New Roman" w:hAnsi="Times New Roman" w:cs="Times New Roman"/>
          <w:color w:val="000000"/>
          <w:sz w:val="18"/>
          <w:szCs w:val="18"/>
        </w:rPr>
        <w:t>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pisky,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ehl</w:t>
      </w:r>
      <w:r>
        <w:rPr>
          <w:rFonts w:ascii="Times New Roman" w:hAnsi="Times New Roman" w:cs="Times New Roman"/>
          <w:color w:val="000000"/>
          <w:sz w:val="18"/>
          <w:szCs w:val="18"/>
        </w:rPr>
        <w:t>íž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a reflektuj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lo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hody, a Arkadijem,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sv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 rukopis kon</w:t>
      </w:r>
      <w:r>
        <w:rPr>
          <w:rFonts w:ascii="Times New Roman" w:hAnsi="Times New Roman" w:cs="Times New Roman"/>
          <w:color w:val="000000"/>
          <w:sz w:val="18"/>
          <w:szCs w:val="18"/>
        </w:rPr>
        <w:t>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m</w:t>
      </w:r>
      <w:r>
        <w:rPr>
          <w:rFonts w:ascii="Times New Roman" w:hAnsi="Times New Roman" w:cs="Times New Roman"/>
          <w:color w:val="000000"/>
          <w:sz w:val="18"/>
          <w:szCs w:val="18"/>
        </w:rPr>
        <w:t>ůž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nanovo reflektovat situaci sebe sama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 zapo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ce - s 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odstupem. Odtud zb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jen krok konstituovat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klad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takov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hoto rozp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(a teprve koncem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ty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ic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let, za soustavn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ji pokra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jmu o teorii </w:t>
      </w:r>
      <w:r>
        <w:rPr>
          <w:rFonts w:ascii="Times New Roman" w:hAnsi="Times New Roman" w:cs="Times New Roman"/>
          <w:color w:val="000000"/>
          <w:sz w:val="18"/>
          <w:szCs w:val="18"/>
        </w:rPr>
        <w:t>žá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nru, stanov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G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nther M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ller v kr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pojedn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nap</w:t>
      </w:r>
      <w:r>
        <w:rPr>
          <w:rFonts w:ascii="Times New Roman" w:hAnsi="Times New Roman" w:cs="Times New Roman"/>
          <w:color w:val="000000"/>
          <w:sz w:val="18"/>
          <w:szCs w:val="18"/>
        </w:rPr>
        <w:t>říš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kladn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pou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ku pro ka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ý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rozbor, rozli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mezi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asem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a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asem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 die erzahlte Zeit, die Erzahlzeit) vlastn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stavbu 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la: u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init z poznatku,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 neprob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hradn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ve znamen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roviny fiktivn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to jest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je, fabule, sujetu, 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br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</w:t>
      </w:r>
      <w:r>
        <w:rPr>
          <w:rFonts w:ascii="Times New Roman" w:hAnsi="Times New Roman" w:cs="Times New Roman"/>
          <w:color w:val="000000"/>
          <w:sz w:val="18"/>
          <w:szCs w:val="18"/>
        </w:rPr>
        <w:t>ěž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poloze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rovni autorsk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e,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 a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kladnu pro samotnou organizaci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tvaru. Takov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 tendence se za</w:t>
      </w:r>
      <w:r>
        <w:rPr>
          <w:rFonts w:ascii="Times New Roman" w:hAnsi="Times New Roman" w:cs="Times New Roman"/>
          <w:color w:val="000000"/>
          <w:sz w:val="18"/>
          <w:szCs w:val="18"/>
        </w:rPr>
        <w:t>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ve dvac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letech projevovat shodn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kazech zna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znorod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i odlehl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ch, na prvn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pohled sotva zp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sobil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ch, aby je bylo mo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 se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adit pod jednoho jmenovatele. Na jedn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stran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pronik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 romanopiscov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aspirac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 experiment: ilustruje ji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pad Gid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v, pokus 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ist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n,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reprodukuje stejn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sch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ma jako zm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klad z Dostojevsk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ho, tentokr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s d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sledky pro novou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novou konstrukci. Nepokryt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proto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eva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t</w:t>
      </w:r>
      <w:r>
        <w:rPr>
          <w:rFonts w:ascii="Times New Roman" w:hAnsi="Times New Roman" w:cs="Times New Roman"/>
          <w:color w:val="000000"/>
          <w:sz w:val="18"/>
          <w:szCs w:val="18"/>
        </w:rPr>
        <w:t>ěž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 pl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 fiktivn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 na pl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 p</w:t>
      </w:r>
      <w:r>
        <w:rPr>
          <w:rFonts w:ascii="Times New Roman" w:hAnsi="Times New Roman" w:cs="Times New Roman"/>
          <w:color w:val="000000"/>
          <w:sz w:val="18"/>
          <w:szCs w:val="18"/>
        </w:rPr>
        <w:t>íší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(spisovatele): ale i proto ztr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fiktivn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 na homogenit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nebo</w:t>
      </w:r>
      <w:r>
        <w:rPr>
          <w:rFonts w:ascii="Times New Roman" w:hAnsi="Times New Roman" w:cs="Times New Roman"/>
          <w:color w:val="000000"/>
          <w:sz w:val="18"/>
          <w:szCs w:val="18"/>
        </w:rPr>
        <w:t>ť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 do 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 vstupuje postava dal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</w:t>
      </w:r>
      <w:r>
        <w:rPr>
          <w:rFonts w:ascii="Times New Roman" w:hAnsi="Times New Roman" w:cs="Times New Roman"/>
          <w:color w:val="000000"/>
          <w:sz w:val="18"/>
          <w:szCs w:val="18"/>
        </w:rPr>
        <w:t>íší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-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183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ho (spisovatele), který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tak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ztv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empirii", uva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uje o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postav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sub specie sv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autorsk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probl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: neboli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h,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j, osoby 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la se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jen heterogenn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materi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lem, z hlediska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matu druhotn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nikoli uzp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soben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a ur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k hlavn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romanopiscovu man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vru: spojen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pletky. Nam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sto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pletky se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raison </w:t>
      </w:r>
      <w:r>
        <w:rPr>
          <w:rFonts w:ascii="Times New Roman" w:hAnsi="Times New Roman" w:cs="Times New Roman"/>
          <w:color w:val="000000"/>
          <w:sz w:val="18"/>
          <w:szCs w:val="18"/>
        </w:rPr>
        <w:t>ďé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tre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 samo spl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fikce,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ce an sich.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Den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k Eduard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v,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ý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v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Pen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zokaz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ch,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sv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 nerom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pendant v Gidov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Den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ku Pen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zokaz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autentick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pov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di autorsk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mimo 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 a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ci nad 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lem (a i tato samostatn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kn</w:t>
      </w:r>
      <w:r>
        <w:rPr>
          <w:rFonts w:ascii="Times New Roman" w:hAnsi="Times New Roman" w:cs="Times New Roman"/>
          <w:color w:val="000000"/>
          <w:sz w:val="18"/>
          <w:szCs w:val="18"/>
        </w:rPr>
        <w:t>íž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ka prozrazuje v ka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projevu silnou pe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ť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romanopiscovy -a tedy odlesk 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 sebestylizace).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 se v tomto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pad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á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sledkem vlastn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procesu psan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(a m</w:t>
      </w:r>
      <w:r>
        <w:rPr>
          <w:rFonts w:ascii="Times New Roman" w:hAnsi="Times New Roman" w:cs="Times New Roman"/>
          <w:color w:val="000000"/>
          <w:sz w:val="18"/>
          <w:szCs w:val="18"/>
        </w:rPr>
        <w:t>ůž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eme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ipustit,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t</w:t>
      </w:r>
      <w:r>
        <w:rPr>
          <w:rFonts w:ascii="Times New Roman" w:hAnsi="Times New Roman" w:cs="Times New Roman"/>
          <w:color w:val="000000"/>
          <w:sz w:val="18"/>
          <w:szCs w:val="18"/>
        </w:rPr>
        <w:t>éž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zrcadlem autorova 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stu v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ci nad 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ce nad sebou sam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tvorem jeho prom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ny v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ase), 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lem, kter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objektivuje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 jako 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ma liter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Druh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by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ť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jakkoli nesoum</w:t>
      </w:r>
      <w:r>
        <w:rPr>
          <w:rFonts w:ascii="Times New Roman" w:hAnsi="Times New Roman" w:cs="Times New Roman"/>
          <w:color w:val="000000"/>
          <w:sz w:val="18"/>
          <w:szCs w:val="18"/>
        </w:rPr>
        <w:t>ěř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iteln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klad nab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avantgardn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snahy a programy, radik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odm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sujetov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romaneskn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tradice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nu. V odlehl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prost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 v tomto historick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momentu, zvl</w:t>
      </w:r>
      <w:r>
        <w:rPr>
          <w:rFonts w:ascii="Times New Roman" w:hAnsi="Times New Roman" w:cs="Times New Roman"/>
          <w:color w:val="000000"/>
          <w:sz w:val="18"/>
          <w:szCs w:val="18"/>
        </w:rPr>
        <w:t>áš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zniv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pro extremisticky vyhrocen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teze, anticipuje rusk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form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kola velmi mnoh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co se teprve v pozd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ší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produkci uk</w:t>
      </w:r>
      <w:r>
        <w:rPr>
          <w:rFonts w:ascii="Times New Roman" w:hAnsi="Times New Roman" w:cs="Times New Roman"/>
          <w:color w:val="000000"/>
          <w:sz w:val="18"/>
          <w:szCs w:val="18"/>
        </w:rPr>
        <w:t>áž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neoddiskutovateln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: literaturu,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 nevyj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maje, vid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hradn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 hlediska slovesn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materi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lu, jeho skladby, z hlediska formy: uzav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esun od zkoum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nosn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slo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ek fikce (d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j,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pletka, postavy) ke zkoum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organizace a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postup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koli studium samo se provokativn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omezuje na 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ci liter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techniky a technologie a stejn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zale se zachov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kategorick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odstup od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eho, co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esahuje pozitivistick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stup k fenom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 literatury (jako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 liter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rnosti) a ryze form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etele, je nicm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enesen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klad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</w:t>
      </w:r>
      <w:r>
        <w:rPr>
          <w:rFonts w:ascii="Times New Roman" w:hAnsi="Times New Roman" w:cs="Times New Roman"/>
          <w:color w:val="000000"/>
          <w:sz w:val="18"/>
          <w:szCs w:val="18"/>
        </w:rPr>
        <w:t>ó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zy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lu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 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du jeho slovesn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konstrukce aktem,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hodnotu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pov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di, chceme-li ji uz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t. Vysloven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pro autarkii slovesn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materi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lu, a tedy obr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ru mezi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znamovou korelac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jeho pouh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znakov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syst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mem, vyjad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negativn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zp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sobem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evr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cenost, kter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modern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 - a technologick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hledisko zde jenom metaforicky m</w:t>
      </w:r>
      <w:r>
        <w:rPr>
          <w:rFonts w:ascii="Times New Roman" w:hAnsi="Times New Roman" w:cs="Times New Roman"/>
          <w:color w:val="000000"/>
          <w:sz w:val="18"/>
          <w:szCs w:val="18"/>
        </w:rPr>
        <w:t>ůž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nazna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 sep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koly sam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 dobov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technicis-tick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mi, 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deck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atd. tendencemi i iluzemi - a jej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vazby od ko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ene pronik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: v jist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ohledu je i redukce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problematiky na jej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slovesn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stavebn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stroj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razem stejn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skepse k chaotick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rozpojen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</w:t>
      </w:r>
      <w:r>
        <w:rPr>
          <w:rFonts w:ascii="Times New Roman" w:hAnsi="Times New Roman" w:cs="Times New Roman"/>
          <w:color w:val="000000"/>
          <w:sz w:val="18"/>
          <w:szCs w:val="18"/>
        </w:rPr>
        <w:t>říš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ti, 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vno nekoresponduj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 romaneskn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nebo pseudorealistick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a pouze iluzivn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obtiskem k domn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danosti, stejn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ned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ry, jak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vyjevuje v protich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- a tak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avantgardistick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sm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ry nedot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- poloh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literatury, 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pro ni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nosti zproblematizovan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o mizen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 ztr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tzv.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principu v sou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ch, nutn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vede k ot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zce - co je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Formalistick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teorie pr</w:t>
      </w:r>
      <w:r>
        <w:rPr>
          <w:rFonts w:ascii="Times New Roman" w:hAnsi="Times New Roman" w:cs="Times New Roman"/>
          <w:color w:val="000000"/>
          <w:sz w:val="18"/>
          <w:szCs w:val="18"/>
        </w:rPr>
        <w:t>ó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zy se sv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oddisponov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pozn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ch, etick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ch, metafyzick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aspekt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 je sama odlitkem krizov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184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momentu, který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</w:t>
      </w:r>
      <w:r>
        <w:rPr>
          <w:rFonts w:ascii="Times New Roman" w:hAnsi="Times New Roman" w:cs="Times New Roman"/>
          <w:color w:val="000000"/>
          <w:sz w:val="18"/>
          <w:szCs w:val="18"/>
        </w:rPr>
        <w:t>žá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nr proch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: vystihuje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evr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cen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jedinou pozitivn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veli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inou, od n</w:t>
      </w:r>
      <w:r>
        <w:rPr>
          <w:rFonts w:ascii="Times New Roman" w:hAnsi="Times New Roman" w:cs="Times New Roman"/>
          <w:color w:val="000000"/>
          <w:sz w:val="18"/>
          <w:szCs w:val="18"/>
        </w:rPr>
        <w:t>íž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lze vyj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a s n</w:t>
      </w:r>
      <w:r>
        <w:rPr>
          <w:rFonts w:ascii="Times New Roman" w:hAnsi="Times New Roman" w:cs="Times New Roman"/>
          <w:color w:val="000000"/>
          <w:sz w:val="18"/>
          <w:szCs w:val="18"/>
        </w:rPr>
        <w:t>íž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lze disponovat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 liter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kladu - a nen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sporu o tom, jak z druh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strany si je geni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romanopisec od dob Flauberto-v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dom,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jedin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s </w:t>
      </w:r>
      <w:r>
        <w:rPr>
          <w:rFonts w:ascii="Times New Roman" w:hAnsi="Times New Roman" w:cs="Times New Roman"/>
          <w:color w:val="000000"/>
          <w:sz w:val="18"/>
          <w:szCs w:val="18"/>
        </w:rPr>
        <w:t>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adekv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disponuje, je slovesn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struktura -, z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text s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jeho slovesn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artikulov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kombinov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 komplikovan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celku, sotva mo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bez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ce nad jeho str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nkou.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Je t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eba znovu nau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it se rozum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t str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nce,"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nap</w:t>
      </w:r>
      <w:r>
        <w:rPr>
          <w:rFonts w:ascii="Times New Roman" w:hAnsi="Times New Roman" w:cs="Times New Roman"/>
          <w:color w:val="000000"/>
          <w:sz w:val="18"/>
          <w:szCs w:val="18"/>
        </w:rPr>
        <w:t>íš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Musil, bezd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opakuje poznatek dopisu Flaubertova,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stejn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jako Flaubertova korespondence stane ostatn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objevem a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tem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divu tam, kde koment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prom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 ve dvac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stolet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naleznou ji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edem konstatov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ny sv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ry.) Na modelu star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nu,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edev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na veled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literatury osmn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stolet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Tristramu Shandym,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rozvedou formalist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novou, svou vlastn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teorii sujetu, radik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jej odm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ce spojovat nad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s fabul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hem,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nem" (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sujet Ev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ena On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gina nen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 hrdin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 s Ta</w:t>
      </w:r>
      <w:r>
        <w:rPr>
          <w:rFonts w:ascii="Times New Roman" w:hAnsi="Times New Roman" w:cs="Times New Roman"/>
          <w:color w:val="000000"/>
          <w:sz w:val="18"/>
          <w:szCs w:val="18"/>
        </w:rPr>
        <w:t>ť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janou, ale jeho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zpracov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pomoc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ady digres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eru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proud"), s fikc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 a ztoto</w:t>
      </w:r>
      <w:r>
        <w:rPr>
          <w:rFonts w:ascii="Times New Roman" w:hAnsi="Times New Roman" w:cs="Times New Roman"/>
          <w:color w:val="000000"/>
          <w:sz w:val="18"/>
          <w:szCs w:val="18"/>
        </w:rPr>
        <w:t>žň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ce jej jednozna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 funkc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skou, se stavebn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organizuj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principem,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nkuje slovesn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materi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 a strukturuje text. Takov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 pojet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sujetu zp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stup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o to 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pe dispar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tnost mezi dvoj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novou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asovou dimenzionalitou, jak byla v</w:t>
      </w:r>
      <w:r>
        <w:rPr>
          <w:rFonts w:ascii="Times New Roman" w:hAnsi="Times New Roman" w:cs="Times New Roman"/>
          <w:color w:val="000000"/>
          <w:sz w:val="18"/>
          <w:szCs w:val="18"/>
        </w:rPr>
        <w:t>ýš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nazna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ena: ke sv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teorii sujetu si pak nav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 vybrali formalist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autory, kte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sami s nesoum</w:t>
      </w:r>
      <w:r>
        <w:rPr>
          <w:rFonts w:ascii="Times New Roman" w:hAnsi="Times New Roman" w:cs="Times New Roman"/>
          <w:color w:val="000000"/>
          <w:sz w:val="18"/>
          <w:szCs w:val="18"/>
        </w:rPr>
        <w:t>ěř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itelnost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asu a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 zahrnovan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po</w:t>
      </w:r>
      <w:r>
        <w:rPr>
          <w:rFonts w:ascii="Times New Roman" w:hAnsi="Times New Roman" w:cs="Times New Roman"/>
          <w:color w:val="000000"/>
          <w:sz w:val="18"/>
          <w:szCs w:val="18"/>
        </w:rPr>
        <w:t>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tali, zakl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dali na protikladnosti obou i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metody, hry s fikc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v posledn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dosahu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mto sterni-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nstv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form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postupy k obna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konstrukce slovesn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la, jeho vrstev, 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mito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kodn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mi"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rozmary - odkr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vali propastnosti lidsk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postaven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nejistoty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pocitu a trhliny vyjevuj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zproblemati-zovanost toho, co za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 sice plat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co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ak je jen 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novit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shlukem jej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pseudokonkrec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Teprve ve svě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tle tohoto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rysu se stane z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eteln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jak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echny metody, od konce stolet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estupuj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epickou distanci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hradn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zp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stupn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ho, subjektivn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asu,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ekon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moment, ozna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prozat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jako dvojsmy-slnost a rozd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lu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 v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 jenom zd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nliv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Shr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me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jednou: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aktu se obdaruje aktu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to, co je minul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co je uzav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co se ji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udalo (a v pov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echn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charakteristik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se znovu ozna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za hlavn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posl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zp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nep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 minul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ho, a tedy v plynouc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ase nep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a v posledn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neexistuj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ho, op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a nanovo nalezen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sou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"), proti 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 aktu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lnosti stoj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ak druh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v n</w:t>
      </w:r>
      <w:r>
        <w:rPr>
          <w:rFonts w:ascii="Times New Roman" w:hAnsi="Times New Roman" w:cs="Times New Roman"/>
          <w:color w:val="000000"/>
          <w:sz w:val="18"/>
          <w:szCs w:val="18"/>
        </w:rPr>
        <w:t>íž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kter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nou prezenc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v n</w:t>
      </w:r>
      <w:r>
        <w:rPr>
          <w:rFonts w:ascii="Times New Roman" w:hAnsi="Times New Roman" w:cs="Times New Roman"/>
          <w:color w:val="000000"/>
          <w:sz w:val="18"/>
          <w:szCs w:val="18"/>
        </w:rPr>
        <w:t>íž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postupuje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lastRenderedPageBreak/>
        <w:t>vlastn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akt, tedy ten textem odlit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m</w:t>
      </w:r>
      <w:r>
        <w:rPr>
          <w:rFonts w:ascii="Times New Roman" w:hAnsi="Times New Roman" w:cs="Times New Roman"/>
          <w:color w:val="000000"/>
          <w:sz w:val="18"/>
          <w:szCs w:val="18"/>
        </w:rPr>
        <w:t>ěř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textu. Na rozd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 od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stupu,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 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 podvojnosti t</w:t>
      </w:r>
      <w:r>
        <w:rPr>
          <w:rFonts w:ascii="Times New Roman" w:hAnsi="Times New Roman" w:cs="Times New Roman"/>
          <w:color w:val="000000"/>
          <w:sz w:val="18"/>
          <w:szCs w:val="18"/>
        </w:rPr>
        <w:t>ěží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 konstrukci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 (kter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dvojitou aktu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lnost obna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uje, reflektuje a reflektovan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 integruje,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e, co je jinak ve pro-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185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spě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neutralizov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 a potla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eno - rovinu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skou -,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edi-menzov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jako by sama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situace, zde a nyn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byla plna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vid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-hodn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flio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 a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 minul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), jsou naopak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echny 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techniky proudu 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nastolovan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od konce stolet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on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pokusem 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aktu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lnosti" slou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 v jedinou: 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lem vnit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monologu, pro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 atd. je zru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 rozestup mezi minul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jem,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tem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pov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di, a mezi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mluv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(p</w:t>
      </w:r>
      <w:r>
        <w:rPr>
          <w:rFonts w:ascii="Times New Roman" w:hAnsi="Times New Roman" w:cs="Times New Roman"/>
          <w:color w:val="000000"/>
          <w:sz w:val="18"/>
          <w:szCs w:val="18"/>
        </w:rPr>
        <w:t>íší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ho, jeho vnit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hlasu), odstup mezi zp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neexistuj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a mezi subjektem,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tuto druhou prezenci pro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 prost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edkuje: ide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lem je jedin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prav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aktualita. Proto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ak jde v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dy a op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o druh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tomnosti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edstavovan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fiktivn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nelze ani 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mto zp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sobem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ekonat skrytou dichotomii: dvoj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dimenzionalita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etrv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i nad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le, i v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pad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se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bez prezence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ovy, a dichotomie z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ist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person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(term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 Stanzel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v) pod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 prezentaci redukovan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 aktu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itkov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kontinuum uvnit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postavy, i kdy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neprodukuje otev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kolize. Jak dalece si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itom nov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prosazovan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cesta,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stup 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techniky - d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ve ne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ž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se stane b</w:t>
      </w:r>
      <w:r>
        <w:rPr>
          <w:rFonts w:ascii="Times New Roman" w:hAnsi="Times New Roman" w:cs="Times New Roman"/>
          <w:color w:val="000000"/>
          <w:sz w:val="18"/>
          <w:szCs w:val="18"/>
        </w:rPr>
        <w:t>ěž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nou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zbroj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</w:t>
      </w:r>
      <w:r>
        <w:rPr>
          <w:rFonts w:ascii="Times New Roman" w:hAnsi="Times New Roman" w:cs="Times New Roman"/>
          <w:color w:val="000000"/>
          <w:sz w:val="18"/>
          <w:szCs w:val="18"/>
        </w:rPr>
        <w:t>ěž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literatury, druho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ad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poklesl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tak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epigon-sk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on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snadno si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ivlast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dou vydobytou metodu a adaptuj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ji na 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ablonu pro ornament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kony - vynucuje od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kladu zm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nit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novou skladbu, objevuje se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hy u Schnitzlera. Jeho prvn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velk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novely - a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 pozd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-, v nich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samoz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ejm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za</w:t>
      </w:r>
      <w:r>
        <w:rPr>
          <w:rFonts w:ascii="Times New Roman" w:hAnsi="Times New Roman" w:cs="Times New Roman"/>
          <w:color w:val="000000"/>
          <w:sz w:val="18"/>
          <w:szCs w:val="18"/>
        </w:rPr>
        <w:t>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pracovat s nov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postupem, nejsou prosty ned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slednosti a trhlin, jak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mohou vzniknout z disproporc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mezi star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fabula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dorysem a metodou nep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plynouc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znam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: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echny tyto rozs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novely, s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jimkou </w:t>
      </w:r>
      <w:r>
        <w:rPr>
          <w:rFonts w:ascii="Times New Roman" w:hAnsi="Times New Roman" w:cs="Times New Roman"/>
          <w:color w:val="000000"/>
          <w:sz w:val="18"/>
          <w:szCs w:val="18"/>
        </w:rPr>
        <w:t>„č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echovovsk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"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Pan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Berty Garlanov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jsou siln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romaneskn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ve smyslu nev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 s mnoha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pletkami a nap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nav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mi, poloz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hadn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mi, vzru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ud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lostmi. Tak je tomu v pr</w:t>
      </w:r>
      <w:r>
        <w:rPr>
          <w:rFonts w:ascii="Times New Roman" w:hAnsi="Times New Roman" w:cs="Times New Roman"/>
          <w:color w:val="000000"/>
          <w:sz w:val="18"/>
          <w:szCs w:val="18"/>
        </w:rPr>
        <w:t>ó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ch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Traumnovelle, Pan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Beata a jej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syn, Hra na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svit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jejich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 lze v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dy ob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t. A navzdory tomu,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chto novel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se stup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oscilace mezi snov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a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mi polohami,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vid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reality je na nejzaz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mez rozkol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no, hranice mezi objektivn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dosahem pro</w:t>
      </w:r>
      <w:r>
        <w:rPr>
          <w:rFonts w:ascii="Times New Roman" w:hAnsi="Times New Roman" w:cs="Times New Roman"/>
          <w:color w:val="000000"/>
          <w:sz w:val="18"/>
          <w:szCs w:val="18"/>
        </w:rPr>
        <w:t>ží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a hrdinov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nebo hrdin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sugescemi, komplexy vjem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edstavami a projekcemi 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ena,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zde vl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dne trval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vychylov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uprost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 nejist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hry s iluz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a cesta jak proniknout k realit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 nejasn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navzdory tomu se m</w:t>
      </w:r>
      <w:r>
        <w:rPr>
          <w:rFonts w:ascii="Times New Roman" w:hAnsi="Times New Roman" w:cs="Times New Roman"/>
          <w:color w:val="000000"/>
          <w:sz w:val="18"/>
          <w:szCs w:val="18"/>
        </w:rPr>
        <w:t>ůž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v kone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shrnut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faktick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 pov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dek snadno rekonstruovat - pochybnosti nep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ipou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D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kaz,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osnova 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chto novel by sm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la b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na tak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jinak.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nosem prozaikov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se pak zd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jen vypln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ch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sek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kter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tradi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edstavov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 vynech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nebo stahuje: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 zachov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stejn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pletkov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schematiky nastupuje jenom pln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mezer, pro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 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 relevantn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ch, formou dokonal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rozv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lad a stav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postavy, v jejich plynule postupuj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prom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ch, v jejich co nejmen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vech a posunech v proud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niternosti v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ase. Zd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-li se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bez Schnitzlerova siln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rozvrstven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186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 slovesně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nuancovan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postupu k vyj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vnit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lad, sotva mysliteln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Musilova mezn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</w:t>
      </w:r>
      <w:r>
        <w:rPr>
          <w:rFonts w:ascii="Times New Roman" w:hAnsi="Times New Roman" w:cs="Times New Roman"/>
          <w:color w:val="000000"/>
          <w:sz w:val="18"/>
          <w:szCs w:val="18"/>
        </w:rPr>
        <w:t>ó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za, slou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pod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hlav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Die Vereinigungen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(1911), vyjas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tak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srovn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dvou autor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pro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pouh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zru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postavy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nijak neovliv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kladn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dorysy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tvaru a ne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jeho ot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zky. Tzv. epick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ý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zdn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as,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as, v 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z hlediska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hu, obrys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ud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losti nic ned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je, se u Schnitzlera neprom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 vlastn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objekt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ani neotev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cestu k on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nezn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podzemn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oblastem, v nich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Musilovy hrdinky ocitaj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ani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by o nich 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ly d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ve tu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ani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by se vyznaly v mezn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mo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nostech vlastn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bytosti. Epicky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zdn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 se u Schnitzlera v kone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sledku pod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izuje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rozvrhu, spad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sma a funk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na 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pod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: obdaruje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hodu, ud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lost co nejryzej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zp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jak ji na ka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seku maxim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rozv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vypl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do nepatrn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hodinov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ch, minutov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ch, vte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moment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tak 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 atmosf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-ri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nosti a nenapodobiteln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odrazu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eho, co tvo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zna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nou rozkol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sanost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pocit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nebo</w:t>
      </w:r>
      <w:r>
        <w:rPr>
          <w:rFonts w:ascii="Times New Roman" w:hAnsi="Times New Roman" w:cs="Times New Roman"/>
          <w:color w:val="000000"/>
          <w:sz w:val="18"/>
          <w:szCs w:val="18"/>
        </w:rPr>
        <w:t>ť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slovesn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anga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zachytit trvalou oscilaci mezi uzav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enou niternou hladinou postavy a podn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ty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man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zven</w:t>
      </w:r>
      <w:r>
        <w:rPr>
          <w:rFonts w:ascii="Times New Roman" w:hAnsi="Times New Roman" w:cs="Times New Roman"/>
          <w:color w:val="000000"/>
          <w:sz w:val="18"/>
          <w:szCs w:val="18"/>
        </w:rPr>
        <w:t>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A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esto ani tato metoda neznamen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vybo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 ustaven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epick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pod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nebo</w:t>
      </w:r>
      <w:r>
        <w:rPr>
          <w:rFonts w:ascii="Times New Roman" w:hAnsi="Times New Roman" w:cs="Times New Roman"/>
          <w:color w:val="000000"/>
          <w:sz w:val="18"/>
          <w:szCs w:val="18"/>
        </w:rPr>
        <w:t>ť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i st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stav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ase, i ztr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ta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rovnov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hy se zde neust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konfrontuj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 objektivn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jem, jsou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azov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ny ke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chodu ud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vpl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kter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vykazuje ur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vztahy a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pletkov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kombinace, je schopn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summarizov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Srovn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nab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edev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jedno charakteristick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liter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sto, popis cesty vlakem - u Schnitzlera v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Pan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Bert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Garlanov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u Musila v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Napln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l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sky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-: to je klasick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pad epicky nezu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itkovateln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seku, trpn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innosti hrdin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iny za 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zdy, receptivnosti omezen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 vymezen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mechanick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pohybem vozu, odd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imanentn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proudu pocit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my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lenek, vzpom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nek. Sou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jde o nejv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hodn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pad, jak vyslovit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ist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du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pochod v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ase: vnit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pohyby se paraleln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rozv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jej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 prom</w:t>
      </w:r>
      <w:r>
        <w:rPr>
          <w:rFonts w:ascii="Times New Roman" w:hAnsi="Times New Roman" w:cs="Times New Roman"/>
          <w:color w:val="000000"/>
          <w:sz w:val="18"/>
          <w:szCs w:val="18"/>
        </w:rPr>
        <w:t>ěň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scen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ri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obraz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za okny vlaku. U Schnitzlera je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ak tato sc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na jedn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sekem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 jakkoli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mluvn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 hlediska osudu zmar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v provin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jakkoli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znamn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 zm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nu, kterou o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mlad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ena od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vratu do s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deln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sta </w:t>
      </w:r>
      <w:r>
        <w:rPr>
          <w:rFonts w:ascii="Times New Roman" w:hAnsi="Times New Roman" w:cs="Times New Roman"/>
          <w:color w:val="000000"/>
          <w:sz w:val="18"/>
          <w:szCs w:val="18"/>
        </w:rPr>
        <w:t>říš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e, a posl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ze jakkoli slovesn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odst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uzp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soben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vyjad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ovat vte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inov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postupuj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hnut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mysli, rozpom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o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ipravuje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ece jen hlavn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jovou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pletku,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estoupen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 jedn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nehybn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oblasti, jej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konfrontaci s druh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prost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a druhou perspektivou. U Musila je stejn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sc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na svrchovan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pov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dkov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centrem; ve vlaku,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vyj</w:t>
      </w:r>
      <w:r>
        <w:rPr>
          <w:rFonts w:ascii="Times New Roman" w:hAnsi="Times New Roman" w:cs="Times New Roman"/>
          <w:color w:val="000000"/>
          <w:sz w:val="18"/>
          <w:szCs w:val="18"/>
        </w:rPr>
        <w:t>íž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Claudina ze </w:t>
      </w:r>
      <w:r>
        <w:rPr>
          <w:rFonts w:ascii="Times New Roman" w:hAnsi="Times New Roman" w:cs="Times New Roman"/>
          <w:color w:val="000000"/>
          <w:sz w:val="18"/>
          <w:szCs w:val="18"/>
        </w:rPr>
        <w:t>šť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astn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rodinn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sv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ta do nezn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sta za dcerou, se v nepost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ehnuteln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pohybu, vibrac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pohyb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zavr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sama prom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na,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 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kolika chv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lemi nep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edstaviteln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; posunem od jednoho okam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iku k druh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se rozkl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relativizuje neviditeln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echno, co 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ž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dotud bylo pevn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tem, nem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trval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pouto, aby se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hem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ty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i-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187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advaceti hodin odehrá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la cesta od nejvroucn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klonnosti k nev</w:t>
      </w:r>
      <w:r>
        <w:rPr>
          <w:rFonts w:ascii="Times New Roman" w:hAnsi="Times New Roman" w:cs="Times New Roman"/>
          <w:color w:val="000000"/>
          <w:sz w:val="18"/>
          <w:szCs w:val="18"/>
        </w:rPr>
        <w:t>ěř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e". Musil vynalo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il na 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dky nezm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rnou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ci - toto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zoufal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"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sil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bylo na 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kde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</w:t>
      </w:r>
      <w:r>
        <w:rPr>
          <w:rFonts w:ascii="Times New Roman" w:hAnsi="Times New Roman" w:cs="Times New Roman"/>
          <w:color w:val="000000"/>
          <w:sz w:val="18"/>
          <w:szCs w:val="18"/>
        </w:rPr>
        <w:t>ží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od proveden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nky, kde slovesn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 hled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pro kter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nem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spisovatel opory a vzoru, jin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opory ne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nku" samu: slo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ky, kter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nesou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skou stavbu, na nich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lze spo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inout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 artikulov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 -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pletka, postavy -, zde byly vypu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ny ze z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etele: ne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 tak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 to, podat deskripci psychologick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procesu, vysv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tlit du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hnut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ur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 motivy, kter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stoj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 zdroje neovl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inu,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zvratu.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tem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zde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samo postupov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asu,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un</w:t>
      </w:r>
      <w:r>
        <w:rPr>
          <w:rFonts w:ascii="Times New Roman" w:hAnsi="Times New Roman" w:cs="Times New Roman"/>
          <w:color w:val="000000"/>
          <w:sz w:val="18"/>
          <w:szCs w:val="18"/>
        </w:rPr>
        <w:t>áší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postavu vst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 nep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danosti, do nezn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kon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iny, ztracen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postavy v s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rii posun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slovesn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nijak - pro ni samu -neozna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iteln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ch, ve vytr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zachytiteln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pouze v gestikulaci bez pojmenov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Srovná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 jedin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smysl: dolo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it,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no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do okam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stav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(a na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elomu stolet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razn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neseno snahou obs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hnout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lady, unikaj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prchav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atmosf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ri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no), nem</w:t>
      </w:r>
      <w:r>
        <w:rPr>
          <w:rFonts w:ascii="Times New Roman" w:hAnsi="Times New Roman" w:cs="Times New Roman"/>
          <w:color w:val="000000"/>
          <w:sz w:val="18"/>
          <w:szCs w:val="18"/>
        </w:rPr>
        <w:t>ůž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voplatn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vyjad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ovat to, co 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á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lastRenderedPageBreak/>
        <w:t>summarizuj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a naopak nem</w:t>
      </w:r>
      <w:r>
        <w:rPr>
          <w:rFonts w:ascii="Times New Roman" w:hAnsi="Times New Roman" w:cs="Times New Roman"/>
          <w:color w:val="000000"/>
          <w:sz w:val="18"/>
          <w:szCs w:val="18"/>
        </w:rPr>
        <w:t>ůž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b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zastoupeno 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mto summarizu-j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m. Nejde jen o to,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oba zp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soby maj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odli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nou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skou strukturu, kterou F. Stanzel popsal ve sv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typologii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situace (Erzahl-situation) a kterou se sna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il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estrann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rozli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it. Nejde jen o to,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e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stejn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se v jednom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pad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rozkl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zdrob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uje, vid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bl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zkosti, v druh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e se pak v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ase stahuje, shrnuje a pro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 bezpodstatn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vypou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P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edm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t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 v obou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padech 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. Raison </w:t>
      </w:r>
      <w:r>
        <w:rPr>
          <w:rFonts w:ascii="Times New Roman" w:hAnsi="Times New Roman" w:cs="Times New Roman"/>
          <w:color w:val="000000"/>
          <w:sz w:val="18"/>
          <w:szCs w:val="18"/>
        </w:rPr>
        <w:t>ďé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tre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zam</w:t>
      </w:r>
      <w:r>
        <w:rPr>
          <w:rFonts w:ascii="Times New Roman" w:hAnsi="Times New Roman" w:cs="Times New Roman"/>
          <w:color w:val="000000"/>
          <w:sz w:val="18"/>
          <w:szCs w:val="18"/>
        </w:rPr>
        <w:t>ěř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k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atmosf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ri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nu, k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plynut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chvil, zmiz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jakmile se 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vyjad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ovat tat</w:t>
      </w:r>
      <w:r>
        <w:rPr>
          <w:rFonts w:ascii="Times New Roman" w:hAnsi="Times New Roman" w:cs="Times New Roman"/>
          <w:color w:val="000000"/>
          <w:sz w:val="18"/>
          <w:szCs w:val="18"/>
        </w:rPr>
        <w:t>áž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 v hlavn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obrysech, v lini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shrnov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ch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sek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Na druh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stran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ak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pov</w:t>
      </w:r>
      <w:r>
        <w:rPr>
          <w:rFonts w:ascii="Times New Roman" w:hAnsi="Times New Roman" w:cs="Times New Roman"/>
          <w:color w:val="000000"/>
          <w:sz w:val="18"/>
          <w:szCs w:val="18"/>
        </w:rPr>
        <w:t>ěď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kter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stahuje prchav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 nep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etr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do lini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ud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nevyd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ze sebe a sama o sob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vno u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to, co byla schopna kdysi obs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hnout, v stroh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: nerozvinuje mno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edstav, neo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ivuje bohatstv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imaginace a nem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onu s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lu line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rnosti, kter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slu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vodn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epice s jej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dalekos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hl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kolektivn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zem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m: cituje 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rodotovo pod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 kr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li Psamm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tichovi, 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W. Benjamin ve sv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stati o Leskovovi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o moci, kterou bylo nad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 star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H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rodotos nic nevysv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tluje. Jeho zpr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va je co nejsu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šší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. Proto je tato historka ze star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ho Egypta i po tis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cilet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schopna vyvolat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div a p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em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ýš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len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. Podob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se sem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nk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m, kter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le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ela neprody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po tis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cilet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uzav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ena v komor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ch pyramid a podr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ela svou kl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íč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ivost a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do dne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ho dne.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"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Oklikou můž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eme nyn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odpov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t, pro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tomto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dob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desetilet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edstavuje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Citov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chova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mezn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k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bylrli na za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čá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tku prvn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m dokonal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m vzorem rom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nu Don Quijote, pak je j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m na konci pravd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podobn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Education senti-mentole,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" shrne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pozd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ji t</w:t>
      </w:r>
      <w:r>
        <w:rPr>
          <w:rFonts w:ascii="Times New Roman" w:hAnsi="Times New Roman" w:cs="Times New Roman"/>
          <w:color w:val="000000"/>
          <w:sz w:val="18"/>
          <w:szCs w:val="18"/>
        </w:rPr>
        <w:t>ýž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Benjamin),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edch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dce a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edobraz: nejen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rozvrhuje vnit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panor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ma jedn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epochy, ale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nadto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tem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 -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188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 to je v tomto 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dob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nejv</w:t>
      </w:r>
      <w:r>
        <w:rPr>
          <w:rFonts w:ascii="Times New Roman" w:hAnsi="Times New Roman" w:cs="Times New Roman"/>
          <w:color w:val="000000"/>
          <w:sz w:val="18"/>
          <w:szCs w:val="18"/>
        </w:rPr>
        <w:t>ýš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hodno ocen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as.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ist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as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" - tak se alespo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ň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vislosti na Flaubertovi pokus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charakterizovat sv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j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Kouzeln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vrch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Thomas Mann -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pak nevystupuje v ,rom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asu' p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es zku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enost hrdinovu, ale p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mo a s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m o sob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.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"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ekn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me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ak,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post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ehy o </w:t>
      </w:r>
      <w:r>
        <w:rPr>
          <w:rFonts w:ascii="Times New Roman" w:hAnsi="Times New Roman" w:cs="Times New Roman"/>
          <w:color w:val="000000"/>
          <w:sz w:val="18"/>
          <w:szCs w:val="18"/>
        </w:rPr>
        <w:t>„č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ist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asu",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vystupuje v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mo a s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o sob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", se za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nou uplat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ovat teprve tehdy, 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objev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sledky, je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ž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reflektov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rozm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aktu pro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 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to jest 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vyplyne,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vyjad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ovat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asovou nep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vanost pro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itou 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proudem 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vnit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monologem znamen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zasahovat do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skladby a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pov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di (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metody k vyjad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kontinua 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sob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jako prost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edky k rozlept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epick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komponent, nebo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inejmen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zbavuj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dosud nosn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slo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ky jejich po</w:t>
      </w:r>
      <w:r>
        <w:rPr>
          <w:rFonts w:ascii="Times New Roman" w:hAnsi="Times New Roman" w:cs="Times New Roman"/>
          <w:color w:val="000000"/>
          <w:sz w:val="18"/>
          <w:szCs w:val="18"/>
        </w:rPr>
        <w:t>řá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funkce).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ve ne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v dobov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mci kolem roku 1900 vyskytnou pochyby, zda princip subjektivn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vit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 nevede v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tvaru sp</w:t>
      </w:r>
      <w:r>
        <w:rPr>
          <w:rFonts w:ascii="Times New Roman" w:hAnsi="Times New Roman" w:cs="Times New Roman"/>
          <w:color w:val="000000"/>
          <w:sz w:val="18"/>
          <w:szCs w:val="18"/>
        </w:rPr>
        <w:t>íš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ke krizov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mu stavu, a to i v reprodukci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pocitu, sp</w:t>
      </w:r>
      <w:r>
        <w:rPr>
          <w:rFonts w:ascii="Times New Roman" w:hAnsi="Times New Roman" w:cs="Times New Roman"/>
          <w:color w:val="000000"/>
          <w:sz w:val="18"/>
          <w:szCs w:val="18"/>
        </w:rPr>
        <w:t>íš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e k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bytku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sil ne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 uvol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prav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vit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bohatstv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 a na 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chto tendenc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ch, jejich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disproporce signalizuje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pad Schnitzle-r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v, se ostatn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prostoru rakousko-uhersk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v tzv. 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edoevropsk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okruhu pod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i Svev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 druh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n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Senilita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(1898 -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zev je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zna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), tak protich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posledn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a vrcholn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mu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La Conscienza di Zeno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-, stoj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zde tedy ono 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kter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nep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im</w:t>
      </w:r>
      <w:r>
        <w:rPr>
          <w:rFonts w:ascii="Times New Roman" w:hAnsi="Times New Roman" w:cs="Times New Roman"/>
          <w:color w:val="000000"/>
          <w:sz w:val="18"/>
          <w:szCs w:val="18"/>
        </w:rPr>
        <w:t>ěř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spojov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dvou dispar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stavebn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princip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jasnoz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uvarovalo: V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Citov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chov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nedoch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ke kolizi mezi tradi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konstrukc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metodami k vyj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subjektivn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kontinua prost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proto,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romanopisec vyu</w:t>
      </w:r>
      <w:r>
        <w:rPr>
          <w:rFonts w:ascii="Times New Roman" w:hAnsi="Times New Roman" w:cs="Times New Roman"/>
          <w:color w:val="000000"/>
          <w:sz w:val="18"/>
          <w:szCs w:val="18"/>
        </w:rPr>
        <w:t>ží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 samotn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 dvou rozm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dvou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ch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zp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sob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charakteristicky kontrastn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ch. Tak se proti sob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luje a vyslovuje </w:t>
      </w:r>
      <w:r>
        <w:rPr>
          <w:rFonts w:ascii="Times New Roman" w:hAnsi="Times New Roman" w:cs="Times New Roman"/>
          <w:color w:val="000000"/>
          <w:sz w:val="18"/>
          <w:szCs w:val="18"/>
        </w:rPr>
        <w:t>„č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as",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skl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 ud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historick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a </w:t>
      </w:r>
      <w:r>
        <w:rPr>
          <w:rFonts w:ascii="Times New Roman" w:hAnsi="Times New Roman" w:cs="Times New Roman"/>
          <w:color w:val="000000"/>
          <w:sz w:val="18"/>
          <w:szCs w:val="18"/>
        </w:rPr>
        <w:t>„č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as", plynouc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stran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od velk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ji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pouh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proud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chvil. D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 lidsk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 je jen ten druh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prvn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hrdinu 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A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ece je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„č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as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zbl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zka", umo</w:t>
      </w:r>
      <w:r>
        <w:rPr>
          <w:rFonts w:ascii="Times New Roman" w:hAnsi="Times New Roman" w:cs="Times New Roman"/>
          <w:color w:val="000000"/>
          <w:sz w:val="18"/>
          <w:szCs w:val="18"/>
        </w:rPr>
        <w:t>žň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zbl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zka a umo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vysloven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zbl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zka,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 tohoto zde a nyn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zcela bezv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znamn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 a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obrysy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nu. Druh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poloha Flau-bertova - a 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roviny v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Citov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chov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od sam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za</w:t>
      </w:r>
      <w:r>
        <w:rPr>
          <w:rFonts w:ascii="Times New Roman" w:hAnsi="Times New Roman" w:cs="Times New Roman"/>
          <w:color w:val="000000"/>
          <w:sz w:val="18"/>
          <w:szCs w:val="18"/>
        </w:rPr>
        <w:t>čá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tku nejen v neust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st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postupuj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ale jsou tak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co do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metody rozli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eny - vzbuzuje iluzi nehybnosti, zd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b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bez vlivu na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voj hrdinova osudu, pro jeho curri-culum vitae bez ceny. Netvo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hody; je vlastn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epicky neutr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Z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stavuje jen vzpom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nku. A proto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vzpom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nka je to jedin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co hrdina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potvrzuje se 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mto momentem,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rozli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dvou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ch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rovn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nezbytn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-li vystupovat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 hrdin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 ve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jako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(a ne jako vratk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produkt trval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oscilov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mezi objektivn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dosahem ud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jejich subjektivn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pro</w:t>
      </w:r>
      <w:r>
        <w:rPr>
          <w:rFonts w:ascii="Times New Roman" w:hAnsi="Times New Roman" w:cs="Times New Roman"/>
          <w:color w:val="000000"/>
          <w:sz w:val="18"/>
          <w:szCs w:val="18"/>
        </w:rPr>
        <w:t>ží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nap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mezi dv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ma iluzemi), a 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le,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toto rozli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nezast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ale z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eteln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signalizuje nalomenost postavy: mezi 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 je-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189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jí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osud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mezi vlastn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itek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vnikl kl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n. S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objev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pro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itku" (je modern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data) to ostatn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dosv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uje. Ud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losti se na sebe vr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ani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by po sob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zanech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valy stopu a ani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by jimi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postava byla dot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ena. Tak je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ipraveno a vlastn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edem dokon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 znehodnocen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epick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 (by</w:t>
      </w:r>
      <w:r>
        <w:rPr>
          <w:rFonts w:ascii="Times New Roman" w:hAnsi="Times New Roman" w:cs="Times New Roman"/>
          <w:color w:val="000000"/>
          <w:sz w:val="18"/>
          <w:szCs w:val="18"/>
        </w:rPr>
        <w:t>ť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varianty tohoto znehodnocov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mohou b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nejr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vz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jemn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si nepodobn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 na pohled zna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protich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), kter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ve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velk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literatu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druh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stolet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Tak se mus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pozorn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mu pohledu objevit,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e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ten</w:t>
      </w:r>
      <w:r>
        <w:rPr>
          <w:rFonts w:ascii="Times New Roman" w:hAnsi="Times New Roman" w:cs="Times New Roman"/>
          <w:color w:val="000000"/>
          <w:sz w:val="18"/>
          <w:szCs w:val="18"/>
        </w:rPr>
        <w:t>ář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dojem, jako by postavy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 (Dostojevsk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nap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klad)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ly nad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ve 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edu vzru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pro</w:t>
      </w:r>
      <w:r>
        <w:rPr>
          <w:rFonts w:ascii="Times New Roman" w:hAnsi="Times New Roman" w:cs="Times New Roman"/>
          <w:color w:val="000000"/>
          <w:sz w:val="18"/>
          <w:szCs w:val="18"/>
        </w:rPr>
        <w:t>ží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valy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dramatick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konflikty, je pouhou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ten</w:t>
      </w:r>
      <w:r>
        <w:rPr>
          <w:rFonts w:ascii="Times New Roman" w:hAnsi="Times New Roman" w:cs="Times New Roman"/>
          <w:color w:val="000000"/>
          <w:sz w:val="18"/>
          <w:szCs w:val="18"/>
        </w:rPr>
        <w:t>ář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skou iluz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: o tom je 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jak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koli sebenap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nav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vr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romaneskn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prost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edk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neznamen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pouh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znehodnocov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ud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losti: osoby z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ve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nosti nep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etr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zvraty situac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nedot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eny a hore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sp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d, stup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ovan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pletky, hypertrofie vybi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ovan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konflikt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(a</w:t>
      </w:r>
      <w:r>
        <w:rPr>
          <w:rFonts w:ascii="Times New Roman" w:hAnsi="Times New Roman" w:cs="Times New Roman"/>
          <w:color w:val="000000"/>
          <w:sz w:val="18"/>
          <w:szCs w:val="18"/>
        </w:rPr>
        <w:t>ť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Idiotu, B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sech, 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rostku)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nab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halucina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zu: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vem.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pohybov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 hranici, koncentrace mezn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hod vypov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 tom,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jovost sama se extr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zneva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uje,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prob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jako ve snu, to jest ponech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vlastn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postavy nezasa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: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 nez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stavuj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stopy, jsou odtr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eny od pro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itku, od hrdiny jako subjektu, rozestup mezi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podstatn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a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m" se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eklenu-teln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da k tomu, aby se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ist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 stal konstitutivn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prvkem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tvaru, je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ipravena.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Vš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echno se zd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nasv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ovat tomu,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da je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ipravena, aby nov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technika,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izp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soben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vyjad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ovat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pochody - pochody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asu, pochody 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nev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-, zas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hla do cel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tvaru a rozhodla i o vy</w:t>
      </w:r>
      <w:r>
        <w:rPr>
          <w:rFonts w:ascii="Times New Roman" w:hAnsi="Times New Roman" w:cs="Times New Roman"/>
          <w:color w:val="000000"/>
          <w:sz w:val="18"/>
          <w:szCs w:val="18"/>
        </w:rPr>
        <w:t>šší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tematick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pl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nech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organismu: pot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co je jako element ru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ý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nadobro zproblematizovala, rozvrhla nyn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jejich dal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seskupen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Vych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c, shodn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zorem vrstevn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z Flaubertovy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Citov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chovy,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íčí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dobov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vaha, psan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patetick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slohem a z duchov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perspektivy prvn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desetilet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 tomto stolet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co znamen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n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asu" a co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</w:t>
      </w:r>
      <w:r>
        <w:rPr>
          <w:rFonts w:ascii="Times New Roman" w:hAnsi="Times New Roman" w:cs="Times New Roman"/>
          <w:color w:val="000000"/>
          <w:sz w:val="18"/>
          <w:szCs w:val="18"/>
        </w:rPr>
        <w:t>áší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vid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homogenity v heterogenn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nosti", a 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koli se vyjad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k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jinn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filosofick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zce </w:t>
      </w:r>
      <w:r>
        <w:rPr>
          <w:rFonts w:ascii="Times New Roman" w:hAnsi="Times New Roman" w:cs="Times New Roman"/>
          <w:color w:val="000000"/>
          <w:sz w:val="18"/>
          <w:szCs w:val="18"/>
        </w:rPr>
        <w:t>žá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nru, charakterizuje proz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rav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vlastn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jeho form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inovace: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„Č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as je to, co po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řá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bezpl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novitou sple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ť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lid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a prop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uje j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zd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sebeobrozovan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organi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nosti: bez zjevn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ho smyslu se postavy vyno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uj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, a ani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by smysl oz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ejmily, zase zapadaj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, navazuj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ce vztahy s jin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mi, a op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t je ru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. Nejsou 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ak jednodu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e vsazeny do tohoto vznik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a zanik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, kter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mu je jak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koli smysl ciz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, kter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tu bylo p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ed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lastRenderedPageBreak/>
        <w:t>lidmi a p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etrvalo je. Postav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m se d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vlastn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hodnota jejich existence vn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ud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lost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a vn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psychologie. Jakkoli pragmatick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a 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hodn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je vystoupen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jak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postavy, vyno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uje se z existuj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a pro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ží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van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kontinuity, a atmosf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ra tohoto un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jedine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m a jedin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m proudem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ivota ru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hodnost z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áž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itk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a izolovanost ud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lost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, v nich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ona figuruje..."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atd. Jist</w:t>
      </w:r>
      <w:r>
        <w:rPr>
          <w:rFonts w:ascii="Times New Roman" w:hAnsi="Times New Roman" w:cs="Times New Roman"/>
          <w:color w:val="000000"/>
          <w:sz w:val="18"/>
          <w:szCs w:val="18"/>
        </w:rPr>
        <w:t>ěž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probleskuje v meditativnosti tohoto cit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tu typick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dobov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 (beze vztahu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190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k Flaubertovi), tř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eba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v 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 chv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li po sv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v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literatu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sob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: d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ra v moc vit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ho,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edstavy o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vratu k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irozen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a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rodn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mu, iluze, chceme-li, nebo</w:t>
      </w:r>
      <w:r>
        <w:rPr>
          <w:rFonts w:ascii="Times New Roman" w:hAnsi="Times New Roman" w:cs="Times New Roman"/>
          <w:color w:val="000000"/>
          <w:sz w:val="18"/>
          <w:szCs w:val="18"/>
        </w:rPr>
        <w:t>ť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toto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izn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ivotu bude musit romanopisec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mat opatrn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s ned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rou - iluze,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vnit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melodick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plynut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vit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asu,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 subjektivn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ho, lze uvnit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historick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okam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iku, zasa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li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kulturou a zat</w:t>
      </w:r>
      <w:r>
        <w:rPr>
          <w:rFonts w:ascii="Times New Roman" w:hAnsi="Times New Roman" w:cs="Times New Roman"/>
          <w:color w:val="000000"/>
          <w:sz w:val="18"/>
          <w:szCs w:val="18"/>
        </w:rPr>
        <w:t>íž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jej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nemocemi, obnovit spojen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 konkr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tem organick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m. Cel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dob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stoj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ostatn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ve znamen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cesty k 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vodn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mu, k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rod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ke zdroji, lhostejno, zda se ch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pe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chodisko biologicky,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bo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ensky atd. Protiklad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roda-kultura je sch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matem, kter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me v tomto historick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dob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ve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ech projevech intelektu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ch, liter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ch, z 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erp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zd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vodn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i obrat k subjektivn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mu,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mu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 jako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 bezprost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datu 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Stá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-li se tedy </w:t>
      </w:r>
      <w:r>
        <w:rPr>
          <w:rFonts w:ascii="Times New Roman" w:hAnsi="Times New Roman" w:cs="Times New Roman"/>
          <w:color w:val="000000"/>
          <w:sz w:val="18"/>
          <w:szCs w:val="18"/>
        </w:rPr>
        <w:t>„č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as" v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edstav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ch, v nich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mu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tvaru nad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otev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rat perspektiva, cestou k pronik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rekonstruov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-ho principu, je na druh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stran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nutn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vid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t,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bezprost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datum 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pendantem na protich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</w:t>
      </w:r>
      <w:r>
        <w:rPr>
          <w:rFonts w:ascii="Times New Roman" w:hAnsi="Times New Roman" w:cs="Times New Roman"/>
          <w:color w:val="000000"/>
          <w:sz w:val="18"/>
          <w:szCs w:val="18"/>
        </w:rPr>
        <w:t>ó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lu - v kulturn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- komplex probl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Problematizace znamen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to, co se 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dosud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malo za dan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jasn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samoz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ejm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stalo se ot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zkou. Vstupuje-li do na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eho pov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existence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ehokoli formou ot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zky, ztratila pro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 vlastnosti bezprost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data. Na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klad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toho, co jsme 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dosud uvedli, a na pozad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literatury, v n</w:t>
      </w:r>
      <w:r>
        <w:rPr>
          <w:rFonts w:ascii="Times New Roman" w:hAnsi="Times New Roman" w:cs="Times New Roman"/>
          <w:color w:val="000000"/>
          <w:sz w:val="18"/>
          <w:szCs w:val="18"/>
        </w:rPr>
        <w:t>íž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znorod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nem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znorod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aspekty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a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 pro dal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novou skladbu, v n</w:t>
      </w:r>
      <w:r>
        <w:rPr>
          <w:rFonts w:ascii="Times New Roman" w:hAnsi="Times New Roman" w:cs="Times New Roman"/>
          <w:color w:val="000000"/>
          <w:sz w:val="18"/>
          <w:szCs w:val="18"/>
        </w:rPr>
        <w:t>íž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sou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vyci</w:t>
      </w:r>
      <w:r>
        <w:rPr>
          <w:rFonts w:ascii="Times New Roman" w:hAnsi="Times New Roman" w:cs="Times New Roman"/>
          <w:color w:val="000000"/>
          <w:sz w:val="18"/>
          <w:szCs w:val="18"/>
        </w:rPr>
        <w:t>ť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dominantn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role subjektivn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 pro konstituov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nru na pozad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historick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s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ly kolem roku 1925 - se vyj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vodem popsan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expozice ve Svevov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vrcholn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jako kuri</w:t>
      </w:r>
      <w:r>
        <w:rPr>
          <w:rFonts w:ascii="Times New Roman" w:hAnsi="Times New Roman" w:cs="Times New Roman"/>
          <w:color w:val="000000"/>
          <w:sz w:val="18"/>
          <w:szCs w:val="18"/>
        </w:rPr>
        <w:t>ó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zum. Jde o to,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istoupit nyn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 jej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rozboru, k osv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tlen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>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se li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od dobov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pojet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v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em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isp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 argumentu,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zd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nliv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neproblematick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subjektivn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 se vyjevuje v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 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modalit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ch.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    *     *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Situace, o níž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pisky pod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Cosini ve sv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vu, se l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íčí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takto: ka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říš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moment slibuje b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definitivn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uzav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jedn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etapy, ve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nosti se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ak jenom neust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reprodukuje o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toto zakon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 zapo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ivota -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ijde. Spoutanost nadch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kter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nyn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"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t, je tak velk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i proto,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toto p</w:t>
      </w:r>
      <w:r>
        <w:rPr>
          <w:rFonts w:ascii="Times New Roman" w:hAnsi="Times New Roman" w:cs="Times New Roman"/>
          <w:color w:val="000000"/>
          <w:sz w:val="18"/>
          <w:szCs w:val="18"/>
        </w:rPr>
        <w:t>říš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nen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 to prom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nit na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tomnost - a tedy vej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do minulosti -, neboli 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jak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tomnost v prav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smyslu nenastane, nedojde ani k vytv</w:t>
      </w:r>
      <w:r>
        <w:rPr>
          <w:rFonts w:ascii="Times New Roman" w:hAnsi="Times New Roman" w:cs="Times New Roman"/>
          <w:color w:val="000000"/>
          <w:sz w:val="18"/>
          <w:szCs w:val="18"/>
        </w:rPr>
        <w:t>ář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minul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ho: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 - minul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 se proto oddaluje, jeho oddalov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se prodlu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pob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 hrani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čář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toho, co je, z hlediska toho, co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setrv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ve stavu, kter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vl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dne nep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etr-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191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vymezov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k t</w:t>
      </w:r>
      <w:r>
        <w:rPr>
          <w:rFonts w:ascii="Times New Roman" w:hAnsi="Times New Roman" w:cs="Times New Roman"/>
          <w:color w:val="000000"/>
          <w:sz w:val="18"/>
          <w:szCs w:val="18"/>
        </w:rPr>
        <w:t>éž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sleduj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chv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li. Proto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budoucnost nevstupuje do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tomnosti, je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tomnost sama vztahem k bezprost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ibli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mu: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ibli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ve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nosti setrv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stejn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vzd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lenosti. 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eno jinak,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funguje jako trval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vislost, nespo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inut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sob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sam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(p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m), jako nap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vytv</w:t>
      </w:r>
      <w:r>
        <w:rPr>
          <w:rFonts w:ascii="Times New Roman" w:hAnsi="Times New Roman" w:cs="Times New Roman"/>
          <w:color w:val="000000"/>
          <w:sz w:val="18"/>
          <w:szCs w:val="18"/>
        </w:rPr>
        <w:t>ář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nicotn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m, zmalicher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vztahem k nicotnosti nadch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Jestli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tomnost jenom funguje - jako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 pom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 k p</w:t>
      </w:r>
      <w:r>
        <w:rPr>
          <w:rFonts w:ascii="Times New Roman" w:hAnsi="Times New Roman" w:cs="Times New Roman"/>
          <w:color w:val="000000"/>
          <w:sz w:val="18"/>
          <w:szCs w:val="18"/>
        </w:rPr>
        <w:t>říš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chv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li -, znamen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to,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vztah je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evratiteln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tak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 je jenom funkc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tohoto momentu, neboli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e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rozm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ry,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budouc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jsou ur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eny jenom relacemi, jenom funk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a jako takov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funguj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". 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se t</w:t>
      </w:r>
      <w:r>
        <w:rPr>
          <w:rFonts w:ascii="Times New Roman" w:hAnsi="Times New Roman" w:cs="Times New Roman"/>
          <w:color w:val="000000"/>
          <w:sz w:val="18"/>
          <w:szCs w:val="18"/>
        </w:rPr>
        <w:t>éž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edem vylu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mo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nost, aby uvnit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nich mohlo doj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k okam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iku (rozhodnut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!), k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sadn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a vypln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mu, z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 vy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azen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bodu. (Nakolik je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takov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 situace -a absurdita v 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u Sveva skryt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 dedukci z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eteln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 v opozici s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pojet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u autor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des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tilet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stolet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a to v opozici 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parodic-k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bude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uvedeno.)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Otá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zka zn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zda Svevova epizoda s cigaretou je zp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sobil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 jin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vyj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ne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jako zvl</w:t>
      </w:r>
      <w:r>
        <w:rPr>
          <w:rFonts w:ascii="Times New Roman" w:hAnsi="Times New Roman" w:cs="Times New Roman"/>
          <w:color w:val="000000"/>
          <w:sz w:val="18"/>
          <w:szCs w:val="18"/>
        </w:rPr>
        <w:t>áš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situace, zda ji lze charakterizovat v kategori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vyprav</w:t>
      </w:r>
      <w:r>
        <w:rPr>
          <w:rFonts w:ascii="Times New Roman" w:hAnsi="Times New Roman" w:cs="Times New Roman"/>
          <w:color w:val="000000"/>
          <w:sz w:val="18"/>
          <w:szCs w:val="18"/>
        </w:rPr>
        <w:t>ěč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ho,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ho, ale i ka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obvykl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je, zda ji lze summarizovat. Lze sotva mluvit v tomto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pad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 ud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losti - ned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 a neudalo se nic -,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konfliktu, konfrontaci atd., kter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by 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la hodnotu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slo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ky. S obsahem Svevova pod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tak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mineme, shrneme-li je do 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ty,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Cosini sv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rozhodnut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prost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odkl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Nebo</w:t>
      </w:r>
      <w:r>
        <w:rPr>
          <w:rFonts w:ascii="Times New Roman" w:hAnsi="Times New Roman" w:cs="Times New Roman"/>
          <w:color w:val="000000"/>
          <w:sz w:val="18"/>
          <w:szCs w:val="18"/>
        </w:rPr>
        <w:t>ť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takov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 uchopen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Svevovy expozice bude sum-marizac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fale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nou; smyslem situace v kapitole vyl</w:t>
      </w:r>
      <w:r>
        <w:rPr>
          <w:rFonts w:ascii="Times New Roman" w:hAnsi="Times New Roman" w:cs="Times New Roman"/>
          <w:color w:val="000000"/>
          <w:sz w:val="18"/>
          <w:szCs w:val="18"/>
        </w:rPr>
        <w:t>íč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 problematizace 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 situace.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esto nem</w:t>
      </w:r>
      <w:r>
        <w:rPr>
          <w:rFonts w:ascii="Times New Roman" w:hAnsi="Times New Roman" w:cs="Times New Roman"/>
          <w:color w:val="000000"/>
          <w:sz w:val="18"/>
          <w:szCs w:val="18"/>
        </w:rPr>
        <w:t>ůž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b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t 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jeho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 lze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hnout do ur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seku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;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tedy ozna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situace nepodd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nav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 skr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sob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nevy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erpateln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subtilnosti. Man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vr odkl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plynouc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v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ase, tak jako 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nen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rozhodnut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I odkl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i rozhodnut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jsou aktem, kter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poru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voln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upl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chvil, nav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 jde o akt decisivn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jednor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Nep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etr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opakov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rozhodnut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 nesmysl a protismysl, proto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vn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áší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 nep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etr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vytrvale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etr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itost. 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podrobuje toto pod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stejn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vytrval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znovuopakov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samo neopakovateln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 rozhodnut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Jedn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posl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ze o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eveden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kontinua na zvl</w:t>
      </w:r>
      <w:r>
        <w:rPr>
          <w:rFonts w:ascii="Times New Roman" w:hAnsi="Times New Roman" w:cs="Times New Roman"/>
          <w:color w:val="000000"/>
          <w:sz w:val="18"/>
          <w:szCs w:val="18"/>
        </w:rPr>
        <w:t>áš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mikroskopick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trhav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pohyb, jak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jsou uv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ny v chod jemn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mechanismy. Nejsme v 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to charakteristice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 pro</w:t>
      </w:r>
      <w:r>
        <w:rPr>
          <w:rFonts w:ascii="Times New Roman" w:hAnsi="Times New Roman" w:cs="Times New Roman"/>
          <w:color w:val="000000"/>
          <w:sz w:val="18"/>
          <w:szCs w:val="18"/>
        </w:rPr>
        <w:t>ží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Svevov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hrdinou daleko od groteskn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podoby, kterou Zeno Cosini v celkov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vyzn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 nab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od postavy, kter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pohybuje k obrazu projekce, stvo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lidskou hlavou.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Je zř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ejm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banalizovat rozhodn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moment se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stejnou platnost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znamen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tot</w:t>
      </w:r>
      <w:r>
        <w:rPr>
          <w:rFonts w:ascii="Times New Roman" w:hAnsi="Times New Roman" w:cs="Times New Roman"/>
          <w:color w:val="000000"/>
          <w:sz w:val="18"/>
          <w:szCs w:val="18"/>
        </w:rPr>
        <w:t>éž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jako zni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 nadobro jednor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zovost a jedine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 okam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iku, kter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é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odhodl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inu s sebou nese.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sch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matem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je zde bodov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sukcesivn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rie pouh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chvil, nav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 chvil mezn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ch, chvil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elomu, zvratu a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zdn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 okam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ik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ak znamen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bez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asovost, vy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azen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asu.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192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Svevo vyhrocuje pojetí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tomna jako 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ady nyn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: v kapitole se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(a proto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se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rozvrhuje se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jako 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co minul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ho, prob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ho),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existovalo v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dy jen nadch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te</w:t>
      </w:r>
      <w:r>
        <w:rPr>
          <w:rFonts w:ascii="Times New Roman" w:hAnsi="Times New Roman" w:cs="Times New Roman"/>
          <w:color w:val="000000"/>
          <w:sz w:val="18"/>
          <w:szCs w:val="18"/>
        </w:rPr>
        <w:t>ď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toto te</w:t>
      </w:r>
      <w:r>
        <w:rPr>
          <w:rFonts w:ascii="Times New Roman" w:hAnsi="Times New Roman" w:cs="Times New Roman"/>
          <w:color w:val="000000"/>
          <w:sz w:val="18"/>
          <w:szCs w:val="18"/>
        </w:rPr>
        <w:t>ď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 b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rozhoduj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ani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itom kdy realizovalo,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e proto nevrostlo do minulosti a v minulosti nezmizelo,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ak tak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 navzdory tomu, jak se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reprodukuje nast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moment -nevytv</w:t>
      </w:r>
      <w:r>
        <w:rPr>
          <w:rFonts w:ascii="Times New Roman" w:hAnsi="Times New Roman" w:cs="Times New Roman"/>
          <w:color w:val="000000"/>
          <w:sz w:val="18"/>
          <w:szCs w:val="18"/>
        </w:rPr>
        <w:t>áří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rozm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 budouc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ne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jako 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co, co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tomnost opakovan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znehodnocuje: ne nepodobn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p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dorysu Flaubertovy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Citov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chovy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vystupuje budoucnost jako ztracen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itost minulosti. Pokra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reprodukce stejn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</w:t>
      </w:r>
      <w:r>
        <w:rPr>
          <w:rFonts w:ascii="Times New Roman" w:hAnsi="Times New Roman" w:cs="Times New Roman"/>
          <w:color w:val="000000"/>
          <w:sz w:val="18"/>
          <w:szCs w:val="18"/>
        </w:rPr>
        <w:t>ď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", kter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nenast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nedoch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tomnosti, nesklen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most od p</w:t>
      </w:r>
      <w:r>
        <w:rPr>
          <w:rFonts w:ascii="Times New Roman" w:hAnsi="Times New Roman" w:cs="Times New Roman"/>
          <w:color w:val="000000"/>
          <w:sz w:val="18"/>
          <w:szCs w:val="18"/>
        </w:rPr>
        <w:t>říš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do minul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ho, objevuje se jako reprodukce vypr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zdn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nosti (reprodukce moment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 vy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azen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ch); takov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 reprodukce uv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dovnit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samotn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pro</w:t>
      </w:r>
      <w:r>
        <w:rPr>
          <w:rFonts w:ascii="Times New Roman" w:hAnsi="Times New Roman" w:cs="Times New Roman"/>
          <w:color w:val="000000"/>
          <w:sz w:val="18"/>
          <w:szCs w:val="18"/>
        </w:rPr>
        <w:t>ží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 diskr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tnost, trhav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etr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chod.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Paradoxní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sledek a v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pod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groteskn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obraz postavy, kter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ý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dostaneme na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klad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takto schematizovan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asu, je v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mluvn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: mluv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 problematizaci toho, co je nejbezprost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edn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danost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samoz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ejmost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o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v nonsensu, o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nemoci, chceme-li o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evr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cenosti, kter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pronikla do vlastn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dur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e. Sch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matem pro</w:t>
      </w:r>
      <w:r>
        <w:rPr>
          <w:rFonts w:ascii="Times New Roman" w:hAnsi="Times New Roman" w:cs="Times New Roman"/>
          <w:color w:val="000000"/>
          <w:sz w:val="18"/>
          <w:szCs w:val="18"/>
        </w:rPr>
        <w:t>ží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je zde sukcesivn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rie moment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 diskontinuita vtrhla do subjektivn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asu. Podle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ech pravidel odkazuje diskontinuita k sf</w:t>
      </w:r>
      <w:r>
        <w:rPr>
          <w:rFonts w:ascii="Times New Roman" w:hAnsi="Times New Roman" w:cs="Times New Roman"/>
          <w:color w:val="000000"/>
          <w:sz w:val="18"/>
          <w:szCs w:val="18"/>
        </w:rPr>
        <w:t>éř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diskursivn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sf</w:t>
      </w:r>
      <w:r>
        <w:rPr>
          <w:rFonts w:ascii="Times New Roman" w:hAnsi="Times New Roman" w:cs="Times New Roman"/>
          <w:color w:val="000000"/>
          <w:sz w:val="18"/>
          <w:szCs w:val="18"/>
        </w:rPr>
        <w:t>éř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e, kter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ni</w:t>
      </w:r>
      <w:r>
        <w:rPr>
          <w:rFonts w:ascii="Times New Roman" w:hAnsi="Times New Roman" w:cs="Times New Roman"/>
          <w:color w:val="000000"/>
          <w:sz w:val="18"/>
          <w:szCs w:val="18"/>
        </w:rPr>
        <w:t>čí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samotn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Cosinimu se pomoc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posledn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cigarety trh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esn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tak, jako se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tam, kde se 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ěří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objektivn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mi jednotkami.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 se mu protismysln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Protismyslnost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 ji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diskontinuita, kter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vtrhla do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pro</w:t>
      </w:r>
      <w:r>
        <w:rPr>
          <w:rFonts w:ascii="Times New Roman" w:hAnsi="Times New Roman" w:cs="Times New Roman"/>
          <w:color w:val="000000"/>
          <w:sz w:val="18"/>
          <w:szCs w:val="18"/>
        </w:rPr>
        <w:t>ží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kontinua. Odtud plyne 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ada dal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protimluv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Jenom v 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mci paradoxu v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kladn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expozici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pro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itku je mo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aby se 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 znova opakoval p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tomn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moment jako moment posledn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posledn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cigareta", rozhodnut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jsou definitivum, v 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mci norm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chodu 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znamen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naposled, konec, posledn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jedin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to, co je neopakovateln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nezvratn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je nonsens tvrdit,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naposled, konec 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 je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jednou, jako je contradictio in adiecto </w:t>
      </w:r>
      <w:r>
        <w:rPr>
          <w:rFonts w:ascii="Times New Roman" w:hAnsi="Times New Roman" w:cs="Times New Roman"/>
          <w:color w:val="000000"/>
          <w:sz w:val="18"/>
          <w:szCs w:val="18"/>
        </w:rPr>
        <w:t>ří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kat,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ka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18"/>
          <w:szCs w:val="18"/>
        </w:rPr>
        <w:t>říš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situace je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ta kone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- posledn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objas</w:t>
      </w:r>
      <w:r>
        <w:rPr>
          <w:rFonts w:ascii="Times New Roman" w:hAnsi="Times New Roman" w:cs="Times New Roman"/>
          <w:color w:val="000000"/>
          <w:sz w:val="18"/>
          <w:szCs w:val="18"/>
        </w:rPr>
        <w:t>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uje sdostatek, pro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 Svevova expozice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asu, dan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</w:t>
      </w:r>
      <w:r>
        <w:rPr>
          <w:rFonts w:ascii="Times New Roman" w:hAnsi="Times New Roman" w:cs="Times New Roman"/>
          <w:color w:val="000000"/>
          <w:sz w:val="18"/>
          <w:szCs w:val="18"/>
        </w:rPr>
        <w:t>ú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vodn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epizod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 cigaretou, epicky neregul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 Dimenze, kter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romanopisec rozvrhuje jako nejvnitrn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strukturu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ho, neumo</w:t>
      </w:r>
      <w:r>
        <w:rPr>
          <w:rFonts w:ascii="Times New Roman" w:hAnsi="Times New Roman" w:cs="Times New Roman"/>
          <w:color w:val="000000"/>
          <w:sz w:val="18"/>
          <w:szCs w:val="18"/>
        </w:rPr>
        <w:t>žň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aby se cokoli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voplatn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lo. Pro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n, pro dal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mo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nosti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novosti, pro hled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op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ch bod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na nich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 modern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dob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prob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skladba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ho, skladba 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ivota v problematizovan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 pochybn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skute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nosti, jsou v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ak otev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nov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perspektivy, krokem jasnoz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iv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obratu. 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mto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inem romanopisec pronik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 z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klad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evr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cen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 stavu ve</w:t>
      </w:r>
      <w:r>
        <w:rPr>
          <w:rFonts w:ascii="Times New Roman" w:hAnsi="Times New Roman" w:cs="Times New Roman"/>
          <w:color w:val="000000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ker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hektick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fiktivnosti t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to epochy, k jej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vysloven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 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len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Cosiniho cigaretou je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asem, v 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se nic ned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je. Od jednoho okam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iku se p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ech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k p</w:t>
      </w:r>
      <w:r>
        <w:rPr>
          <w:rFonts w:ascii="Times New Roman" w:hAnsi="Times New Roman" w:cs="Times New Roman"/>
          <w:color w:val="000000"/>
          <w:sz w:val="18"/>
          <w:szCs w:val="18"/>
        </w:rPr>
        <w:t>říš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a navzdory neust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mu pohybu - m</w:t>
      </w:r>
      <w:r>
        <w:rPr>
          <w:rFonts w:ascii="Times New Roman" w:hAnsi="Times New Roman" w:cs="Times New Roman"/>
          <w:color w:val="000000"/>
          <w:sz w:val="18"/>
          <w:szCs w:val="18"/>
        </w:rPr>
        <w:t>ůž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 b</w:t>
      </w:r>
      <w:r>
        <w:rPr>
          <w:rFonts w:ascii="Times New Roman" w:hAnsi="Times New Roman" w:cs="Times New Roman"/>
          <w:color w:val="000000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193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jakkoli stupň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ov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 - dosp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podobn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punktualizace k nehybnosti. Let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ší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 stoj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, tvrd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jedna z apori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Z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ó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na 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leatsk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ho. A hledaj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-li se v titulu Svevova rom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nu nar</w:t>
      </w:r>
      <w:r>
        <w:rPr>
          <w:rFonts w:ascii="Times New Roman" w:hAnsi="Times New Roman" w:cs="Times New Roman"/>
          <w:color w:val="000000"/>
          <w:sz w:val="18"/>
          <w:szCs w:val="18"/>
        </w:rPr>
        <w:t>áž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ky na vnit</w:t>
      </w:r>
      <w:r>
        <w:rPr>
          <w:rFonts w:ascii="Times New Roman" w:hAnsi="Times New Roman" w:cs="Times New Roman"/>
          <w:color w:val="000000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filiaci pr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 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mto Z</w:t>
      </w:r>
      <w:r>
        <w:rPr>
          <w:rFonts w:ascii="Times New Roman" w:hAnsi="Times New Roman" w:cs="Times New Roman"/>
          <w:color w:val="000000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ó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nem, 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me v kapitole o cigaret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dosti materi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lu, abychom v n</w:t>
      </w:r>
      <w:r>
        <w:rPr>
          <w:rFonts w:ascii="Times New Roman" w:hAnsi="Times New Roman" w:cs="Times New Roman"/>
          <w:color w:val="000000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m sofistickou traktaci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asu rozeznali i </w:t>
      </w:r>
      <w:r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poc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tili".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1969</w:t>
      </w:r>
    </w:p>
    <w:p w:rsidR="00D50CA5" w:rsidRDefault="00D50CA5" w:rsidP="00D50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194</w:t>
      </w:r>
    </w:p>
    <w:p w:rsidR="00771F1F" w:rsidRDefault="00771F1F"/>
    <w:sectPr w:rsidR="00771F1F" w:rsidSect="0077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0CA5"/>
    <w:rsid w:val="00771F1F"/>
    <w:rsid w:val="00D5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CA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5550</Words>
  <Characters>32745</Characters>
  <Application>Microsoft Office Word</Application>
  <DocSecurity>0</DocSecurity>
  <Lines>272</Lines>
  <Paragraphs>76</Paragraphs>
  <ScaleCrop>false</ScaleCrop>
  <Company>Podhajsky Company</Company>
  <LinksUpToDate>false</LinksUpToDate>
  <CharactersWithSpaces>38219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A. Frantisek Podhajsky</dc:creator>
  <cp:keywords/>
  <dc:description/>
  <cp:lastModifiedBy>Mgr. A. Frantisek Podhajsky</cp:lastModifiedBy>
  <cp:revision>1</cp:revision>
  <dcterms:created xsi:type="dcterms:W3CDTF">2009-10-20T09:19:00Z</dcterms:created>
  <dcterms:modified xsi:type="dcterms:W3CDTF">2009-10-20T09:20:00Z</dcterms:modified>
</cp:coreProperties>
</file>