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D0" w:rsidRPr="008068B4" w:rsidRDefault="00A710F5" w:rsidP="008068B4">
      <w:pPr>
        <w:pStyle w:val="Nzev"/>
      </w:pPr>
      <w:r w:rsidRPr="008068B4">
        <w:t>Rým</w:t>
      </w:r>
    </w:p>
    <w:p w:rsidR="00A710F5" w:rsidRDefault="00A710F5">
      <w:r>
        <w:t>Funkce rýmu:</w:t>
      </w:r>
    </w:p>
    <w:p w:rsidR="00A710F5" w:rsidRDefault="00A710F5" w:rsidP="00A710F5">
      <w:pPr>
        <w:pStyle w:val="Odstavecseseznamem"/>
        <w:numPr>
          <w:ilvl w:val="0"/>
          <w:numId w:val="1"/>
        </w:numPr>
      </w:pPr>
      <w:r w:rsidRPr="00A710F5">
        <w:rPr>
          <w:b/>
        </w:rPr>
        <w:t>rytmická</w:t>
      </w:r>
      <w:r>
        <w:t xml:space="preserve"> – signalizuje hranici veršů, zdůvodňuje a zvýrazňuje rytmický řád</w:t>
      </w:r>
    </w:p>
    <w:p w:rsidR="00A710F5" w:rsidRDefault="00A710F5" w:rsidP="00A710F5">
      <w:pPr>
        <w:pStyle w:val="Odstavecseseznamem"/>
        <w:numPr>
          <w:ilvl w:val="0"/>
          <w:numId w:val="1"/>
        </w:numPr>
      </w:pPr>
      <w:r w:rsidRPr="00A710F5">
        <w:rPr>
          <w:b/>
        </w:rPr>
        <w:t>eufonická</w:t>
      </w:r>
      <w:r>
        <w:t xml:space="preserve"> – vzniká z akustického charakteru rýmu. Je to výrazný zvukosled, který obohacuje eufonii (libozvučnost) verše. Eufonicky je charakterizováním </w:t>
      </w:r>
      <w:r w:rsidR="008068B4">
        <w:t>bohatý ta</w:t>
      </w:r>
      <w:r>
        <w:t>m, kde je shodná i tzv. opěrná souhláska před přízvučnou samohláskou.</w:t>
      </w:r>
    </w:p>
    <w:p w:rsidR="00A710F5" w:rsidRDefault="00A710F5" w:rsidP="00A710F5">
      <w:pPr>
        <w:pStyle w:val="Odstavecseseznamem"/>
        <w:numPr>
          <w:ilvl w:val="0"/>
          <w:numId w:val="1"/>
        </w:numPr>
      </w:pPr>
      <w:r w:rsidRPr="00A710F5">
        <w:rPr>
          <w:b/>
        </w:rPr>
        <w:t>významová</w:t>
      </w:r>
      <w:r>
        <w:t xml:space="preserve"> – slova spojená rýmem jsou sbližována, vzájemně se podporují, ovlivňují (doplňují a mohou i upřesňovat význam)</w:t>
      </w:r>
    </w:p>
    <w:p w:rsidR="00A710F5" w:rsidRDefault="00A41DDF" w:rsidP="00A710F5">
      <w:r w:rsidRPr="00A41DDF">
        <w:rPr>
          <w:u w:val="single"/>
        </w:rPr>
        <w:t>Rýmová absence</w:t>
      </w:r>
      <w:r>
        <w:t xml:space="preserve"> – rým se neobjeví tam, kde je na základě všech znaků očekáván. Je to tedy moment zklamaného očekávání.</w:t>
      </w:r>
    </w:p>
    <w:p w:rsidR="00A41DDF" w:rsidRDefault="00A41DDF" w:rsidP="00A710F5">
      <w:r>
        <w:t>Třídění rýmu dle typu shodných koncových samohlásek a souhlásek:</w:t>
      </w:r>
    </w:p>
    <w:p w:rsidR="00A41DDF" w:rsidRDefault="00A41DDF" w:rsidP="00A41DDF">
      <w:pPr>
        <w:pStyle w:val="Odstavecseseznamem"/>
        <w:numPr>
          <w:ilvl w:val="0"/>
          <w:numId w:val="2"/>
        </w:numPr>
      </w:pPr>
      <w:r w:rsidRPr="00A41DDF">
        <w:rPr>
          <w:b/>
        </w:rPr>
        <w:t>Asonance</w:t>
      </w:r>
      <w:r>
        <w:t xml:space="preserve"> – rýmují se koncové samohlásky</w:t>
      </w:r>
    </w:p>
    <w:p w:rsidR="00A41DDF" w:rsidRDefault="00A41DDF" w:rsidP="00A41DDF">
      <w:pPr>
        <w:pStyle w:val="Odstavecseseznamem"/>
        <w:numPr>
          <w:ilvl w:val="0"/>
          <w:numId w:val="2"/>
        </w:numPr>
      </w:pPr>
      <w:r w:rsidRPr="00A41DDF">
        <w:rPr>
          <w:b/>
        </w:rPr>
        <w:t>Gramatický</w:t>
      </w:r>
      <w:r>
        <w:t xml:space="preserve"> – rýmují se slova téhož druhu a téhož gramatického tvaru</w:t>
      </w:r>
    </w:p>
    <w:p w:rsidR="00A41DDF" w:rsidRDefault="00A41DDF" w:rsidP="00A41DDF">
      <w:pPr>
        <w:pStyle w:val="Odstavecseseznamem"/>
        <w:numPr>
          <w:ilvl w:val="0"/>
          <w:numId w:val="2"/>
        </w:numPr>
      </w:pPr>
      <w:r w:rsidRPr="00A41DDF">
        <w:rPr>
          <w:b/>
        </w:rPr>
        <w:t>Bohatý</w:t>
      </w:r>
      <w:r>
        <w:t xml:space="preserve"> – rýmuje se i opěrná souhláska před první rýmující se slabikou</w:t>
      </w:r>
    </w:p>
    <w:p w:rsidR="00A41DDF" w:rsidRDefault="00A41DDF" w:rsidP="00A41DDF">
      <w:pPr>
        <w:pStyle w:val="Odstavecseseznamem"/>
        <w:numPr>
          <w:ilvl w:val="0"/>
          <w:numId w:val="2"/>
        </w:numPr>
      </w:pPr>
      <w:proofErr w:type="gramStart"/>
      <w:r w:rsidRPr="00A41DDF">
        <w:rPr>
          <w:b/>
        </w:rPr>
        <w:t>Štěpný</w:t>
      </w:r>
      <w:r>
        <w:rPr>
          <w:b/>
        </w:rPr>
        <w:t xml:space="preserve"> </w:t>
      </w:r>
      <w:r>
        <w:t xml:space="preserve"> –  zvuková</w:t>
      </w:r>
      <w:proofErr w:type="gramEnd"/>
      <w:r>
        <w:t xml:space="preserve"> shoda koncových částí slov</w:t>
      </w:r>
    </w:p>
    <w:p w:rsidR="00A41DDF" w:rsidRDefault="00A41DDF" w:rsidP="00A41DDF">
      <w:pPr>
        <w:pStyle w:val="Odstavecseseznamem"/>
        <w:numPr>
          <w:ilvl w:val="0"/>
          <w:numId w:val="2"/>
        </w:numPr>
      </w:pPr>
      <w:r w:rsidRPr="00A41DDF">
        <w:rPr>
          <w:b/>
        </w:rPr>
        <w:t>Rýmové echo</w:t>
      </w:r>
      <w:r>
        <w:t xml:space="preserve"> – jedno rýmující se slovo je obsaženo ve slově druhém, s nímž se rýmuje</w:t>
      </w:r>
    </w:p>
    <w:p w:rsidR="00A41DDF" w:rsidRDefault="00A41DDF" w:rsidP="00A41DDF">
      <w:r>
        <w:t>Další dělení:</w:t>
      </w:r>
    </w:p>
    <w:p w:rsidR="00A41DDF" w:rsidRDefault="00A41DDF" w:rsidP="00A41DDF">
      <w:pPr>
        <w:pStyle w:val="Odstavecseseznamem"/>
        <w:numPr>
          <w:ilvl w:val="0"/>
          <w:numId w:val="3"/>
        </w:numPr>
      </w:pPr>
      <w:r w:rsidRPr="008068B4">
        <w:rPr>
          <w:b/>
        </w:rPr>
        <w:t>Mužský</w:t>
      </w:r>
      <w:r>
        <w:t xml:space="preserve"> – poslední slabika v rýmujícím se verši je přízvučná</w:t>
      </w:r>
    </w:p>
    <w:p w:rsidR="00A41DDF" w:rsidRDefault="00A41DDF" w:rsidP="00A41DDF">
      <w:pPr>
        <w:pStyle w:val="Odstavecseseznamem"/>
        <w:numPr>
          <w:ilvl w:val="0"/>
          <w:numId w:val="3"/>
        </w:numPr>
      </w:pPr>
      <w:r w:rsidRPr="008068B4">
        <w:rPr>
          <w:b/>
        </w:rPr>
        <w:t>Ženský</w:t>
      </w:r>
      <w:r>
        <w:t xml:space="preserve"> – poslední slabika v rýmujícím se verši je nepřízvučná</w:t>
      </w:r>
    </w:p>
    <w:p w:rsidR="00A41DDF" w:rsidRDefault="005678CE" w:rsidP="00A41DDF">
      <w:r>
        <w:t>Uspořádání rýmů:</w:t>
      </w:r>
    </w:p>
    <w:p w:rsidR="005678CE" w:rsidRDefault="005678CE" w:rsidP="005678CE">
      <w:pPr>
        <w:pStyle w:val="Odstavecseseznamem"/>
        <w:numPr>
          <w:ilvl w:val="0"/>
          <w:numId w:val="4"/>
        </w:numPr>
      </w:pPr>
      <w:r w:rsidRPr="008068B4">
        <w:rPr>
          <w:b/>
        </w:rPr>
        <w:t>Sdružený</w:t>
      </w:r>
      <w:r>
        <w:t xml:space="preserve"> – a </w:t>
      </w:r>
      <w:proofErr w:type="spellStart"/>
      <w:r>
        <w:t>a</w:t>
      </w:r>
      <w:proofErr w:type="spellEnd"/>
      <w:r>
        <w:t xml:space="preserve"> b </w:t>
      </w:r>
      <w:proofErr w:type="spellStart"/>
      <w:r>
        <w:t>b</w:t>
      </w:r>
      <w:proofErr w:type="spellEnd"/>
      <w:r>
        <w:t xml:space="preserve"> </w:t>
      </w:r>
    </w:p>
    <w:p w:rsidR="005678CE" w:rsidRDefault="005678CE" w:rsidP="005678CE">
      <w:pPr>
        <w:pStyle w:val="Odstavecseseznamem"/>
        <w:numPr>
          <w:ilvl w:val="0"/>
          <w:numId w:val="4"/>
        </w:numPr>
      </w:pPr>
      <w:r w:rsidRPr="008068B4">
        <w:rPr>
          <w:b/>
        </w:rPr>
        <w:t>Střídavý</w:t>
      </w:r>
      <w:r>
        <w:t xml:space="preserve"> – a b a b c d c d</w:t>
      </w:r>
    </w:p>
    <w:p w:rsidR="005678CE" w:rsidRDefault="008068B4" w:rsidP="005678CE">
      <w:pPr>
        <w:pStyle w:val="Odstavecseseznamem"/>
        <w:numPr>
          <w:ilvl w:val="0"/>
          <w:numId w:val="4"/>
        </w:numPr>
      </w:pPr>
      <w:r w:rsidRPr="008068B4">
        <w:rPr>
          <w:b/>
        </w:rPr>
        <w:t>P</w:t>
      </w:r>
      <w:r w:rsidR="005678CE" w:rsidRPr="008068B4">
        <w:rPr>
          <w:b/>
        </w:rPr>
        <w:t>ostupný</w:t>
      </w:r>
      <w:r w:rsidR="005678CE">
        <w:t xml:space="preserve"> </w:t>
      </w:r>
      <w:r>
        <w:t>–</w:t>
      </w:r>
      <w:r w:rsidR="005678CE">
        <w:t xml:space="preserve"> </w:t>
      </w:r>
      <w:proofErr w:type="spellStart"/>
      <w:r>
        <w:t>abc</w:t>
      </w:r>
      <w:proofErr w:type="spellEnd"/>
      <w:r>
        <w:t xml:space="preserve"> </w:t>
      </w:r>
      <w:proofErr w:type="spellStart"/>
      <w:r>
        <w:t>abc</w:t>
      </w:r>
      <w:proofErr w:type="spellEnd"/>
      <w:r>
        <w:t xml:space="preserve"> (</w:t>
      </w:r>
      <w:proofErr w:type="spellStart"/>
      <w:r>
        <w:t>abcd</w:t>
      </w:r>
      <w:proofErr w:type="spellEnd"/>
      <w:r>
        <w:t xml:space="preserve"> </w:t>
      </w:r>
      <w:proofErr w:type="spellStart"/>
      <w:r>
        <w:t>abcd</w:t>
      </w:r>
      <w:proofErr w:type="spellEnd"/>
      <w:r>
        <w:t>) spojuje rozvitější obrazy i myšlenky</w:t>
      </w:r>
    </w:p>
    <w:p w:rsidR="008068B4" w:rsidRDefault="008068B4" w:rsidP="005678CE">
      <w:pPr>
        <w:pStyle w:val="Odstavecseseznamem"/>
        <w:numPr>
          <w:ilvl w:val="0"/>
          <w:numId w:val="4"/>
        </w:numPr>
      </w:pPr>
      <w:r w:rsidRPr="008068B4">
        <w:rPr>
          <w:b/>
        </w:rPr>
        <w:t>Přerývaný</w:t>
      </w:r>
      <w:r>
        <w:t xml:space="preserve"> – spojení určitých veršů, např. lichých, zatímco zbývající (např. sudé) jsou bez rýmů, </w:t>
      </w:r>
      <w:proofErr w:type="spellStart"/>
      <w:r>
        <w:t>abcb</w:t>
      </w:r>
      <w:proofErr w:type="spellEnd"/>
      <w:r>
        <w:t xml:space="preserve"> </w:t>
      </w:r>
      <w:proofErr w:type="spellStart"/>
      <w:r>
        <w:t>defe</w:t>
      </w:r>
      <w:proofErr w:type="spellEnd"/>
      <w:r>
        <w:t xml:space="preserve">, </w:t>
      </w:r>
      <w:proofErr w:type="spellStart"/>
      <w:r>
        <w:t>abac</w:t>
      </w:r>
      <w:proofErr w:type="spellEnd"/>
    </w:p>
    <w:p w:rsidR="008068B4" w:rsidRDefault="008068B4" w:rsidP="005678CE">
      <w:pPr>
        <w:pStyle w:val="Odstavecseseznamem"/>
        <w:numPr>
          <w:ilvl w:val="0"/>
          <w:numId w:val="4"/>
        </w:numPr>
      </w:pPr>
      <w:r w:rsidRPr="008068B4">
        <w:rPr>
          <w:b/>
        </w:rPr>
        <w:t>Obkročný</w:t>
      </w:r>
      <w:r>
        <w:t xml:space="preserve"> – </w:t>
      </w:r>
      <w:proofErr w:type="spellStart"/>
      <w:r>
        <w:t>abba</w:t>
      </w:r>
      <w:proofErr w:type="spellEnd"/>
      <w:r>
        <w:t xml:space="preserve"> (např. začátek Máchova Máje)</w:t>
      </w:r>
    </w:p>
    <w:p w:rsidR="008068B4" w:rsidRDefault="008068B4" w:rsidP="005678CE">
      <w:pPr>
        <w:pStyle w:val="Odstavecseseznamem"/>
        <w:numPr>
          <w:ilvl w:val="0"/>
          <w:numId w:val="4"/>
        </w:numPr>
      </w:pPr>
      <w:r w:rsidRPr="008068B4">
        <w:rPr>
          <w:b/>
        </w:rPr>
        <w:t>Experimentální</w:t>
      </w:r>
      <w:r>
        <w:t xml:space="preserve"> – i hříčky s ním</w:t>
      </w:r>
    </w:p>
    <w:sectPr w:rsidR="008068B4" w:rsidSect="008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51B"/>
    <w:multiLevelType w:val="hybridMultilevel"/>
    <w:tmpl w:val="058AF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0829"/>
    <w:multiLevelType w:val="hybridMultilevel"/>
    <w:tmpl w:val="5678D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D78BC"/>
    <w:multiLevelType w:val="hybridMultilevel"/>
    <w:tmpl w:val="42342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163BE"/>
    <w:multiLevelType w:val="hybridMultilevel"/>
    <w:tmpl w:val="96548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0F5"/>
    <w:rsid w:val="005678CE"/>
    <w:rsid w:val="007F4043"/>
    <w:rsid w:val="008068B4"/>
    <w:rsid w:val="008974D0"/>
    <w:rsid w:val="00A41DDF"/>
    <w:rsid w:val="00A710F5"/>
    <w:rsid w:val="00E0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4D0"/>
  </w:style>
  <w:style w:type="paragraph" w:styleId="Nadpis1">
    <w:name w:val="heading 1"/>
    <w:basedOn w:val="Normln"/>
    <w:next w:val="Normln"/>
    <w:link w:val="Nadpis1Char"/>
    <w:uiPriority w:val="9"/>
    <w:qFormat/>
    <w:rsid w:val="00806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0F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06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068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68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Válek</dc:creator>
  <cp:lastModifiedBy>Vlastimil Válek</cp:lastModifiedBy>
  <cp:revision>1</cp:revision>
  <dcterms:created xsi:type="dcterms:W3CDTF">2011-10-21T12:02:00Z</dcterms:created>
  <dcterms:modified xsi:type="dcterms:W3CDTF">2011-10-21T13:48:00Z</dcterms:modified>
</cp:coreProperties>
</file>