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33" w:rsidRDefault="00231A33" w:rsidP="006F4BBD">
      <w:pPr>
        <w:jc w:val="center"/>
        <w:rPr>
          <w:rFonts w:ascii="Times New Roman" w:hAnsi="Times New Roman"/>
          <w:color w:val="000000"/>
          <w:sz w:val="32"/>
          <w:szCs w:val="32"/>
        </w:rPr>
      </w:pPr>
      <w:r w:rsidRPr="004D0AA3">
        <w:rPr>
          <w:rFonts w:ascii="Times New Roman" w:hAnsi="Times New Roman"/>
          <w:color w:val="000000"/>
          <w:sz w:val="32"/>
          <w:szCs w:val="32"/>
        </w:rPr>
        <w:t>Masarykova univerzita</w:t>
      </w:r>
    </w:p>
    <w:p w:rsidR="00231A33" w:rsidRPr="004D0AA3" w:rsidRDefault="00231A33" w:rsidP="006F4BBD">
      <w:pPr>
        <w:jc w:val="center"/>
        <w:rPr>
          <w:rFonts w:ascii="Times New Roman" w:hAnsi="Times New Roman"/>
          <w:color w:val="000000"/>
          <w:sz w:val="32"/>
          <w:szCs w:val="32"/>
        </w:rPr>
      </w:pPr>
      <w:r>
        <w:rPr>
          <w:rFonts w:ascii="Times New Roman" w:hAnsi="Times New Roman"/>
          <w:color w:val="000000"/>
          <w:sz w:val="32"/>
          <w:szCs w:val="32"/>
        </w:rPr>
        <w:t>Filozofická fakulta</w:t>
      </w:r>
    </w:p>
    <w:p w:rsidR="00231A33" w:rsidRPr="004D0AA3" w:rsidRDefault="00231A33" w:rsidP="006F4BBD">
      <w:pPr>
        <w:jc w:val="center"/>
        <w:rPr>
          <w:rFonts w:ascii="Times New Roman" w:hAnsi="Times New Roman"/>
          <w:color w:val="000000"/>
          <w:sz w:val="32"/>
          <w:szCs w:val="32"/>
        </w:rPr>
      </w:pPr>
      <w:r w:rsidRPr="004D0AA3">
        <w:rPr>
          <w:rFonts w:ascii="Times New Roman" w:hAnsi="Times New Roman"/>
          <w:color w:val="000000"/>
          <w:sz w:val="32"/>
          <w:szCs w:val="32"/>
        </w:rPr>
        <w:t>Katedra divadelných štúdií</w:t>
      </w:r>
    </w:p>
    <w:p w:rsidR="00231A33" w:rsidRDefault="00231A33" w:rsidP="006F4BBD">
      <w:pPr>
        <w:jc w:val="center"/>
        <w:rPr>
          <w:rFonts w:ascii="Times New Roman" w:hAnsi="Times New Roman"/>
          <w:b/>
          <w:color w:val="000000"/>
          <w:sz w:val="32"/>
          <w:szCs w:val="32"/>
        </w:rPr>
      </w:pPr>
    </w:p>
    <w:p w:rsidR="00231A33" w:rsidRDefault="00231A33" w:rsidP="006F4BBD">
      <w:pPr>
        <w:jc w:val="center"/>
        <w:rPr>
          <w:rFonts w:ascii="Times New Roman" w:hAnsi="Times New Roman"/>
          <w:b/>
          <w:color w:val="000000"/>
          <w:sz w:val="32"/>
          <w:szCs w:val="32"/>
        </w:rPr>
      </w:pPr>
    </w:p>
    <w:p w:rsidR="00231A33" w:rsidRDefault="00231A33" w:rsidP="006F4BBD">
      <w:pPr>
        <w:jc w:val="center"/>
        <w:rPr>
          <w:rFonts w:ascii="Times New Roman" w:hAnsi="Times New Roman"/>
          <w:b/>
          <w:color w:val="000000"/>
          <w:sz w:val="32"/>
          <w:szCs w:val="32"/>
        </w:rPr>
      </w:pPr>
    </w:p>
    <w:p w:rsidR="00231A33" w:rsidRDefault="00231A33" w:rsidP="006F4BBD">
      <w:pPr>
        <w:jc w:val="center"/>
        <w:rPr>
          <w:rFonts w:ascii="Times New Roman" w:hAnsi="Times New Roman"/>
          <w:b/>
          <w:color w:val="000000"/>
          <w:sz w:val="32"/>
          <w:szCs w:val="32"/>
        </w:rPr>
      </w:pPr>
    </w:p>
    <w:p w:rsidR="00231A33" w:rsidRDefault="00231A33" w:rsidP="006F4BBD">
      <w:pPr>
        <w:jc w:val="center"/>
        <w:rPr>
          <w:rFonts w:ascii="Times New Roman" w:hAnsi="Times New Roman"/>
          <w:b/>
          <w:color w:val="000000"/>
          <w:sz w:val="32"/>
          <w:szCs w:val="32"/>
        </w:rPr>
      </w:pPr>
    </w:p>
    <w:p w:rsidR="00231A33" w:rsidRDefault="00231A33" w:rsidP="006F4BBD">
      <w:pPr>
        <w:jc w:val="center"/>
        <w:rPr>
          <w:rFonts w:ascii="Times New Roman" w:hAnsi="Times New Roman"/>
          <w:b/>
          <w:color w:val="000000"/>
          <w:sz w:val="32"/>
          <w:szCs w:val="32"/>
        </w:rPr>
      </w:pPr>
    </w:p>
    <w:p w:rsidR="00231A33" w:rsidRDefault="00231A33" w:rsidP="006F4BBD">
      <w:pPr>
        <w:jc w:val="center"/>
        <w:rPr>
          <w:rFonts w:ascii="Times New Roman" w:hAnsi="Times New Roman"/>
          <w:b/>
          <w:color w:val="000000"/>
          <w:sz w:val="32"/>
          <w:szCs w:val="32"/>
        </w:rPr>
      </w:pPr>
    </w:p>
    <w:p w:rsidR="00231A33" w:rsidRDefault="00231A33" w:rsidP="006F4BBD">
      <w:pPr>
        <w:jc w:val="center"/>
        <w:rPr>
          <w:rFonts w:ascii="Times New Roman" w:hAnsi="Times New Roman"/>
          <w:b/>
          <w:color w:val="000000"/>
          <w:sz w:val="32"/>
          <w:szCs w:val="32"/>
        </w:rPr>
      </w:pPr>
      <w:r>
        <w:rPr>
          <w:rFonts w:ascii="Times New Roman" w:hAnsi="Times New Roman"/>
          <w:b/>
          <w:color w:val="000000"/>
          <w:sz w:val="32"/>
          <w:szCs w:val="32"/>
        </w:rPr>
        <w:t>Realistické divadlo</w:t>
      </w:r>
    </w:p>
    <w:p w:rsidR="00231A33" w:rsidRDefault="00231A33" w:rsidP="006F4BBD">
      <w:pPr>
        <w:jc w:val="center"/>
        <w:rPr>
          <w:rFonts w:ascii="Times New Roman" w:hAnsi="Times New Roman"/>
          <w:b/>
          <w:color w:val="000000"/>
          <w:sz w:val="28"/>
          <w:szCs w:val="28"/>
        </w:rPr>
      </w:pPr>
      <w:r w:rsidRPr="006F4BBD">
        <w:rPr>
          <w:rFonts w:ascii="Times New Roman" w:hAnsi="Times New Roman"/>
          <w:b/>
          <w:color w:val="000000"/>
          <w:sz w:val="32"/>
          <w:szCs w:val="32"/>
        </w:rPr>
        <w:t>prof. PhDr. Eva Stehlíková</w:t>
      </w:r>
    </w:p>
    <w:p w:rsidR="00231A33" w:rsidRDefault="00231A33" w:rsidP="006F4BBD">
      <w:pPr>
        <w:rPr>
          <w:rFonts w:ascii="Times New Roman" w:hAnsi="Times New Roman"/>
          <w:b/>
          <w:color w:val="000000"/>
          <w:sz w:val="28"/>
          <w:szCs w:val="28"/>
        </w:rPr>
      </w:pPr>
    </w:p>
    <w:p w:rsidR="00231A33" w:rsidRDefault="00231A33" w:rsidP="006F4BBD">
      <w:pPr>
        <w:jc w:val="center"/>
        <w:rPr>
          <w:rFonts w:ascii="Times New Roman" w:hAnsi="Times New Roman"/>
          <w:b/>
          <w:color w:val="000000"/>
          <w:sz w:val="28"/>
          <w:szCs w:val="28"/>
        </w:rPr>
      </w:pPr>
    </w:p>
    <w:p w:rsidR="00231A33" w:rsidRDefault="00231A33" w:rsidP="006F4BBD">
      <w:pPr>
        <w:jc w:val="center"/>
        <w:rPr>
          <w:rFonts w:ascii="Times New Roman" w:hAnsi="Times New Roman"/>
          <w:b/>
          <w:color w:val="000000"/>
          <w:sz w:val="28"/>
          <w:szCs w:val="28"/>
        </w:rPr>
      </w:pPr>
    </w:p>
    <w:p w:rsidR="00231A33" w:rsidRDefault="00231A33" w:rsidP="006F4BBD">
      <w:pPr>
        <w:jc w:val="center"/>
        <w:rPr>
          <w:rFonts w:ascii="Times New Roman" w:hAnsi="Times New Roman"/>
          <w:b/>
          <w:color w:val="000000"/>
          <w:sz w:val="28"/>
          <w:szCs w:val="28"/>
        </w:rPr>
      </w:pPr>
    </w:p>
    <w:p w:rsidR="00231A33" w:rsidRDefault="00231A33" w:rsidP="006F4BBD">
      <w:pPr>
        <w:jc w:val="center"/>
        <w:rPr>
          <w:rFonts w:ascii="Times New Roman" w:hAnsi="Times New Roman"/>
          <w:b/>
          <w:color w:val="000000"/>
          <w:sz w:val="28"/>
          <w:szCs w:val="28"/>
        </w:rPr>
      </w:pPr>
    </w:p>
    <w:p w:rsidR="00231A33" w:rsidRDefault="00231A33" w:rsidP="006F4BBD">
      <w:pPr>
        <w:jc w:val="center"/>
        <w:rPr>
          <w:rFonts w:ascii="Times New Roman" w:hAnsi="Times New Roman"/>
          <w:b/>
          <w:color w:val="000000"/>
          <w:sz w:val="28"/>
          <w:szCs w:val="28"/>
        </w:rPr>
      </w:pPr>
    </w:p>
    <w:p w:rsidR="00231A33" w:rsidRDefault="00231A33" w:rsidP="006F4BBD">
      <w:pPr>
        <w:jc w:val="center"/>
        <w:rPr>
          <w:rFonts w:ascii="Times New Roman" w:hAnsi="Times New Roman"/>
          <w:b/>
          <w:color w:val="000000"/>
          <w:sz w:val="28"/>
          <w:szCs w:val="28"/>
        </w:rPr>
      </w:pPr>
    </w:p>
    <w:p w:rsidR="00231A33" w:rsidRDefault="00231A33" w:rsidP="006F4BBD">
      <w:pPr>
        <w:jc w:val="center"/>
        <w:rPr>
          <w:rFonts w:ascii="Times New Roman" w:hAnsi="Times New Roman"/>
          <w:b/>
          <w:color w:val="000000"/>
          <w:sz w:val="28"/>
          <w:szCs w:val="28"/>
        </w:rPr>
      </w:pPr>
    </w:p>
    <w:p w:rsidR="00231A33" w:rsidRPr="00300B8F" w:rsidRDefault="00231A33" w:rsidP="006F4BBD">
      <w:pPr>
        <w:rPr>
          <w:rFonts w:ascii="Times New Roman" w:hAnsi="Times New Roman"/>
          <w:color w:val="000000"/>
          <w:sz w:val="28"/>
          <w:szCs w:val="28"/>
        </w:rPr>
      </w:pPr>
      <w:r>
        <w:rPr>
          <w:rFonts w:ascii="Times New Roman" w:hAnsi="Times New Roman"/>
          <w:color w:val="000000"/>
          <w:sz w:val="28"/>
          <w:szCs w:val="28"/>
        </w:rPr>
        <w:t>Jana Vavličová</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26.10.</w:t>
      </w:r>
      <w:r w:rsidRPr="00300B8F">
        <w:rPr>
          <w:rFonts w:ascii="Times New Roman" w:hAnsi="Times New Roman"/>
          <w:color w:val="000000"/>
          <w:sz w:val="28"/>
          <w:szCs w:val="28"/>
        </w:rPr>
        <w:t>2011</w:t>
      </w:r>
    </w:p>
    <w:p w:rsidR="00231A33" w:rsidRDefault="00231A33"/>
    <w:p w:rsidR="00231A33" w:rsidRDefault="00231A33"/>
    <w:p w:rsidR="00231A33" w:rsidRDefault="00231A33"/>
    <w:p w:rsidR="00231A33" w:rsidRDefault="00231A33">
      <w:pPr>
        <w:rPr>
          <w:rFonts w:ascii="Times New Roman" w:hAnsi="Times New Roman"/>
          <w:b/>
          <w:sz w:val="28"/>
          <w:szCs w:val="28"/>
        </w:rPr>
      </w:pPr>
      <w:r w:rsidRPr="006F4BBD">
        <w:rPr>
          <w:rFonts w:ascii="Times New Roman" w:hAnsi="Times New Roman"/>
          <w:b/>
          <w:sz w:val="28"/>
          <w:szCs w:val="28"/>
        </w:rPr>
        <w:t>Obsah</w:t>
      </w:r>
    </w:p>
    <w:p w:rsidR="00231A33" w:rsidRDefault="00231A33">
      <w:pPr>
        <w:rPr>
          <w:rFonts w:ascii="Times New Roman" w:hAnsi="Times New Roman"/>
          <w:b/>
          <w:sz w:val="28"/>
          <w:szCs w:val="28"/>
        </w:rPr>
      </w:pPr>
    </w:p>
    <w:p w:rsidR="00231A33" w:rsidRPr="004A2052" w:rsidRDefault="00231A33" w:rsidP="004A2052">
      <w:pPr>
        <w:pStyle w:val="TOC1"/>
        <w:tabs>
          <w:tab w:val="right" w:leader="hyphen" w:pos="9062"/>
        </w:tabs>
        <w:jc w:val="both"/>
        <w:rPr>
          <w:rFonts w:ascii="Times New Roman" w:hAnsi="Times New Roman"/>
          <w:noProof/>
          <w:sz w:val="24"/>
          <w:szCs w:val="24"/>
          <w:lang w:eastAsia="sk-SK"/>
        </w:rPr>
      </w:pPr>
      <w:r w:rsidRPr="001C5033">
        <w:rPr>
          <w:rFonts w:ascii="Times New Roman" w:hAnsi="Times New Roman"/>
          <w:b/>
          <w:sz w:val="24"/>
          <w:szCs w:val="24"/>
        </w:rPr>
        <w:fldChar w:fldCharType="begin"/>
      </w:r>
      <w:r w:rsidRPr="001C5033">
        <w:rPr>
          <w:rFonts w:ascii="Times New Roman" w:hAnsi="Times New Roman"/>
          <w:b/>
          <w:sz w:val="24"/>
          <w:szCs w:val="24"/>
        </w:rPr>
        <w:instrText xml:space="preserve"> TOC \h \z \t "Nadpis;1" </w:instrText>
      </w:r>
      <w:r w:rsidRPr="001C5033">
        <w:rPr>
          <w:rFonts w:ascii="Times New Roman" w:hAnsi="Times New Roman"/>
          <w:b/>
          <w:sz w:val="24"/>
          <w:szCs w:val="24"/>
        </w:rPr>
        <w:fldChar w:fldCharType="separate"/>
      </w:r>
      <w:hyperlink w:anchor="_Toc307344728" w:history="1">
        <w:r>
          <w:rPr>
            <w:rStyle w:val="Hyperlink"/>
            <w:rFonts w:ascii="Times New Roman" w:hAnsi="Times New Roman"/>
            <w:noProof/>
            <w:sz w:val="24"/>
            <w:szCs w:val="24"/>
          </w:rPr>
          <w:t>1. Vznik R</w:t>
        </w:r>
        <w:r w:rsidRPr="004A2052">
          <w:rPr>
            <w:rStyle w:val="Hyperlink"/>
            <w:rFonts w:ascii="Times New Roman" w:hAnsi="Times New Roman"/>
            <w:noProof/>
            <w:sz w:val="24"/>
            <w:szCs w:val="24"/>
          </w:rPr>
          <w:t>ealistického divadla</w:t>
        </w:r>
        <w:r w:rsidRPr="004A2052">
          <w:rPr>
            <w:rFonts w:ascii="Times New Roman" w:hAnsi="Times New Roman"/>
            <w:noProof/>
            <w:webHidden/>
            <w:sz w:val="24"/>
            <w:szCs w:val="24"/>
          </w:rPr>
          <w:tab/>
        </w:r>
        <w:r w:rsidRPr="004A2052">
          <w:rPr>
            <w:rFonts w:ascii="Times New Roman" w:hAnsi="Times New Roman"/>
            <w:noProof/>
            <w:webHidden/>
            <w:sz w:val="24"/>
            <w:szCs w:val="24"/>
          </w:rPr>
          <w:fldChar w:fldCharType="begin"/>
        </w:r>
        <w:r w:rsidRPr="004A2052">
          <w:rPr>
            <w:rFonts w:ascii="Times New Roman" w:hAnsi="Times New Roman"/>
            <w:noProof/>
            <w:webHidden/>
            <w:sz w:val="24"/>
            <w:szCs w:val="24"/>
          </w:rPr>
          <w:instrText xml:space="preserve"> PAGEREF _Toc307344728 \h </w:instrText>
        </w:r>
        <w:r w:rsidRPr="008235F0">
          <w:rPr>
            <w:rFonts w:ascii="Times New Roman" w:hAnsi="Times New Roman"/>
            <w:noProof/>
            <w:sz w:val="24"/>
            <w:szCs w:val="24"/>
          </w:rPr>
        </w:r>
        <w:r w:rsidRPr="004A2052">
          <w:rPr>
            <w:rFonts w:ascii="Times New Roman" w:hAnsi="Times New Roman"/>
            <w:noProof/>
            <w:webHidden/>
            <w:sz w:val="24"/>
            <w:szCs w:val="24"/>
          </w:rPr>
          <w:fldChar w:fldCharType="separate"/>
        </w:r>
        <w:r>
          <w:rPr>
            <w:rFonts w:ascii="Times New Roman" w:hAnsi="Times New Roman"/>
            <w:noProof/>
            <w:webHidden/>
            <w:sz w:val="24"/>
            <w:szCs w:val="24"/>
          </w:rPr>
          <w:t>3</w:t>
        </w:r>
        <w:r w:rsidRPr="004A2052">
          <w:rPr>
            <w:rFonts w:ascii="Times New Roman" w:hAnsi="Times New Roman"/>
            <w:noProof/>
            <w:webHidden/>
            <w:sz w:val="24"/>
            <w:szCs w:val="24"/>
          </w:rPr>
          <w:fldChar w:fldCharType="end"/>
        </w:r>
      </w:hyperlink>
    </w:p>
    <w:p w:rsidR="00231A33" w:rsidRPr="004A2052" w:rsidRDefault="00231A33" w:rsidP="004A2052">
      <w:pPr>
        <w:pStyle w:val="TOC1"/>
        <w:tabs>
          <w:tab w:val="right" w:leader="hyphen" w:pos="9062"/>
        </w:tabs>
        <w:jc w:val="both"/>
        <w:rPr>
          <w:rFonts w:ascii="Times New Roman" w:hAnsi="Times New Roman"/>
          <w:noProof/>
          <w:sz w:val="24"/>
          <w:szCs w:val="24"/>
          <w:lang w:eastAsia="sk-SK"/>
        </w:rPr>
      </w:pPr>
      <w:hyperlink w:anchor="_Toc307344729" w:history="1">
        <w:r w:rsidRPr="004A2052">
          <w:rPr>
            <w:rStyle w:val="Hyperlink"/>
            <w:rFonts w:ascii="Times New Roman" w:hAnsi="Times New Roman"/>
            <w:noProof/>
            <w:sz w:val="24"/>
            <w:szCs w:val="24"/>
          </w:rPr>
          <w:t>2. Budova Realistického divadla</w:t>
        </w:r>
        <w:r w:rsidRPr="004A2052">
          <w:rPr>
            <w:rFonts w:ascii="Times New Roman" w:hAnsi="Times New Roman"/>
            <w:noProof/>
            <w:webHidden/>
            <w:sz w:val="24"/>
            <w:szCs w:val="24"/>
          </w:rPr>
          <w:tab/>
        </w:r>
        <w:r w:rsidRPr="004A2052">
          <w:rPr>
            <w:rFonts w:ascii="Times New Roman" w:hAnsi="Times New Roman"/>
            <w:noProof/>
            <w:webHidden/>
            <w:sz w:val="24"/>
            <w:szCs w:val="24"/>
          </w:rPr>
          <w:fldChar w:fldCharType="begin"/>
        </w:r>
        <w:r w:rsidRPr="004A2052">
          <w:rPr>
            <w:rFonts w:ascii="Times New Roman" w:hAnsi="Times New Roman"/>
            <w:noProof/>
            <w:webHidden/>
            <w:sz w:val="24"/>
            <w:szCs w:val="24"/>
          </w:rPr>
          <w:instrText xml:space="preserve"> PAGEREF _Toc307344729 \h </w:instrText>
        </w:r>
        <w:r w:rsidRPr="008235F0">
          <w:rPr>
            <w:rFonts w:ascii="Times New Roman" w:hAnsi="Times New Roman"/>
            <w:noProof/>
            <w:sz w:val="24"/>
            <w:szCs w:val="24"/>
          </w:rPr>
        </w:r>
        <w:r w:rsidRPr="004A2052">
          <w:rPr>
            <w:rFonts w:ascii="Times New Roman" w:hAnsi="Times New Roman"/>
            <w:noProof/>
            <w:webHidden/>
            <w:sz w:val="24"/>
            <w:szCs w:val="24"/>
          </w:rPr>
          <w:fldChar w:fldCharType="separate"/>
        </w:r>
        <w:r>
          <w:rPr>
            <w:rFonts w:ascii="Times New Roman" w:hAnsi="Times New Roman"/>
            <w:noProof/>
            <w:webHidden/>
            <w:sz w:val="24"/>
            <w:szCs w:val="24"/>
          </w:rPr>
          <w:t>3</w:t>
        </w:r>
        <w:r w:rsidRPr="004A2052">
          <w:rPr>
            <w:rFonts w:ascii="Times New Roman" w:hAnsi="Times New Roman"/>
            <w:noProof/>
            <w:webHidden/>
            <w:sz w:val="24"/>
            <w:szCs w:val="24"/>
          </w:rPr>
          <w:fldChar w:fldCharType="end"/>
        </w:r>
      </w:hyperlink>
    </w:p>
    <w:p w:rsidR="00231A33" w:rsidRPr="004A2052" w:rsidRDefault="00231A33" w:rsidP="004A2052">
      <w:pPr>
        <w:pStyle w:val="TOC1"/>
        <w:tabs>
          <w:tab w:val="right" w:leader="hyphen" w:pos="9062"/>
        </w:tabs>
        <w:jc w:val="both"/>
        <w:rPr>
          <w:rFonts w:ascii="Times New Roman" w:hAnsi="Times New Roman"/>
          <w:noProof/>
          <w:sz w:val="24"/>
          <w:szCs w:val="24"/>
          <w:lang w:eastAsia="sk-SK"/>
        </w:rPr>
      </w:pPr>
      <w:hyperlink w:anchor="_Toc307344730" w:history="1">
        <w:r w:rsidRPr="004A2052">
          <w:rPr>
            <w:rStyle w:val="Hyperlink"/>
            <w:rFonts w:ascii="Times New Roman" w:hAnsi="Times New Roman"/>
            <w:noProof/>
            <w:sz w:val="24"/>
            <w:szCs w:val="24"/>
          </w:rPr>
          <w:t>3. Zakladatelia Realistického divadla</w:t>
        </w:r>
        <w:r w:rsidRPr="004A2052">
          <w:rPr>
            <w:rFonts w:ascii="Times New Roman" w:hAnsi="Times New Roman"/>
            <w:noProof/>
            <w:webHidden/>
            <w:sz w:val="24"/>
            <w:szCs w:val="24"/>
          </w:rPr>
          <w:tab/>
        </w:r>
        <w:r w:rsidRPr="004A2052">
          <w:rPr>
            <w:rFonts w:ascii="Times New Roman" w:hAnsi="Times New Roman"/>
            <w:noProof/>
            <w:webHidden/>
            <w:sz w:val="24"/>
            <w:szCs w:val="24"/>
          </w:rPr>
          <w:fldChar w:fldCharType="begin"/>
        </w:r>
        <w:r w:rsidRPr="004A2052">
          <w:rPr>
            <w:rFonts w:ascii="Times New Roman" w:hAnsi="Times New Roman"/>
            <w:noProof/>
            <w:webHidden/>
            <w:sz w:val="24"/>
            <w:szCs w:val="24"/>
          </w:rPr>
          <w:instrText xml:space="preserve"> PAGEREF _Toc307344730 \h </w:instrText>
        </w:r>
        <w:r w:rsidRPr="008235F0">
          <w:rPr>
            <w:rFonts w:ascii="Times New Roman" w:hAnsi="Times New Roman"/>
            <w:noProof/>
            <w:sz w:val="24"/>
            <w:szCs w:val="24"/>
          </w:rPr>
        </w:r>
        <w:r w:rsidRPr="004A2052">
          <w:rPr>
            <w:rFonts w:ascii="Times New Roman" w:hAnsi="Times New Roman"/>
            <w:noProof/>
            <w:webHidden/>
            <w:sz w:val="24"/>
            <w:szCs w:val="24"/>
          </w:rPr>
          <w:fldChar w:fldCharType="separate"/>
        </w:r>
        <w:r>
          <w:rPr>
            <w:rFonts w:ascii="Times New Roman" w:hAnsi="Times New Roman"/>
            <w:noProof/>
            <w:webHidden/>
            <w:sz w:val="24"/>
            <w:szCs w:val="24"/>
          </w:rPr>
          <w:t>3</w:t>
        </w:r>
        <w:r w:rsidRPr="004A2052">
          <w:rPr>
            <w:rFonts w:ascii="Times New Roman" w:hAnsi="Times New Roman"/>
            <w:noProof/>
            <w:webHidden/>
            <w:sz w:val="24"/>
            <w:szCs w:val="24"/>
          </w:rPr>
          <w:fldChar w:fldCharType="end"/>
        </w:r>
      </w:hyperlink>
    </w:p>
    <w:p w:rsidR="00231A33" w:rsidRPr="004A2052" w:rsidRDefault="00231A33" w:rsidP="004A2052">
      <w:pPr>
        <w:pStyle w:val="TOC1"/>
        <w:tabs>
          <w:tab w:val="right" w:leader="hyphen" w:pos="9062"/>
        </w:tabs>
        <w:jc w:val="both"/>
        <w:rPr>
          <w:rFonts w:ascii="Times New Roman" w:hAnsi="Times New Roman"/>
          <w:noProof/>
          <w:sz w:val="24"/>
          <w:szCs w:val="24"/>
          <w:lang w:eastAsia="sk-SK"/>
        </w:rPr>
      </w:pPr>
      <w:hyperlink w:anchor="_Toc307344731" w:history="1">
        <w:r w:rsidRPr="004A2052">
          <w:rPr>
            <w:rStyle w:val="Hyperlink"/>
            <w:rFonts w:ascii="Times New Roman" w:hAnsi="Times New Roman"/>
            <w:noProof/>
            <w:sz w:val="24"/>
            <w:szCs w:val="24"/>
          </w:rPr>
          <w:t>4. Obdobie 60. rokov</w:t>
        </w:r>
        <w:r w:rsidRPr="004A2052">
          <w:rPr>
            <w:rFonts w:ascii="Times New Roman" w:hAnsi="Times New Roman"/>
            <w:noProof/>
            <w:webHidden/>
            <w:sz w:val="24"/>
            <w:szCs w:val="24"/>
          </w:rPr>
          <w:tab/>
        </w:r>
        <w:r w:rsidRPr="004A2052">
          <w:rPr>
            <w:rFonts w:ascii="Times New Roman" w:hAnsi="Times New Roman"/>
            <w:noProof/>
            <w:webHidden/>
            <w:sz w:val="24"/>
            <w:szCs w:val="24"/>
          </w:rPr>
          <w:fldChar w:fldCharType="begin"/>
        </w:r>
        <w:r w:rsidRPr="004A2052">
          <w:rPr>
            <w:rFonts w:ascii="Times New Roman" w:hAnsi="Times New Roman"/>
            <w:noProof/>
            <w:webHidden/>
            <w:sz w:val="24"/>
            <w:szCs w:val="24"/>
          </w:rPr>
          <w:instrText xml:space="preserve"> PAGEREF _Toc307344731 \h </w:instrText>
        </w:r>
        <w:r w:rsidRPr="008235F0">
          <w:rPr>
            <w:rFonts w:ascii="Times New Roman" w:hAnsi="Times New Roman"/>
            <w:noProof/>
            <w:sz w:val="24"/>
            <w:szCs w:val="24"/>
          </w:rPr>
        </w:r>
        <w:r w:rsidRPr="004A2052">
          <w:rPr>
            <w:rFonts w:ascii="Times New Roman" w:hAnsi="Times New Roman"/>
            <w:noProof/>
            <w:webHidden/>
            <w:sz w:val="24"/>
            <w:szCs w:val="24"/>
          </w:rPr>
          <w:fldChar w:fldCharType="separate"/>
        </w:r>
        <w:r>
          <w:rPr>
            <w:rFonts w:ascii="Times New Roman" w:hAnsi="Times New Roman"/>
            <w:noProof/>
            <w:webHidden/>
            <w:sz w:val="24"/>
            <w:szCs w:val="24"/>
          </w:rPr>
          <w:t>3</w:t>
        </w:r>
        <w:r w:rsidRPr="004A2052">
          <w:rPr>
            <w:rFonts w:ascii="Times New Roman" w:hAnsi="Times New Roman"/>
            <w:noProof/>
            <w:webHidden/>
            <w:sz w:val="24"/>
            <w:szCs w:val="24"/>
          </w:rPr>
          <w:fldChar w:fldCharType="end"/>
        </w:r>
      </w:hyperlink>
    </w:p>
    <w:p w:rsidR="00231A33" w:rsidRPr="004A2052" w:rsidRDefault="00231A33" w:rsidP="004A2052">
      <w:pPr>
        <w:pStyle w:val="TOC1"/>
        <w:tabs>
          <w:tab w:val="right" w:leader="hyphen" w:pos="9062"/>
        </w:tabs>
        <w:jc w:val="both"/>
        <w:rPr>
          <w:rFonts w:ascii="Times New Roman" w:hAnsi="Times New Roman"/>
          <w:noProof/>
          <w:sz w:val="24"/>
          <w:szCs w:val="24"/>
          <w:lang w:eastAsia="sk-SK"/>
        </w:rPr>
      </w:pPr>
      <w:hyperlink w:anchor="_Toc307344732" w:history="1">
        <w:r w:rsidRPr="004A2052">
          <w:rPr>
            <w:rStyle w:val="Hyperlink"/>
            <w:rFonts w:ascii="Times New Roman" w:hAnsi="Times New Roman"/>
            <w:noProof/>
            <w:sz w:val="24"/>
            <w:szCs w:val="24"/>
          </w:rPr>
          <w:t>5. Súbor Realistického divadla</w:t>
        </w:r>
        <w:r w:rsidRPr="004A2052">
          <w:rPr>
            <w:rFonts w:ascii="Times New Roman" w:hAnsi="Times New Roman"/>
            <w:noProof/>
            <w:webHidden/>
            <w:sz w:val="24"/>
            <w:szCs w:val="24"/>
          </w:rPr>
          <w:tab/>
        </w:r>
        <w:r w:rsidRPr="004A2052">
          <w:rPr>
            <w:rFonts w:ascii="Times New Roman" w:hAnsi="Times New Roman"/>
            <w:noProof/>
            <w:webHidden/>
            <w:sz w:val="24"/>
            <w:szCs w:val="24"/>
          </w:rPr>
          <w:fldChar w:fldCharType="begin"/>
        </w:r>
        <w:r w:rsidRPr="004A2052">
          <w:rPr>
            <w:rFonts w:ascii="Times New Roman" w:hAnsi="Times New Roman"/>
            <w:noProof/>
            <w:webHidden/>
            <w:sz w:val="24"/>
            <w:szCs w:val="24"/>
          </w:rPr>
          <w:instrText xml:space="preserve"> PAGEREF _Toc307344732 \h </w:instrText>
        </w:r>
        <w:r w:rsidRPr="008235F0">
          <w:rPr>
            <w:rFonts w:ascii="Times New Roman" w:hAnsi="Times New Roman"/>
            <w:noProof/>
            <w:sz w:val="24"/>
            <w:szCs w:val="24"/>
          </w:rPr>
        </w:r>
        <w:r w:rsidRPr="004A2052">
          <w:rPr>
            <w:rFonts w:ascii="Times New Roman" w:hAnsi="Times New Roman"/>
            <w:noProof/>
            <w:webHidden/>
            <w:sz w:val="24"/>
            <w:szCs w:val="24"/>
          </w:rPr>
          <w:fldChar w:fldCharType="separate"/>
        </w:r>
        <w:r>
          <w:rPr>
            <w:rFonts w:ascii="Times New Roman" w:hAnsi="Times New Roman"/>
            <w:noProof/>
            <w:webHidden/>
            <w:sz w:val="24"/>
            <w:szCs w:val="24"/>
          </w:rPr>
          <w:t>3</w:t>
        </w:r>
        <w:r w:rsidRPr="004A2052">
          <w:rPr>
            <w:rFonts w:ascii="Times New Roman" w:hAnsi="Times New Roman"/>
            <w:noProof/>
            <w:webHidden/>
            <w:sz w:val="24"/>
            <w:szCs w:val="24"/>
          </w:rPr>
          <w:fldChar w:fldCharType="end"/>
        </w:r>
      </w:hyperlink>
    </w:p>
    <w:p w:rsidR="00231A33" w:rsidRPr="004A2052" w:rsidRDefault="00231A33" w:rsidP="004A2052">
      <w:pPr>
        <w:pStyle w:val="TOC1"/>
        <w:tabs>
          <w:tab w:val="right" w:leader="hyphen" w:pos="9062"/>
        </w:tabs>
        <w:jc w:val="both"/>
        <w:rPr>
          <w:rFonts w:ascii="Times New Roman" w:hAnsi="Times New Roman"/>
          <w:noProof/>
          <w:sz w:val="24"/>
          <w:szCs w:val="24"/>
          <w:lang w:eastAsia="sk-SK"/>
        </w:rPr>
      </w:pPr>
      <w:hyperlink w:anchor="_Toc307344733" w:history="1">
        <w:r w:rsidRPr="004A2052">
          <w:rPr>
            <w:rStyle w:val="Hyperlink"/>
            <w:rFonts w:ascii="Times New Roman" w:hAnsi="Times New Roman"/>
            <w:noProof/>
            <w:sz w:val="24"/>
            <w:szCs w:val="24"/>
          </w:rPr>
          <w:t>6. Repertoár</w:t>
        </w:r>
        <w:r w:rsidRPr="004A2052">
          <w:rPr>
            <w:rFonts w:ascii="Times New Roman" w:hAnsi="Times New Roman"/>
            <w:noProof/>
            <w:webHidden/>
            <w:sz w:val="24"/>
            <w:szCs w:val="24"/>
          </w:rPr>
          <w:tab/>
        </w:r>
        <w:r w:rsidRPr="004A2052">
          <w:rPr>
            <w:rFonts w:ascii="Times New Roman" w:hAnsi="Times New Roman"/>
            <w:noProof/>
            <w:webHidden/>
            <w:sz w:val="24"/>
            <w:szCs w:val="24"/>
          </w:rPr>
          <w:fldChar w:fldCharType="begin"/>
        </w:r>
        <w:r w:rsidRPr="004A2052">
          <w:rPr>
            <w:rFonts w:ascii="Times New Roman" w:hAnsi="Times New Roman"/>
            <w:noProof/>
            <w:webHidden/>
            <w:sz w:val="24"/>
            <w:szCs w:val="24"/>
          </w:rPr>
          <w:instrText xml:space="preserve"> PAGEREF _Toc307344733 \h </w:instrText>
        </w:r>
        <w:r w:rsidRPr="008235F0">
          <w:rPr>
            <w:rFonts w:ascii="Times New Roman" w:hAnsi="Times New Roman"/>
            <w:noProof/>
            <w:sz w:val="24"/>
            <w:szCs w:val="24"/>
          </w:rPr>
        </w:r>
        <w:r w:rsidRPr="004A2052">
          <w:rPr>
            <w:rFonts w:ascii="Times New Roman" w:hAnsi="Times New Roman"/>
            <w:noProof/>
            <w:webHidden/>
            <w:sz w:val="24"/>
            <w:szCs w:val="24"/>
          </w:rPr>
          <w:fldChar w:fldCharType="separate"/>
        </w:r>
        <w:r>
          <w:rPr>
            <w:rFonts w:ascii="Times New Roman" w:hAnsi="Times New Roman"/>
            <w:noProof/>
            <w:webHidden/>
            <w:sz w:val="24"/>
            <w:szCs w:val="24"/>
          </w:rPr>
          <w:t>3</w:t>
        </w:r>
        <w:r w:rsidRPr="004A2052">
          <w:rPr>
            <w:rFonts w:ascii="Times New Roman" w:hAnsi="Times New Roman"/>
            <w:noProof/>
            <w:webHidden/>
            <w:sz w:val="24"/>
            <w:szCs w:val="24"/>
          </w:rPr>
          <w:fldChar w:fldCharType="end"/>
        </w:r>
      </w:hyperlink>
    </w:p>
    <w:p w:rsidR="00231A33" w:rsidRPr="004A2052" w:rsidRDefault="00231A33" w:rsidP="004A2052">
      <w:pPr>
        <w:pStyle w:val="TOC1"/>
        <w:tabs>
          <w:tab w:val="right" w:leader="hyphen" w:pos="9062"/>
        </w:tabs>
        <w:jc w:val="both"/>
        <w:rPr>
          <w:rFonts w:ascii="Times New Roman" w:hAnsi="Times New Roman"/>
          <w:noProof/>
          <w:sz w:val="24"/>
          <w:szCs w:val="24"/>
          <w:lang w:eastAsia="sk-SK"/>
        </w:rPr>
      </w:pPr>
      <w:hyperlink w:anchor="_Toc307344734" w:history="1">
        <w:r w:rsidRPr="004A2052">
          <w:rPr>
            <w:rStyle w:val="Hyperlink"/>
            <w:rFonts w:ascii="Times New Roman" w:hAnsi="Times New Roman"/>
            <w:noProof/>
            <w:sz w:val="24"/>
            <w:szCs w:val="24"/>
          </w:rPr>
          <w:t>Záver</w:t>
        </w:r>
        <w:r w:rsidRPr="004A2052">
          <w:rPr>
            <w:rFonts w:ascii="Times New Roman" w:hAnsi="Times New Roman"/>
            <w:noProof/>
            <w:webHidden/>
            <w:sz w:val="24"/>
            <w:szCs w:val="24"/>
          </w:rPr>
          <w:tab/>
        </w:r>
        <w:r w:rsidRPr="004A2052">
          <w:rPr>
            <w:rFonts w:ascii="Times New Roman" w:hAnsi="Times New Roman"/>
            <w:noProof/>
            <w:webHidden/>
            <w:sz w:val="24"/>
            <w:szCs w:val="24"/>
          </w:rPr>
          <w:fldChar w:fldCharType="begin"/>
        </w:r>
        <w:r w:rsidRPr="004A2052">
          <w:rPr>
            <w:rFonts w:ascii="Times New Roman" w:hAnsi="Times New Roman"/>
            <w:noProof/>
            <w:webHidden/>
            <w:sz w:val="24"/>
            <w:szCs w:val="24"/>
          </w:rPr>
          <w:instrText xml:space="preserve"> PAGEREF _Toc307344734 \h </w:instrText>
        </w:r>
        <w:r w:rsidRPr="008235F0">
          <w:rPr>
            <w:rFonts w:ascii="Times New Roman" w:hAnsi="Times New Roman"/>
            <w:noProof/>
            <w:sz w:val="24"/>
            <w:szCs w:val="24"/>
          </w:rPr>
        </w:r>
        <w:r w:rsidRPr="004A2052">
          <w:rPr>
            <w:rFonts w:ascii="Times New Roman" w:hAnsi="Times New Roman"/>
            <w:noProof/>
            <w:webHidden/>
            <w:sz w:val="24"/>
            <w:szCs w:val="24"/>
          </w:rPr>
          <w:fldChar w:fldCharType="separate"/>
        </w:r>
        <w:r>
          <w:rPr>
            <w:rFonts w:ascii="Times New Roman" w:hAnsi="Times New Roman"/>
            <w:noProof/>
            <w:webHidden/>
            <w:sz w:val="24"/>
            <w:szCs w:val="24"/>
          </w:rPr>
          <w:t>3</w:t>
        </w:r>
        <w:r w:rsidRPr="004A2052">
          <w:rPr>
            <w:rFonts w:ascii="Times New Roman" w:hAnsi="Times New Roman"/>
            <w:noProof/>
            <w:webHidden/>
            <w:sz w:val="24"/>
            <w:szCs w:val="24"/>
          </w:rPr>
          <w:fldChar w:fldCharType="end"/>
        </w:r>
      </w:hyperlink>
    </w:p>
    <w:p w:rsidR="00231A33" w:rsidRDefault="00231A33" w:rsidP="004A2052">
      <w:pPr>
        <w:pStyle w:val="TOC1"/>
        <w:tabs>
          <w:tab w:val="right" w:leader="hyphen" w:pos="9062"/>
        </w:tabs>
        <w:jc w:val="both"/>
        <w:rPr>
          <w:noProof/>
          <w:lang w:eastAsia="sk-SK"/>
        </w:rPr>
      </w:pPr>
      <w:hyperlink w:anchor="_Toc307344735" w:history="1">
        <w:r w:rsidRPr="004A2052">
          <w:rPr>
            <w:rStyle w:val="Hyperlink"/>
            <w:rFonts w:ascii="Times New Roman" w:hAnsi="Times New Roman"/>
            <w:noProof/>
            <w:sz w:val="24"/>
            <w:szCs w:val="24"/>
          </w:rPr>
          <w:t>Použitá literatúra</w:t>
        </w:r>
        <w:r w:rsidRPr="004A2052">
          <w:rPr>
            <w:rFonts w:ascii="Times New Roman" w:hAnsi="Times New Roman"/>
            <w:noProof/>
            <w:webHidden/>
            <w:sz w:val="24"/>
            <w:szCs w:val="24"/>
          </w:rPr>
          <w:tab/>
        </w:r>
        <w:r w:rsidRPr="004A2052">
          <w:rPr>
            <w:rFonts w:ascii="Times New Roman" w:hAnsi="Times New Roman"/>
            <w:noProof/>
            <w:webHidden/>
            <w:sz w:val="24"/>
            <w:szCs w:val="24"/>
          </w:rPr>
          <w:fldChar w:fldCharType="begin"/>
        </w:r>
        <w:r w:rsidRPr="004A2052">
          <w:rPr>
            <w:rFonts w:ascii="Times New Roman" w:hAnsi="Times New Roman"/>
            <w:noProof/>
            <w:webHidden/>
            <w:sz w:val="24"/>
            <w:szCs w:val="24"/>
          </w:rPr>
          <w:instrText xml:space="preserve"> PAGEREF _Toc307344735 \h </w:instrText>
        </w:r>
        <w:r w:rsidRPr="008235F0">
          <w:rPr>
            <w:rFonts w:ascii="Times New Roman" w:hAnsi="Times New Roman"/>
            <w:noProof/>
            <w:sz w:val="24"/>
            <w:szCs w:val="24"/>
          </w:rPr>
        </w:r>
        <w:r w:rsidRPr="004A2052">
          <w:rPr>
            <w:rFonts w:ascii="Times New Roman" w:hAnsi="Times New Roman"/>
            <w:noProof/>
            <w:webHidden/>
            <w:sz w:val="24"/>
            <w:szCs w:val="24"/>
          </w:rPr>
          <w:fldChar w:fldCharType="separate"/>
        </w:r>
        <w:r>
          <w:rPr>
            <w:rFonts w:ascii="Times New Roman" w:hAnsi="Times New Roman"/>
            <w:noProof/>
            <w:webHidden/>
            <w:sz w:val="24"/>
            <w:szCs w:val="24"/>
          </w:rPr>
          <w:t>3</w:t>
        </w:r>
        <w:r w:rsidRPr="004A2052">
          <w:rPr>
            <w:rFonts w:ascii="Times New Roman" w:hAnsi="Times New Roman"/>
            <w:noProof/>
            <w:webHidden/>
            <w:sz w:val="24"/>
            <w:szCs w:val="24"/>
          </w:rPr>
          <w:fldChar w:fldCharType="end"/>
        </w:r>
      </w:hyperlink>
    </w:p>
    <w:p w:rsidR="00231A33" w:rsidRPr="001C5033" w:rsidRDefault="00231A33">
      <w:pPr>
        <w:rPr>
          <w:rFonts w:ascii="Times New Roman" w:hAnsi="Times New Roman"/>
          <w:b/>
          <w:sz w:val="24"/>
          <w:szCs w:val="24"/>
        </w:rPr>
      </w:pPr>
      <w:r w:rsidRPr="001C5033">
        <w:rPr>
          <w:rFonts w:ascii="Times New Roman" w:hAnsi="Times New Roman"/>
          <w:b/>
          <w:sz w:val="24"/>
          <w:szCs w:val="24"/>
        </w:rPr>
        <w:fldChar w:fldCharType="end"/>
      </w:r>
      <w:r w:rsidRPr="001C5033">
        <w:rPr>
          <w:rFonts w:ascii="Times New Roman" w:hAnsi="Times New Roman"/>
          <w:b/>
          <w:sz w:val="24"/>
          <w:szCs w:val="24"/>
        </w:rPr>
        <w:br w:type="page"/>
      </w:r>
    </w:p>
    <w:p w:rsidR="00231A33" w:rsidRPr="001C5033" w:rsidRDefault="00231A33" w:rsidP="001C5033">
      <w:pPr>
        <w:pStyle w:val="Nadpis"/>
      </w:pPr>
      <w:bookmarkStart w:id="0" w:name="_Toc307344728"/>
      <w:r>
        <w:t>1. Vznik R</w:t>
      </w:r>
      <w:r w:rsidRPr="001C5033">
        <w:t>ealistického divadla</w:t>
      </w:r>
      <w:bookmarkEnd w:id="0"/>
    </w:p>
    <w:p w:rsidR="00231A33" w:rsidRPr="001C5033" w:rsidRDefault="00231A33" w:rsidP="001C5033">
      <w:pPr>
        <w:spacing w:after="0" w:line="360" w:lineRule="auto"/>
        <w:jc w:val="both"/>
        <w:rPr>
          <w:rFonts w:ascii="Times New Roman" w:hAnsi="Times New Roman"/>
          <w:sz w:val="24"/>
          <w:szCs w:val="24"/>
        </w:rPr>
      </w:pPr>
      <w:r>
        <w:rPr>
          <w:b/>
          <w:sz w:val="28"/>
          <w:szCs w:val="28"/>
        </w:rPr>
        <w:tab/>
      </w:r>
    </w:p>
    <w:p w:rsidR="00231A33" w:rsidRPr="001C5033" w:rsidRDefault="00231A33" w:rsidP="001C5033">
      <w:pPr>
        <w:spacing w:after="0" w:line="360" w:lineRule="auto"/>
        <w:jc w:val="both"/>
        <w:rPr>
          <w:rFonts w:ascii="Times New Roman" w:hAnsi="Times New Roman"/>
          <w:sz w:val="24"/>
          <w:szCs w:val="24"/>
        </w:rPr>
      </w:pPr>
      <w:r w:rsidRPr="001C5033">
        <w:rPr>
          <w:rFonts w:ascii="Times New Roman" w:hAnsi="Times New Roman"/>
          <w:sz w:val="24"/>
          <w:szCs w:val="24"/>
        </w:rPr>
        <w:tab/>
        <w:t>Vznik realistického divadla je tesne spjatý s jeho predchodcom, Malým realistickým divadlom, ktoré predstavovalo medzičlánok na ceste k Realistickému divadlu.</w:t>
      </w:r>
      <w:r w:rsidRPr="001C5033">
        <w:rPr>
          <w:rStyle w:val="FootnoteReference"/>
          <w:rFonts w:ascii="Times New Roman" w:hAnsi="Times New Roman"/>
          <w:sz w:val="24"/>
          <w:szCs w:val="24"/>
        </w:rPr>
        <w:footnoteReference w:id="1"/>
      </w:r>
      <w:r w:rsidRPr="001C5033">
        <w:rPr>
          <w:rFonts w:ascii="Times New Roman" w:hAnsi="Times New Roman"/>
          <w:sz w:val="24"/>
          <w:szCs w:val="24"/>
        </w:rPr>
        <w:t xml:space="preserve"> Názov tohto divadla nebol zvolený náhodne. Slovom realistické odkazoval k ideovému a umeleckému zameraniu scény, prídomkom malé poukazoval ku stiesneným podmienkam nevyhovujúceho sálu Umeleckej besedy a naznačoval dočasnosť či prechodnosť momentálneho stavu.</w:t>
      </w:r>
      <w:r w:rsidRPr="001C5033">
        <w:rPr>
          <w:rStyle w:val="FootnoteReference"/>
          <w:rFonts w:ascii="Times New Roman" w:hAnsi="Times New Roman"/>
          <w:sz w:val="24"/>
          <w:szCs w:val="24"/>
        </w:rPr>
        <w:footnoteReference w:id="2"/>
      </w:r>
      <w:r w:rsidRPr="001C5033">
        <w:rPr>
          <w:rFonts w:ascii="Times New Roman" w:hAnsi="Times New Roman"/>
          <w:sz w:val="24"/>
          <w:szCs w:val="24"/>
        </w:rPr>
        <w:t xml:space="preserve"> Za krátku dobu svojho trvania uviedlo Malé realistické divadlo vedľa Šaldovho </w:t>
      </w:r>
      <w:r w:rsidRPr="009D050F">
        <w:rPr>
          <w:rFonts w:ascii="Times New Roman" w:hAnsi="Times New Roman"/>
          <w:i/>
          <w:sz w:val="24"/>
          <w:szCs w:val="24"/>
        </w:rPr>
        <w:t>Dieťaťa</w:t>
      </w:r>
      <w:r w:rsidRPr="001C5033">
        <w:rPr>
          <w:rFonts w:ascii="Times New Roman" w:hAnsi="Times New Roman"/>
          <w:sz w:val="24"/>
          <w:szCs w:val="24"/>
        </w:rPr>
        <w:t xml:space="preserve"> aj komédiu A.N.Ostrovského </w:t>
      </w:r>
      <w:r w:rsidRPr="009D050F">
        <w:rPr>
          <w:rFonts w:ascii="Times New Roman" w:hAnsi="Times New Roman"/>
          <w:i/>
          <w:sz w:val="24"/>
          <w:szCs w:val="24"/>
        </w:rPr>
        <w:t>Aj chytrák sa spáli</w:t>
      </w:r>
      <w:r w:rsidRPr="001C5033">
        <w:rPr>
          <w:rFonts w:ascii="Times New Roman" w:hAnsi="Times New Roman"/>
          <w:sz w:val="24"/>
          <w:szCs w:val="24"/>
        </w:rPr>
        <w:t xml:space="preserve">, Plautovu komédiu </w:t>
      </w:r>
      <w:r w:rsidRPr="009D050F">
        <w:rPr>
          <w:rFonts w:ascii="Times New Roman" w:hAnsi="Times New Roman"/>
          <w:i/>
          <w:sz w:val="24"/>
          <w:szCs w:val="24"/>
        </w:rPr>
        <w:t>Obchodník</w:t>
      </w:r>
      <w:r>
        <w:rPr>
          <w:rFonts w:ascii="Times New Roman" w:hAnsi="Times New Roman"/>
          <w:sz w:val="24"/>
          <w:szCs w:val="24"/>
        </w:rPr>
        <w:t xml:space="preserve"> pod názvom </w:t>
      </w:r>
      <w:r w:rsidRPr="009D050F">
        <w:rPr>
          <w:rFonts w:ascii="Times New Roman" w:hAnsi="Times New Roman"/>
          <w:i/>
          <w:color w:val="000000"/>
          <w:sz w:val="24"/>
          <w:szCs w:val="24"/>
        </w:rPr>
        <w:t>Charinus a Pasikompsa</w:t>
      </w:r>
      <w:r w:rsidRPr="001C5033">
        <w:rPr>
          <w:rFonts w:ascii="Times New Roman" w:hAnsi="Times New Roman"/>
          <w:sz w:val="24"/>
          <w:szCs w:val="24"/>
        </w:rPr>
        <w:t xml:space="preserve"> a </w:t>
      </w:r>
      <w:r w:rsidRPr="009D050F">
        <w:rPr>
          <w:rFonts w:ascii="Times New Roman" w:hAnsi="Times New Roman"/>
          <w:i/>
          <w:sz w:val="24"/>
          <w:szCs w:val="24"/>
        </w:rPr>
        <w:t>Divadlo divov</w:t>
      </w:r>
      <w:r w:rsidRPr="001C5033">
        <w:rPr>
          <w:rFonts w:ascii="Times New Roman" w:hAnsi="Times New Roman"/>
          <w:sz w:val="24"/>
          <w:szCs w:val="24"/>
        </w:rPr>
        <w:t xml:space="preserve"> od Cervantesa.</w:t>
      </w:r>
      <w:r w:rsidRPr="001C5033">
        <w:rPr>
          <w:rStyle w:val="FootnoteReference"/>
          <w:rFonts w:ascii="Times New Roman" w:hAnsi="Times New Roman"/>
          <w:sz w:val="24"/>
          <w:szCs w:val="24"/>
        </w:rPr>
        <w:footnoteReference w:id="3"/>
      </w:r>
      <w:r w:rsidRPr="001C5033">
        <w:rPr>
          <w:rFonts w:ascii="Times New Roman" w:hAnsi="Times New Roman"/>
          <w:sz w:val="24"/>
          <w:szCs w:val="24"/>
        </w:rPr>
        <w:t xml:space="preserve"> V tomto divadle sa napriek malému počtu predstavení vytvoril základ Realistického divadla, ktorý bol založený na tvarovej presnosti, výrazovosti, plnokrvnej divadelnosti a živosti inscenácie a veľký význam mal aj hercov telesný prejav, ktorý bol formovaný v prudkých kontrastoch a dynamických zvratoch.</w:t>
      </w:r>
      <w:r w:rsidRPr="001C5033">
        <w:rPr>
          <w:rStyle w:val="FootnoteReference"/>
          <w:rFonts w:ascii="Times New Roman" w:hAnsi="Times New Roman"/>
          <w:sz w:val="24"/>
          <w:szCs w:val="24"/>
        </w:rPr>
        <w:footnoteReference w:id="4"/>
      </w:r>
      <w:r w:rsidRPr="001C5033">
        <w:rPr>
          <w:rFonts w:ascii="Times New Roman" w:hAnsi="Times New Roman"/>
          <w:sz w:val="24"/>
          <w:szCs w:val="24"/>
        </w:rPr>
        <w:t xml:space="preserve"> </w:t>
      </w:r>
    </w:p>
    <w:p w:rsidR="00231A33" w:rsidRPr="001C5033" w:rsidRDefault="00231A33" w:rsidP="001C5033">
      <w:pPr>
        <w:spacing w:after="0" w:line="360" w:lineRule="auto"/>
        <w:jc w:val="both"/>
        <w:rPr>
          <w:rFonts w:ascii="Times New Roman" w:hAnsi="Times New Roman"/>
          <w:sz w:val="24"/>
          <w:szCs w:val="24"/>
        </w:rPr>
      </w:pPr>
      <w:r w:rsidRPr="001C5033">
        <w:rPr>
          <w:rFonts w:ascii="Times New Roman" w:hAnsi="Times New Roman"/>
          <w:sz w:val="24"/>
          <w:szCs w:val="24"/>
        </w:rPr>
        <w:tab/>
        <w:t>Realistické divadlo je vo svojich začiatkoch spojené s menami Jan Škoda (riaditeľ) a Jiří Dohnal (administratívny riaditeľ). Jan Škoda bol zároveň prvým režisérom Realistického divadla, ale vedľa neho tu pôsobil aj Karel Palouš a na konci sezóny doplnil režijný zbor Ota Ornest.</w:t>
      </w:r>
      <w:r w:rsidRPr="001C5033">
        <w:rPr>
          <w:rStyle w:val="FootnoteReference"/>
          <w:rFonts w:ascii="Times New Roman" w:hAnsi="Times New Roman"/>
          <w:sz w:val="24"/>
          <w:szCs w:val="24"/>
        </w:rPr>
        <w:footnoteReference w:id="5"/>
      </w:r>
      <w:r w:rsidRPr="001C5033">
        <w:rPr>
          <w:rFonts w:ascii="Times New Roman" w:hAnsi="Times New Roman"/>
          <w:sz w:val="24"/>
          <w:szCs w:val="24"/>
        </w:rPr>
        <w:t xml:space="preserve"> Hlavným scénografom sa stal Jan Sládek. Prívlastok Zdeňka Nejedlého dostalo divadlo 18.2.1953, a tak si upevnilo ochranu a priazeň vplyvného ministra, ktorý presadzoval hlavne Tyla a Jiráska ako českú klasiku.</w:t>
      </w:r>
      <w:r w:rsidRPr="001C5033">
        <w:rPr>
          <w:rStyle w:val="FootnoteReference"/>
          <w:rFonts w:ascii="Times New Roman" w:hAnsi="Times New Roman"/>
          <w:sz w:val="24"/>
          <w:szCs w:val="24"/>
        </w:rPr>
        <w:footnoteReference w:id="6"/>
      </w:r>
      <w:r w:rsidRPr="001C5033">
        <w:rPr>
          <w:rFonts w:ascii="Times New Roman" w:hAnsi="Times New Roman"/>
          <w:sz w:val="24"/>
          <w:szCs w:val="24"/>
        </w:rPr>
        <w:t xml:space="preserve"> V prvom roku bolo za chod Realistického divadla zodpovedné Ľudové divadlo, ale už v roku 1953 prevzal správu tohto divadla štát.</w:t>
      </w:r>
      <w:r w:rsidRPr="001C5033">
        <w:rPr>
          <w:rStyle w:val="FootnoteReference"/>
          <w:rFonts w:ascii="Times New Roman" w:hAnsi="Times New Roman"/>
          <w:sz w:val="24"/>
          <w:szCs w:val="24"/>
        </w:rPr>
        <w:footnoteReference w:id="7"/>
      </w:r>
      <w:r w:rsidRPr="001C5033">
        <w:rPr>
          <w:rFonts w:ascii="Times New Roman" w:hAnsi="Times New Roman"/>
          <w:sz w:val="24"/>
          <w:szCs w:val="24"/>
        </w:rPr>
        <w:t xml:space="preserve"> </w:t>
      </w:r>
    </w:p>
    <w:p w:rsidR="00231A33" w:rsidRPr="001C5033" w:rsidRDefault="00231A33" w:rsidP="001C5033">
      <w:pPr>
        <w:spacing w:after="0" w:line="360" w:lineRule="auto"/>
        <w:jc w:val="both"/>
        <w:rPr>
          <w:rFonts w:ascii="Times New Roman" w:hAnsi="Times New Roman"/>
          <w:sz w:val="24"/>
          <w:szCs w:val="24"/>
        </w:rPr>
      </w:pPr>
      <w:r w:rsidRPr="001C5033">
        <w:rPr>
          <w:rFonts w:ascii="Times New Roman" w:hAnsi="Times New Roman"/>
          <w:sz w:val="24"/>
          <w:szCs w:val="24"/>
        </w:rPr>
        <w:tab/>
        <w:t>Realistické divadlo sa vyznačovalo výrazovou zrozumiteľnosťou a prostotou, ktoré slúžili jasnému tlmočeniu dramatického diela. Bol to práve Jan Škoda, ktorý doda</w:t>
      </w:r>
      <w:r>
        <w:rPr>
          <w:rFonts w:ascii="Times New Roman" w:hAnsi="Times New Roman"/>
          <w:sz w:val="24"/>
          <w:szCs w:val="24"/>
        </w:rPr>
        <w:t xml:space="preserve">l Realistickému divadlu </w:t>
      </w:r>
      <w:r w:rsidRPr="001C5033">
        <w:rPr>
          <w:rFonts w:ascii="Times New Roman" w:hAnsi="Times New Roman"/>
          <w:sz w:val="24"/>
          <w:szCs w:val="24"/>
        </w:rPr>
        <w:t>ráz, ktorý vychádzal z chápania divadla ako umenia výsostne spoločenského.</w:t>
      </w:r>
      <w:r w:rsidRPr="001C5033">
        <w:rPr>
          <w:rStyle w:val="FootnoteReference"/>
          <w:rFonts w:ascii="Times New Roman" w:hAnsi="Times New Roman"/>
          <w:sz w:val="24"/>
          <w:szCs w:val="24"/>
        </w:rPr>
        <w:footnoteReference w:id="8"/>
      </w:r>
      <w:r w:rsidRPr="001C5033">
        <w:rPr>
          <w:rFonts w:ascii="Times New Roman" w:hAnsi="Times New Roman"/>
          <w:sz w:val="24"/>
          <w:szCs w:val="24"/>
        </w:rPr>
        <w:t xml:space="preserve"> Tematicky a ideovo smeruje toto divadlo ku kritike sociálnych a morálnych problémov starého sveta a zároveň chápe realizmus ako umenie spoločensky bojovné.</w:t>
      </w:r>
      <w:r w:rsidRPr="001C5033">
        <w:rPr>
          <w:rStyle w:val="FootnoteReference"/>
          <w:rFonts w:ascii="Times New Roman" w:hAnsi="Times New Roman"/>
          <w:sz w:val="24"/>
          <w:szCs w:val="24"/>
        </w:rPr>
        <w:footnoteReference w:id="9"/>
      </w:r>
    </w:p>
    <w:p w:rsidR="00231A33" w:rsidRPr="001C5033" w:rsidRDefault="00231A33" w:rsidP="001C5033">
      <w:pPr>
        <w:spacing w:after="0" w:line="360" w:lineRule="auto"/>
        <w:jc w:val="both"/>
        <w:rPr>
          <w:rFonts w:ascii="Times New Roman" w:hAnsi="Times New Roman"/>
          <w:sz w:val="24"/>
          <w:szCs w:val="24"/>
        </w:rPr>
      </w:pPr>
      <w:r w:rsidRPr="001C5033">
        <w:rPr>
          <w:rFonts w:ascii="Times New Roman" w:hAnsi="Times New Roman"/>
          <w:sz w:val="24"/>
          <w:szCs w:val="24"/>
        </w:rPr>
        <w:tab/>
        <w:t xml:space="preserve">Najvýznamnejším rysom divadla bolo používanie metódy Stanislavského, ktorú presadzoval Karel Palouš a tiež jeho žiak Rudolf Vedral. Ako hovorí sám Karel Palouš: </w:t>
      </w:r>
    </w:p>
    <w:p w:rsidR="00231A33" w:rsidRPr="001C5033" w:rsidRDefault="00231A33" w:rsidP="001C5033">
      <w:pPr>
        <w:spacing w:after="0" w:line="360" w:lineRule="auto"/>
        <w:jc w:val="both"/>
        <w:rPr>
          <w:rFonts w:ascii="Times New Roman" w:hAnsi="Times New Roman"/>
          <w:sz w:val="24"/>
          <w:szCs w:val="24"/>
        </w:rPr>
      </w:pPr>
      <w:r w:rsidRPr="001C5033">
        <w:rPr>
          <w:rFonts w:ascii="Times New Roman" w:hAnsi="Times New Roman"/>
          <w:sz w:val="24"/>
          <w:szCs w:val="24"/>
        </w:rPr>
        <w:t>„Realistické divadlo si vytklo za svůj úkol obrátit se naplno ke skutečnosti, k životu, a svými představeními pomáhat uskutečňovat socializmus v naší vlasti. Vytklo si za cíl převýchovu diváka, zatíženého dosud prevážně buržoasním myšlením a morálkou, v diváka socialistického.“</w:t>
      </w:r>
      <w:r w:rsidRPr="001C5033">
        <w:rPr>
          <w:rStyle w:val="FootnoteReference"/>
          <w:rFonts w:ascii="Times New Roman" w:hAnsi="Times New Roman"/>
          <w:sz w:val="24"/>
          <w:szCs w:val="24"/>
        </w:rPr>
        <w:footnoteReference w:id="10"/>
      </w:r>
      <w:r w:rsidRPr="001C5033">
        <w:rPr>
          <w:rFonts w:ascii="Times New Roman" w:hAnsi="Times New Roman"/>
          <w:sz w:val="24"/>
          <w:szCs w:val="24"/>
        </w:rPr>
        <w:t xml:space="preserve"> Stanislavského metóda sa skladala z niekoľkých fáz  - prvou bola práca „u stolu“, teda herecký a režijný rozbor textu; druhá etapa tzv. „do prostoru“ znamenala fyzické aj psychické rozvičky a súčasťou Stanislavského metódy bolo aj dôkladné prečítanie si hry a vyloženie situácií, postáv, či písanie imaginárnych životopisov postáv.</w:t>
      </w:r>
      <w:r w:rsidRPr="001C5033">
        <w:rPr>
          <w:rStyle w:val="FootnoteReference"/>
          <w:rFonts w:ascii="Times New Roman" w:hAnsi="Times New Roman"/>
          <w:sz w:val="24"/>
          <w:szCs w:val="24"/>
        </w:rPr>
        <w:footnoteReference w:id="11"/>
      </w:r>
      <w:r w:rsidRPr="001C5033">
        <w:rPr>
          <w:rFonts w:ascii="Times New Roman" w:hAnsi="Times New Roman"/>
          <w:sz w:val="24"/>
          <w:szCs w:val="24"/>
        </w:rPr>
        <w:t xml:space="preserve"> Vzniklo vďaka tomu umenie hrať postavy prostých ľudí  prosto a pritom ich neokrádať o bohatstvo citov, o zložitú psychológiu ani o vnútorný pôvab a noblesu.</w:t>
      </w:r>
      <w:r w:rsidRPr="001C5033">
        <w:rPr>
          <w:rStyle w:val="FootnoteReference"/>
          <w:rFonts w:ascii="Times New Roman" w:hAnsi="Times New Roman"/>
          <w:sz w:val="24"/>
          <w:szCs w:val="24"/>
        </w:rPr>
        <w:footnoteReference w:id="12"/>
      </w:r>
      <w:r w:rsidRPr="001C5033">
        <w:rPr>
          <w:rFonts w:ascii="Times New Roman" w:hAnsi="Times New Roman"/>
          <w:sz w:val="24"/>
          <w:szCs w:val="24"/>
        </w:rPr>
        <w:t xml:space="preserve"> Práve kvôli tejto metóde boli herci Realistického divadla často posmechom ostatným divadiel. Kolegovia nazývali v 50. rokoch divadlo MCHATrč a rozprávali anekdotické príbehy o tom, ako sa napríklad kvôli inscenácii Jiráskovej Lucerny šli herci súboru učiť báť do lesa.</w:t>
      </w:r>
      <w:r w:rsidRPr="001C5033">
        <w:rPr>
          <w:rStyle w:val="FootnoteReference"/>
          <w:rFonts w:ascii="Times New Roman" w:hAnsi="Times New Roman"/>
          <w:sz w:val="24"/>
          <w:szCs w:val="24"/>
        </w:rPr>
        <w:footnoteReference w:id="13"/>
      </w:r>
      <w:r w:rsidRPr="001C5033">
        <w:rPr>
          <w:rFonts w:ascii="Times New Roman" w:hAnsi="Times New Roman"/>
          <w:sz w:val="24"/>
          <w:szCs w:val="24"/>
        </w:rPr>
        <w:t xml:space="preserve"> Inými bolo naopak nazerané ako oficiálne divadlo, ktoré šíri nudu, šeď a schematizmus, ale Realistické divadlo prinieslo naopak život, sviežu neotrelú divadelnosť, strhujúci elán a hrejivú ľudskosť.</w:t>
      </w:r>
      <w:r w:rsidRPr="001C5033">
        <w:rPr>
          <w:rStyle w:val="FootnoteReference"/>
          <w:rFonts w:ascii="Times New Roman" w:hAnsi="Times New Roman"/>
          <w:sz w:val="24"/>
          <w:szCs w:val="24"/>
        </w:rPr>
        <w:footnoteReference w:id="14"/>
      </w:r>
    </w:p>
    <w:p w:rsidR="00231A33" w:rsidRDefault="00231A33" w:rsidP="00091095">
      <w:pPr>
        <w:spacing w:after="0" w:line="360" w:lineRule="auto"/>
        <w:jc w:val="both"/>
        <w:rPr>
          <w:rFonts w:ascii="Times New Roman" w:hAnsi="Times New Roman"/>
          <w:sz w:val="24"/>
          <w:szCs w:val="24"/>
        </w:rPr>
      </w:pPr>
    </w:p>
    <w:p w:rsidR="00231A33" w:rsidRPr="001C5033" w:rsidRDefault="00231A33" w:rsidP="001C5033">
      <w:pPr>
        <w:pStyle w:val="Nadpis"/>
      </w:pPr>
      <w:bookmarkStart w:id="1" w:name="_Toc307344729"/>
      <w:r w:rsidRPr="001C5033">
        <w:t>2. Budova Realistického divadla</w:t>
      </w:r>
      <w:bookmarkEnd w:id="1"/>
    </w:p>
    <w:p w:rsidR="00231A33" w:rsidRPr="001C5033" w:rsidRDefault="00231A33" w:rsidP="001C5033">
      <w:pPr>
        <w:spacing w:after="0" w:line="360" w:lineRule="auto"/>
        <w:jc w:val="both"/>
        <w:rPr>
          <w:rFonts w:ascii="Times New Roman" w:hAnsi="Times New Roman"/>
          <w:sz w:val="24"/>
          <w:szCs w:val="24"/>
        </w:rPr>
      </w:pPr>
    </w:p>
    <w:p w:rsidR="00231A33" w:rsidRPr="001C5033" w:rsidRDefault="00231A33" w:rsidP="001C5033">
      <w:pPr>
        <w:spacing w:after="0" w:line="360" w:lineRule="auto"/>
        <w:jc w:val="both"/>
        <w:rPr>
          <w:rFonts w:ascii="Times New Roman" w:hAnsi="Times New Roman"/>
          <w:sz w:val="24"/>
          <w:szCs w:val="24"/>
        </w:rPr>
      </w:pPr>
      <w:r w:rsidRPr="001C5033">
        <w:rPr>
          <w:rFonts w:ascii="Times New Roman" w:hAnsi="Times New Roman"/>
          <w:sz w:val="24"/>
          <w:szCs w:val="24"/>
        </w:rPr>
        <w:tab/>
        <w:t>Realistické divadlo, ako sme už spomenuli, pôsobilo vo svojich začiatkoch v sále Umeleckej besedy, ktorá však čoskoro začala byť pre toto divadlo malá a nevyhovujúca. A preto, keď dostalo divadlo možnosť presťahovať sa do väčších priestorov, neváhalo a túto ponuku prijalo. Novou a zároveň poslednou budovou, v ktorej divadlo pôsobilo sa stala budova Švandovo divadla na Smíchově. Budova bola spočiatku značne schátralá a doslova vybrakovaná, takže bolo na hercoch, aby si túto budovu upravili.</w:t>
      </w:r>
      <w:r w:rsidRPr="001C5033">
        <w:rPr>
          <w:rStyle w:val="FootnoteReference"/>
          <w:rFonts w:ascii="Times New Roman" w:hAnsi="Times New Roman"/>
          <w:sz w:val="24"/>
          <w:szCs w:val="24"/>
        </w:rPr>
        <w:footnoteReference w:id="15"/>
      </w:r>
      <w:r w:rsidRPr="001C5033">
        <w:rPr>
          <w:rFonts w:ascii="Times New Roman" w:hAnsi="Times New Roman"/>
          <w:sz w:val="24"/>
          <w:szCs w:val="24"/>
        </w:rPr>
        <w:t xml:space="preserve"> Do sálu Umeleckej besedy sa namiesto nich dostalo Divadlo satiry, s ktorým neskôr vytvorili pevnú organizačne správnu väzbu – ich vzájomná koexistencia sa uskutočňovala prevažne v správnej sfére.</w:t>
      </w:r>
      <w:r w:rsidRPr="001C5033">
        <w:rPr>
          <w:rStyle w:val="FootnoteReference"/>
          <w:rFonts w:ascii="Times New Roman" w:hAnsi="Times New Roman"/>
          <w:sz w:val="24"/>
          <w:szCs w:val="24"/>
        </w:rPr>
        <w:footnoteReference w:id="16"/>
      </w:r>
    </w:p>
    <w:p w:rsidR="00231A33" w:rsidRPr="001C5033" w:rsidRDefault="00231A33" w:rsidP="001C5033">
      <w:pPr>
        <w:spacing w:after="0" w:line="360" w:lineRule="auto"/>
        <w:jc w:val="both"/>
        <w:rPr>
          <w:rFonts w:ascii="Times New Roman" w:hAnsi="Times New Roman"/>
          <w:sz w:val="24"/>
          <w:szCs w:val="24"/>
        </w:rPr>
      </w:pPr>
      <w:r w:rsidRPr="001C5033">
        <w:rPr>
          <w:rFonts w:ascii="Times New Roman" w:hAnsi="Times New Roman"/>
          <w:sz w:val="24"/>
          <w:szCs w:val="24"/>
        </w:rPr>
        <w:tab/>
        <w:t>Divadlo sídlilo v centre mesta, pri námestí Kinských – v lokalite, ktorá sa dnes mení na moderné obchodno-administratívne centrum Prahy.</w:t>
      </w:r>
      <w:r w:rsidRPr="001C5033">
        <w:rPr>
          <w:rStyle w:val="FootnoteReference"/>
          <w:rFonts w:ascii="Times New Roman" w:hAnsi="Times New Roman"/>
          <w:sz w:val="24"/>
          <w:szCs w:val="24"/>
        </w:rPr>
        <w:footnoteReference w:id="17"/>
      </w:r>
      <w:r w:rsidRPr="001C5033">
        <w:rPr>
          <w:rFonts w:ascii="Times New Roman" w:hAnsi="Times New Roman"/>
          <w:sz w:val="24"/>
          <w:szCs w:val="24"/>
        </w:rPr>
        <w:t xml:space="preserve"> Budova divadla bola otvorená 1.10.1881 v Prahe, jej názov bol najprv Smíchovo divadlo u Libušy, neskôr Švandovo divadlo a názov sa menil podľa pôsobenia jednotlivých divadiel.</w:t>
      </w:r>
      <w:r w:rsidRPr="001C5033">
        <w:rPr>
          <w:rStyle w:val="FootnoteReference"/>
          <w:rFonts w:ascii="Times New Roman" w:hAnsi="Times New Roman"/>
          <w:sz w:val="24"/>
          <w:szCs w:val="24"/>
        </w:rPr>
        <w:footnoteReference w:id="18"/>
      </w:r>
      <w:r w:rsidRPr="001C5033">
        <w:rPr>
          <w:rFonts w:ascii="Times New Roman" w:hAnsi="Times New Roman"/>
          <w:sz w:val="24"/>
          <w:szCs w:val="24"/>
        </w:rPr>
        <w:t xml:space="preserve"> Realistické divadlo pôsobilo v tejto budove, vytvorenej na divadelný priestor Pavlom Švandom zo Semčic, v rokoch 1945-1990. Potom tu pôsobilo divadlo Labyrint a teraz tu pôsobí znova Švandovo divadlo. Dnes má toto divadlo dve scény, malú a veľkú.</w:t>
      </w:r>
    </w:p>
    <w:p w:rsidR="00231A33" w:rsidRPr="001C5033" w:rsidRDefault="00231A33" w:rsidP="001C5033">
      <w:pPr>
        <w:spacing w:after="0" w:line="360" w:lineRule="auto"/>
        <w:jc w:val="both"/>
        <w:rPr>
          <w:rFonts w:ascii="Times New Roman" w:hAnsi="Times New Roman"/>
          <w:sz w:val="24"/>
          <w:szCs w:val="24"/>
        </w:rPr>
      </w:pPr>
      <w:r w:rsidRPr="001C5033">
        <w:rPr>
          <w:rFonts w:ascii="Times New Roman" w:hAnsi="Times New Roman"/>
          <w:sz w:val="24"/>
          <w:szCs w:val="24"/>
        </w:rPr>
        <w:tab/>
        <w:t>Dnešné sídlo Realistického divadla stojí zdanlivo nezmenené od čias Domu u Libuši, ale z jeho pôvodnej prízemnej stavby nezostala ani tehla. Do hľadiska (15,5 metrov dlhé, 12,5-14 metrov široké) sa napríklad vchádzalo len z jednej strany a náprotivný múr hraničil s múrom susedného činžiaku. Do parteru viedli dvoje dvere priamo z dvora a odtiaľ stúpali tiež spoločné schody k balkónu a galérii. Hľadisko malo 403 sedadiel v prízemí, 20 v lóžach, 181 na balkóne vzadu a 28 na postranných balkónoch, celkom 632 miest.</w:t>
      </w:r>
      <w:r w:rsidRPr="001C5033">
        <w:rPr>
          <w:rStyle w:val="FootnoteReference"/>
          <w:rFonts w:ascii="Times New Roman" w:hAnsi="Times New Roman"/>
          <w:sz w:val="24"/>
          <w:szCs w:val="24"/>
        </w:rPr>
        <w:footnoteReference w:id="19"/>
      </w:r>
      <w:r w:rsidRPr="001C5033">
        <w:rPr>
          <w:rFonts w:ascii="Times New Roman" w:hAnsi="Times New Roman"/>
          <w:sz w:val="24"/>
          <w:szCs w:val="24"/>
        </w:rPr>
        <w:t xml:space="preserve"> Nad balkónom sa rozprestierala galéria, ktorej postranné časti boli zamrežované, aby diváci neprepadli cez zábradlie (hovorilo sa tomu zverinec). Javisko bolo tam, kde je dnes balkón a prístup k nemu viedol priamo z hľadiska.</w:t>
      </w:r>
      <w:r w:rsidRPr="001C5033">
        <w:rPr>
          <w:rStyle w:val="FootnoteReference"/>
          <w:rFonts w:ascii="Times New Roman" w:hAnsi="Times New Roman"/>
          <w:sz w:val="24"/>
          <w:szCs w:val="24"/>
        </w:rPr>
        <w:footnoteReference w:id="20"/>
      </w:r>
      <w:r w:rsidRPr="001C5033">
        <w:rPr>
          <w:rFonts w:ascii="Times New Roman" w:hAnsi="Times New Roman"/>
          <w:sz w:val="24"/>
          <w:szCs w:val="24"/>
        </w:rPr>
        <w:t xml:space="preserve"> Javisko bolo 12 metrov široké, 8 metrov hlboké a 8 metrov vysoké, pričom v podlahe bolo jedno prepadlisko.</w:t>
      </w:r>
      <w:r w:rsidRPr="001C5033">
        <w:rPr>
          <w:rStyle w:val="FootnoteReference"/>
          <w:rFonts w:ascii="Times New Roman" w:hAnsi="Times New Roman"/>
          <w:sz w:val="24"/>
          <w:szCs w:val="24"/>
        </w:rPr>
        <w:footnoteReference w:id="21"/>
      </w:r>
    </w:p>
    <w:p w:rsidR="00231A33" w:rsidRDefault="00231A33" w:rsidP="007A7B57">
      <w:pPr>
        <w:pStyle w:val="Nadpis"/>
      </w:pPr>
    </w:p>
    <w:p w:rsidR="00231A33" w:rsidRPr="001C5033" w:rsidRDefault="00231A33" w:rsidP="001C5033">
      <w:pPr>
        <w:pStyle w:val="Nadpis"/>
      </w:pPr>
      <w:bookmarkStart w:id="2" w:name="_Toc307344730"/>
      <w:r w:rsidRPr="001C5033">
        <w:t>3. Zakladatelia Realistického divadla</w:t>
      </w:r>
      <w:bookmarkEnd w:id="2"/>
    </w:p>
    <w:p w:rsidR="00231A33" w:rsidRDefault="00231A33" w:rsidP="007A7B57">
      <w:pPr>
        <w:pStyle w:val="Nadpis"/>
      </w:pPr>
      <w:r>
        <w:tab/>
      </w:r>
    </w:p>
    <w:p w:rsidR="00231A33" w:rsidRPr="001C5033" w:rsidRDefault="00231A33" w:rsidP="001C5033">
      <w:pPr>
        <w:jc w:val="both"/>
        <w:rPr>
          <w:rFonts w:ascii="Times New Roman" w:hAnsi="Times New Roman"/>
          <w:sz w:val="24"/>
          <w:szCs w:val="24"/>
        </w:rPr>
      </w:pPr>
      <w:r>
        <w:tab/>
      </w:r>
      <w:r w:rsidRPr="001C5033">
        <w:rPr>
          <w:rFonts w:ascii="Times New Roman" w:hAnsi="Times New Roman"/>
          <w:sz w:val="24"/>
          <w:szCs w:val="24"/>
        </w:rPr>
        <w:t>Divadlo má troch zakladateľov – Jana Škodu, Karla Palouše a Jana Sládka. Všetci traja pôsobili v Ostrave, aby odtiaľ spolu prešli do Prahy.</w:t>
      </w:r>
    </w:p>
    <w:p w:rsidR="00231A33" w:rsidRPr="001C5033" w:rsidRDefault="00231A33" w:rsidP="001C5033">
      <w:pPr>
        <w:jc w:val="both"/>
        <w:rPr>
          <w:rFonts w:ascii="Times New Roman" w:hAnsi="Times New Roman"/>
          <w:sz w:val="24"/>
          <w:szCs w:val="24"/>
        </w:rPr>
      </w:pPr>
      <w:r w:rsidRPr="001C5033">
        <w:rPr>
          <w:rFonts w:ascii="Times New Roman" w:hAnsi="Times New Roman"/>
          <w:sz w:val="24"/>
          <w:szCs w:val="24"/>
        </w:rPr>
        <w:tab/>
      </w:r>
    </w:p>
    <w:p w:rsidR="00231A33" w:rsidRPr="001C5033" w:rsidRDefault="00231A33" w:rsidP="001C5033">
      <w:pPr>
        <w:jc w:val="both"/>
        <w:rPr>
          <w:rFonts w:ascii="Times New Roman" w:hAnsi="Times New Roman"/>
          <w:sz w:val="24"/>
          <w:szCs w:val="24"/>
          <w:u w:val="single"/>
        </w:rPr>
      </w:pPr>
      <w:r w:rsidRPr="001C5033">
        <w:rPr>
          <w:rFonts w:ascii="Times New Roman" w:hAnsi="Times New Roman"/>
          <w:sz w:val="24"/>
          <w:szCs w:val="24"/>
          <w:u w:val="single"/>
        </w:rPr>
        <w:t>Jan Škoda</w:t>
      </w:r>
    </w:p>
    <w:p w:rsidR="00231A33" w:rsidRPr="001C5033" w:rsidRDefault="00231A33" w:rsidP="001C5033">
      <w:pPr>
        <w:jc w:val="both"/>
        <w:rPr>
          <w:rFonts w:ascii="Times New Roman" w:hAnsi="Times New Roman"/>
          <w:sz w:val="24"/>
          <w:szCs w:val="24"/>
        </w:rPr>
      </w:pPr>
      <w:r w:rsidRPr="001C5033">
        <w:rPr>
          <w:rFonts w:ascii="Times New Roman" w:hAnsi="Times New Roman"/>
          <w:sz w:val="24"/>
          <w:szCs w:val="24"/>
        </w:rPr>
        <w:t xml:space="preserve">Pôsobenie: </w:t>
      </w:r>
    </w:p>
    <w:p w:rsidR="00231A33" w:rsidRPr="001C5033" w:rsidRDefault="00231A33" w:rsidP="001C5033">
      <w:pPr>
        <w:jc w:val="both"/>
        <w:rPr>
          <w:rFonts w:ascii="Times New Roman" w:hAnsi="Times New Roman"/>
          <w:sz w:val="24"/>
          <w:szCs w:val="24"/>
        </w:rPr>
      </w:pPr>
      <w:r w:rsidRPr="001C5033">
        <w:rPr>
          <w:rFonts w:ascii="Times New Roman" w:hAnsi="Times New Roman"/>
          <w:sz w:val="24"/>
          <w:szCs w:val="24"/>
        </w:rPr>
        <w:t>1924-1926 Košice ; 1928-1930 České Budějovice, 1930-1937 Slovenské národné divadlo Bratislava, 1937 – šéf činohry Zemského divadla v Brne, 1939 – šéf činohry a neskôr riaditeľ v Ostrave, 1943 – Nezávislé divadlo v Alhambře, 1944 – Intímne divadlo Praha, 1945 – Malé realistické divadlo, 1950 – Národné divadlo Praha, 1951 – 1960 – umelecký šéf divadla Československej armády.</w:t>
      </w:r>
      <w:r w:rsidRPr="001C5033">
        <w:rPr>
          <w:rStyle w:val="FootnoteReference"/>
          <w:rFonts w:ascii="Times New Roman" w:hAnsi="Times New Roman"/>
          <w:b/>
          <w:sz w:val="24"/>
          <w:szCs w:val="24"/>
        </w:rPr>
        <w:footnoteReference w:id="22"/>
      </w:r>
    </w:p>
    <w:p w:rsidR="00231A33" w:rsidRPr="001C5033" w:rsidRDefault="00231A33" w:rsidP="001C5033">
      <w:pPr>
        <w:jc w:val="both"/>
        <w:rPr>
          <w:rFonts w:ascii="Times New Roman" w:hAnsi="Times New Roman"/>
          <w:sz w:val="24"/>
          <w:szCs w:val="24"/>
        </w:rPr>
      </w:pPr>
      <w:r w:rsidRPr="001C5033">
        <w:rPr>
          <w:rFonts w:ascii="Times New Roman" w:hAnsi="Times New Roman"/>
          <w:sz w:val="24"/>
          <w:szCs w:val="24"/>
        </w:rPr>
        <w:tab/>
        <w:t>Jan Škoda sa snažil namieriť svoj program proti odumretým zvyklostiam a proti geniálničeniu, s cieľom dopracovať sa z nadhodilosti k poriadku. Snažil sa vytvárať inscenácie, ktoré sa zamýšľali nad príčinami a dôsledkami príbehov a všímali si vnútorný život ľudí.</w:t>
      </w:r>
      <w:r w:rsidRPr="001C5033">
        <w:rPr>
          <w:rStyle w:val="FootnoteReference"/>
          <w:rFonts w:ascii="Times New Roman" w:hAnsi="Times New Roman"/>
          <w:b/>
          <w:sz w:val="24"/>
          <w:szCs w:val="24"/>
        </w:rPr>
        <w:footnoteReference w:id="23"/>
      </w:r>
      <w:r w:rsidRPr="001C5033">
        <w:rPr>
          <w:rFonts w:ascii="Times New Roman" w:hAnsi="Times New Roman"/>
          <w:sz w:val="24"/>
          <w:szCs w:val="24"/>
        </w:rPr>
        <w:t xml:space="preserve"> Čo sa týka jeho divadla, snažil sa vybranými autormi osloviť všetkých, usiloval o to, aby mohli všetkým niečo tlmočiť – či už v kladnom, alebo zápornom zmysle.</w:t>
      </w:r>
      <w:r w:rsidRPr="001C5033">
        <w:rPr>
          <w:rStyle w:val="FootnoteReference"/>
          <w:rFonts w:ascii="Times New Roman" w:hAnsi="Times New Roman"/>
          <w:b/>
          <w:sz w:val="24"/>
          <w:szCs w:val="24"/>
        </w:rPr>
        <w:footnoteReference w:id="24"/>
      </w:r>
    </w:p>
    <w:p w:rsidR="00231A33" w:rsidRPr="001C5033" w:rsidRDefault="00231A33" w:rsidP="001C5033">
      <w:pPr>
        <w:jc w:val="both"/>
        <w:rPr>
          <w:rFonts w:ascii="Times New Roman" w:hAnsi="Times New Roman"/>
          <w:sz w:val="24"/>
          <w:szCs w:val="24"/>
          <w:u w:val="single"/>
        </w:rPr>
      </w:pPr>
    </w:p>
    <w:p w:rsidR="00231A33" w:rsidRPr="001C5033" w:rsidRDefault="00231A33" w:rsidP="001C5033">
      <w:pPr>
        <w:jc w:val="both"/>
        <w:rPr>
          <w:rFonts w:ascii="Times New Roman" w:hAnsi="Times New Roman"/>
          <w:sz w:val="24"/>
          <w:szCs w:val="24"/>
          <w:u w:val="single"/>
        </w:rPr>
      </w:pPr>
      <w:r w:rsidRPr="001C5033">
        <w:rPr>
          <w:rFonts w:ascii="Times New Roman" w:hAnsi="Times New Roman"/>
          <w:sz w:val="24"/>
          <w:szCs w:val="24"/>
          <w:u w:val="single"/>
        </w:rPr>
        <w:t>Karel Palouš</w:t>
      </w:r>
    </w:p>
    <w:p w:rsidR="00231A33" w:rsidRPr="001C5033" w:rsidRDefault="00231A33" w:rsidP="001C5033">
      <w:pPr>
        <w:jc w:val="both"/>
        <w:rPr>
          <w:rFonts w:ascii="Times New Roman" w:hAnsi="Times New Roman"/>
          <w:sz w:val="24"/>
          <w:szCs w:val="24"/>
        </w:rPr>
      </w:pPr>
      <w:r w:rsidRPr="001C5033">
        <w:rPr>
          <w:rFonts w:ascii="Times New Roman" w:hAnsi="Times New Roman"/>
          <w:sz w:val="24"/>
          <w:szCs w:val="24"/>
        </w:rPr>
        <w:t>Pôsobenie:</w:t>
      </w:r>
    </w:p>
    <w:p w:rsidR="00231A33" w:rsidRPr="001C5033" w:rsidRDefault="00231A33" w:rsidP="001C5033">
      <w:pPr>
        <w:jc w:val="both"/>
        <w:rPr>
          <w:rFonts w:ascii="Times New Roman" w:hAnsi="Times New Roman"/>
          <w:sz w:val="24"/>
          <w:szCs w:val="24"/>
        </w:rPr>
      </w:pPr>
      <w:r w:rsidRPr="001C5033">
        <w:rPr>
          <w:rFonts w:ascii="Times New Roman" w:hAnsi="Times New Roman"/>
          <w:sz w:val="24"/>
          <w:szCs w:val="24"/>
        </w:rPr>
        <w:t>1936 – Národné divadlo moravsko-slezské v Ostrave, 1937-1943 – režisér v tom istom divadle, 1943 – Nezávislé divadlo, 1945 – Realistické divadlo, ktoré vedie po Škodovom odchode od 1950-1976, popritom vyučuje herectvo a réžiu na AMU</w:t>
      </w:r>
    </w:p>
    <w:p w:rsidR="00231A33" w:rsidRPr="001C5033" w:rsidRDefault="00231A33" w:rsidP="001C5033">
      <w:pPr>
        <w:jc w:val="both"/>
        <w:rPr>
          <w:rFonts w:ascii="Times New Roman" w:hAnsi="Times New Roman"/>
          <w:sz w:val="24"/>
          <w:szCs w:val="24"/>
        </w:rPr>
      </w:pPr>
      <w:r w:rsidRPr="001C5033">
        <w:rPr>
          <w:rFonts w:ascii="Times New Roman" w:hAnsi="Times New Roman"/>
          <w:sz w:val="24"/>
          <w:szCs w:val="24"/>
        </w:rPr>
        <w:t>1963 – menovaný zaslúžilým umelcom</w:t>
      </w:r>
    </w:p>
    <w:p w:rsidR="00231A33" w:rsidRPr="001C5033" w:rsidRDefault="00231A33" w:rsidP="001C5033">
      <w:pPr>
        <w:jc w:val="both"/>
        <w:rPr>
          <w:rFonts w:ascii="Times New Roman" w:hAnsi="Times New Roman"/>
          <w:sz w:val="24"/>
          <w:szCs w:val="24"/>
        </w:rPr>
      </w:pPr>
      <w:r w:rsidRPr="001C5033">
        <w:rPr>
          <w:rFonts w:ascii="Times New Roman" w:hAnsi="Times New Roman"/>
          <w:sz w:val="24"/>
          <w:szCs w:val="24"/>
        </w:rPr>
        <w:tab/>
        <w:t>Karel Palouš sa považuje za stálicu Realistického divadla. Bol tiež nazývaný ztratencom divadla, pretože nikto nevydržal byť tak dlho riaditeľom divadla ako on.</w:t>
      </w:r>
      <w:r w:rsidRPr="001C5033">
        <w:rPr>
          <w:rStyle w:val="FootnoteReference"/>
          <w:rFonts w:ascii="Times New Roman" w:hAnsi="Times New Roman"/>
          <w:b/>
          <w:sz w:val="24"/>
          <w:szCs w:val="24"/>
        </w:rPr>
        <w:footnoteReference w:id="25"/>
      </w:r>
      <w:r w:rsidRPr="001C5033">
        <w:rPr>
          <w:rFonts w:ascii="Times New Roman" w:hAnsi="Times New Roman"/>
          <w:sz w:val="24"/>
          <w:szCs w:val="24"/>
        </w:rPr>
        <w:t xml:space="preserve"> Je zbytočné hovoriť veľa prázdnych slov, najlepšie ho vystihla Věra Kubánková: „Měla jsem pro Palouše slabost – rozuměli jsme si na půl slova. On byl kerkonošský buditel, původně učitel. Byl naivní. I jeho víra v socializmus byla taková. On to myslel smrtelně vážně a nutil nás k témuž.</w:t>
      </w:r>
      <w:r w:rsidRPr="001C5033">
        <w:rPr>
          <w:rStyle w:val="FootnoteReference"/>
          <w:rFonts w:ascii="Times New Roman" w:hAnsi="Times New Roman"/>
          <w:b/>
          <w:sz w:val="24"/>
          <w:szCs w:val="24"/>
        </w:rPr>
        <w:footnoteReference w:id="26"/>
      </w:r>
    </w:p>
    <w:p w:rsidR="00231A33" w:rsidRPr="001C5033" w:rsidRDefault="00231A33" w:rsidP="001C5033">
      <w:pPr>
        <w:jc w:val="both"/>
        <w:rPr>
          <w:rFonts w:ascii="Times New Roman" w:hAnsi="Times New Roman"/>
          <w:sz w:val="24"/>
          <w:szCs w:val="24"/>
        </w:rPr>
      </w:pPr>
    </w:p>
    <w:p w:rsidR="00231A33" w:rsidRPr="001C5033" w:rsidRDefault="00231A33" w:rsidP="001C5033">
      <w:pPr>
        <w:jc w:val="both"/>
        <w:rPr>
          <w:rFonts w:ascii="Times New Roman" w:hAnsi="Times New Roman"/>
          <w:sz w:val="24"/>
          <w:szCs w:val="24"/>
          <w:u w:val="single"/>
        </w:rPr>
      </w:pPr>
      <w:r w:rsidRPr="001C5033">
        <w:rPr>
          <w:rFonts w:ascii="Times New Roman" w:hAnsi="Times New Roman"/>
          <w:sz w:val="24"/>
          <w:szCs w:val="24"/>
          <w:u w:val="single"/>
        </w:rPr>
        <w:t>Jan Sládek</w:t>
      </w:r>
    </w:p>
    <w:p w:rsidR="00231A33" w:rsidRPr="001C5033" w:rsidRDefault="00231A33" w:rsidP="001C5033">
      <w:pPr>
        <w:jc w:val="both"/>
        <w:rPr>
          <w:rFonts w:ascii="Times New Roman" w:hAnsi="Times New Roman"/>
          <w:sz w:val="24"/>
          <w:szCs w:val="24"/>
        </w:rPr>
      </w:pPr>
      <w:r w:rsidRPr="001C5033">
        <w:rPr>
          <w:rFonts w:ascii="Times New Roman" w:hAnsi="Times New Roman"/>
          <w:sz w:val="24"/>
          <w:szCs w:val="24"/>
        </w:rPr>
        <w:t>Pôsobenie:</w:t>
      </w:r>
    </w:p>
    <w:p w:rsidR="00231A33" w:rsidRPr="001C5033" w:rsidRDefault="00231A33" w:rsidP="001C5033">
      <w:pPr>
        <w:jc w:val="both"/>
        <w:rPr>
          <w:rFonts w:ascii="Times New Roman" w:hAnsi="Times New Roman"/>
          <w:sz w:val="24"/>
          <w:szCs w:val="24"/>
        </w:rPr>
      </w:pPr>
      <w:r w:rsidRPr="001C5033">
        <w:rPr>
          <w:rFonts w:ascii="Times New Roman" w:hAnsi="Times New Roman"/>
          <w:sz w:val="24"/>
          <w:szCs w:val="24"/>
        </w:rPr>
        <w:t>1925 – úradník, ale súkromne študuje maliarstvo a dejiny výtvarného umenia, 1930 – scénograf v Národnom divadle moravskoslezskom v Ostrave, 1935 – opúšťa úradnícky post a stáva sa slobodným umelcom, pôsobenie so Škodom v Zemskom divadle v Brne a Slovenskom národnom divadle v Bratislave, 1943 – Nezávislé divadlo, 1946 – Realistické divadlo Praha, od roku 1950 aj šéf výpravy, 1958 – spolupráca s dvoma berlínskymi divadlami.</w:t>
      </w:r>
      <w:r w:rsidRPr="001C5033">
        <w:rPr>
          <w:rStyle w:val="FootnoteReference"/>
          <w:rFonts w:ascii="Times New Roman" w:hAnsi="Times New Roman"/>
          <w:b/>
          <w:sz w:val="24"/>
          <w:szCs w:val="24"/>
        </w:rPr>
        <w:footnoteReference w:id="27"/>
      </w:r>
    </w:p>
    <w:p w:rsidR="00231A33" w:rsidRPr="001C5033" w:rsidRDefault="00231A33" w:rsidP="001C5033">
      <w:pPr>
        <w:jc w:val="both"/>
        <w:rPr>
          <w:rFonts w:ascii="Times New Roman" w:hAnsi="Times New Roman"/>
          <w:sz w:val="24"/>
          <w:szCs w:val="24"/>
        </w:rPr>
      </w:pPr>
      <w:r w:rsidRPr="001C5033">
        <w:rPr>
          <w:rFonts w:ascii="Times New Roman" w:hAnsi="Times New Roman"/>
          <w:sz w:val="24"/>
          <w:szCs w:val="24"/>
        </w:rPr>
        <w:tab/>
        <w:t>Scénografie Sládka vychádzajú z abstraktivizmu, no už v tridsiatych rokoch objavuje monumentálnu krajkovú tapisériu a tým doplňuje scénickú konštrukciu o nový prvok – grafickú linku v ornamentoch mreží, zábradlia a zdôraznenie obrysov predmetov. Dôležité je dodať, že Sládek objavuje dramatické možnosti skutočnosti či aspoň realistického detailu, pričom použitím skutočného predmetu životnej reality poukázal na vývoj scénografie o dvadsať rokov neskôr, na základy slohu, ktorý dnes nazývame akčná scénografia.</w:t>
      </w:r>
      <w:r w:rsidRPr="001C5033">
        <w:rPr>
          <w:rStyle w:val="FootnoteReference"/>
          <w:rFonts w:ascii="Times New Roman" w:hAnsi="Times New Roman"/>
          <w:b/>
          <w:sz w:val="24"/>
          <w:szCs w:val="24"/>
        </w:rPr>
        <w:footnoteReference w:id="28"/>
      </w:r>
    </w:p>
    <w:p w:rsidR="00231A33" w:rsidRDefault="00231A33" w:rsidP="007A7B57">
      <w:pPr>
        <w:pStyle w:val="Nadpis"/>
        <w:rPr>
          <w:b w:val="0"/>
          <w:sz w:val="24"/>
          <w:szCs w:val="24"/>
        </w:rPr>
      </w:pPr>
    </w:p>
    <w:p w:rsidR="00231A33" w:rsidRDefault="00231A33" w:rsidP="007A7B57">
      <w:pPr>
        <w:pStyle w:val="Nadpis"/>
      </w:pPr>
    </w:p>
    <w:p w:rsidR="00231A33" w:rsidRPr="001C5033" w:rsidRDefault="00231A33" w:rsidP="001C5033">
      <w:pPr>
        <w:pStyle w:val="Nadpis"/>
      </w:pPr>
      <w:bookmarkStart w:id="3" w:name="_Toc307344731"/>
      <w:r w:rsidRPr="001C5033">
        <w:t>4. Obdobie 60. rokov</w:t>
      </w:r>
      <w:bookmarkEnd w:id="3"/>
    </w:p>
    <w:p w:rsidR="00231A33" w:rsidRPr="00304D16" w:rsidRDefault="00231A33" w:rsidP="007A7B57">
      <w:pPr>
        <w:pStyle w:val="Nadpis"/>
        <w:rPr>
          <w:b w:val="0"/>
          <w:sz w:val="24"/>
          <w:szCs w:val="24"/>
        </w:rPr>
      </w:pPr>
    </w:p>
    <w:p w:rsidR="00231A33" w:rsidRPr="001C5033" w:rsidRDefault="00231A33" w:rsidP="001C5033">
      <w:pPr>
        <w:pStyle w:val="NoSpacing"/>
        <w:spacing w:line="360" w:lineRule="auto"/>
        <w:jc w:val="both"/>
        <w:rPr>
          <w:rFonts w:ascii="Times New Roman" w:hAnsi="Times New Roman"/>
          <w:sz w:val="24"/>
          <w:szCs w:val="24"/>
        </w:rPr>
      </w:pPr>
      <w:r>
        <w:tab/>
      </w:r>
      <w:r w:rsidRPr="001C5033">
        <w:rPr>
          <w:rFonts w:ascii="Times New Roman" w:hAnsi="Times New Roman"/>
          <w:sz w:val="24"/>
          <w:szCs w:val="24"/>
        </w:rPr>
        <w:t>Obdobie 60-rokov sa v Realistickom divadle nazývalo aj Paloušovým obdobím. Počas obdobia 60 – tych rokov sa základom repertoáru Realistického divadla stala moderná, hlavne západná dráma, no dramaturgia sa vyhýbala absurdnému divadlu.</w:t>
      </w:r>
      <w:r w:rsidRPr="001C5033">
        <w:rPr>
          <w:rStyle w:val="FootnoteReference"/>
          <w:rFonts w:ascii="Times New Roman" w:hAnsi="Times New Roman"/>
          <w:b/>
          <w:sz w:val="24"/>
          <w:szCs w:val="24"/>
        </w:rPr>
        <w:footnoteReference w:id="29"/>
      </w:r>
      <w:r w:rsidRPr="001C5033">
        <w:rPr>
          <w:rFonts w:ascii="Times New Roman" w:hAnsi="Times New Roman"/>
          <w:sz w:val="24"/>
          <w:szCs w:val="24"/>
        </w:rPr>
        <w:t xml:space="preserve"> Obraz  človeka a sveta sa postupne psychologicky prehĺbil a prestal byť určovaný prevažne politickými schématmi.</w:t>
      </w:r>
      <w:r w:rsidRPr="001C5033">
        <w:rPr>
          <w:rStyle w:val="FootnoteReference"/>
          <w:rFonts w:ascii="Times New Roman" w:hAnsi="Times New Roman"/>
          <w:b/>
          <w:sz w:val="24"/>
          <w:szCs w:val="24"/>
        </w:rPr>
        <w:footnoteReference w:id="30"/>
      </w:r>
      <w:r w:rsidRPr="001C5033">
        <w:rPr>
          <w:rFonts w:ascii="Times New Roman" w:hAnsi="Times New Roman"/>
          <w:sz w:val="24"/>
          <w:szCs w:val="24"/>
        </w:rPr>
        <w:t xml:space="preserve"> Od svojho prvého podstatného úspechu – inscenácie Dona Juana, prešiel podstatnou fázou rozvoja, ktorej pomohli aj nové tváre divadla: v rokoch 1961-1962 bol dramaturgom Ota Popp, ktorého však v rokoch 1963-1980 vystriedal Zdeněk Dinter ; rozšíril sa aj režisérsky post – vedľa Františka Laurina a Karla Palouša tu začína pôsobiť Rudolf Vedral, pričom v rokoch 1963-1971 tu rovnako začína pôsobiť aj Jiří Dalík.</w:t>
      </w:r>
      <w:r w:rsidRPr="001C5033">
        <w:rPr>
          <w:rStyle w:val="FootnoteReference"/>
          <w:rFonts w:ascii="Times New Roman" w:hAnsi="Times New Roman"/>
          <w:b/>
          <w:sz w:val="24"/>
          <w:szCs w:val="24"/>
        </w:rPr>
        <w:footnoteReference w:id="31"/>
      </w:r>
      <w:r w:rsidRPr="001C5033">
        <w:rPr>
          <w:rFonts w:ascii="Times New Roman" w:hAnsi="Times New Roman"/>
          <w:sz w:val="24"/>
          <w:szCs w:val="24"/>
        </w:rPr>
        <w:t xml:space="preserve"> </w:t>
      </w:r>
    </w:p>
    <w:p w:rsidR="00231A33" w:rsidRPr="001C5033" w:rsidRDefault="00231A33" w:rsidP="001C5033">
      <w:pPr>
        <w:pStyle w:val="NoSpacing"/>
        <w:spacing w:line="360" w:lineRule="auto"/>
        <w:jc w:val="both"/>
        <w:rPr>
          <w:rFonts w:ascii="Times New Roman" w:hAnsi="Times New Roman"/>
          <w:sz w:val="24"/>
          <w:szCs w:val="24"/>
        </w:rPr>
      </w:pPr>
      <w:r w:rsidRPr="001C5033">
        <w:rPr>
          <w:rFonts w:ascii="Times New Roman" w:hAnsi="Times New Roman"/>
          <w:sz w:val="24"/>
          <w:szCs w:val="24"/>
        </w:rPr>
        <w:tab/>
        <w:t>Zatiaľčo sa divadlo v 50-tych rokoch len nesmelo a ojedinele stretlo so Shakespearom – v 60-tych rokoch sa s týmto autorom čestne vyrovnáva – napr. Othellom z roku 1963 v hlavnej roli s Vilémom Besserom, Janou Dítětovou ako Desdemonou, Věrou Kubánkovou ako Emíliou a Jiřím Adamírou ako Jagom ; či inscenáciou Jak se vám líbí s Rosalindou Růženy Merunkové, alebo Komédiou omylov s Dalimilom Klapkom a Ladislavov Kazdom v roli dvojčiat Dromiov.</w:t>
      </w:r>
      <w:r w:rsidRPr="001C5033">
        <w:rPr>
          <w:rStyle w:val="FootnoteReference"/>
          <w:rFonts w:ascii="Times New Roman" w:hAnsi="Times New Roman"/>
          <w:b/>
          <w:sz w:val="24"/>
          <w:szCs w:val="24"/>
        </w:rPr>
        <w:footnoteReference w:id="32"/>
      </w:r>
      <w:r w:rsidRPr="001C5033">
        <w:rPr>
          <w:rFonts w:ascii="Times New Roman" w:hAnsi="Times New Roman"/>
          <w:sz w:val="24"/>
          <w:szCs w:val="24"/>
        </w:rPr>
        <w:t xml:space="preserve"> Hereckú príležitosť ponúkli tiež hry Tennesseeho Williamsa ci inscenácie Dostojevského ako Idiot s J. Dítětovou, J. Novotným  J. Vinklářom či Bratia Karamazovi s V. Besserom, J. Adamírom a Grušeňkou Evy Klepáčovej. Jiřina Štepničková naopak uplatnila svoje predvojnové skúsenosti aj znalosť anglického divadla ako titulná postava v Shawovej Živnosti paní Warrenovej – 1967. Toto divadlo však navštívil aj niekoľkokrát anglický herec a režisér ruského pôvodu Peter Ustinov, ktorý súboru poskytol svoje hry ako Okamžik pred finišem (1965), V půli cesty na strom (1968) a Neznámy vojín a jeho žena (1969).</w:t>
      </w:r>
      <w:r w:rsidRPr="001C5033">
        <w:rPr>
          <w:rStyle w:val="FootnoteReference"/>
          <w:rFonts w:ascii="Times New Roman" w:hAnsi="Times New Roman"/>
          <w:b/>
          <w:sz w:val="24"/>
          <w:szCs w:val="24"/>
        </w:rPr>
        <w:footnoteReference w:id="33"/>
      </w:r>
      <w:r w:rsidRPr="001C5033">
        <w:rPr>
          <w:rFonts w:ascii="Times New Roman" w:hAnsi="Times New Roman"/>
          <w:sz w:val="24"/>
          <w:szCs w:val="24"/>
        </w:rPr>
        <w:t xml:space="preserve"> Realistické divadlo si však našlo čas aj na to, aby sa zúčastnilo Festivalu malých divadiel v Juhoslávii, kde ním boli všetci očarení.</w:t>
      </w:r>
      <w:r w:rsidRPr="001C5033">
        <w:rPr>
          <w:rStyle w:val="FootnoteReference"/>
          <w:rFonts w:ascii="Times New Roman" w:hAnsi="Times New Roman"/>
          <w:b/>
          <w:sz w:val="24"/>
          <w:szCs w:val="24"/>
        </w:rPr>
        <w:footnoteReference w:id="34"/>
      </w:r>
    </w:p>
    <w:p w:rsidR="00231A33" w:rsidRPr="007A7B57" w:rsidRDefault="00231A33" w:rsidP="007A7B57">
      <w:pPr>
        <w:pStyle w:val="Nadpis"/>
      </w:pPr>
    </w:p>
    <w:p w:rsidR="00231A33" w:rsidRPr="001C5033" w:rsidRDefault="00231A33" w:rsidP="001C5033">
      <w:pPr>
        <w:pStyle w:val="Nadpis"/>
      </w:pPr>
      <w:bookmarkStart w:id="4" w:name="_Toc307344732"/>
      <w:r w:rsidRPr="001C5033">
        <w:t>5. Súbor Realistického divadla</w:t>
      </w:r>
      <w:bookmarkEnd w:id="4"/>
    </w:p>
    <w:p w:rsidR="00231A33" w:rsidRDefault="00231A33" w:rsidP="007A7B57">
      <w:pPr>
        <w:pStyle w:val="Nadpis"/>
      </w:pPr>
    </w:p>
    <w:p w:rsidR="00231A33" w:rsidRPr="001C5033" w:rsidRDefault="00231A33" w:rsidP="001C5033">
      <w:pPr>
        <w:spacing w:after="0" w:line="360" w:lineRule="auto"/>
        <w:jc w:val="both"/>
        <w:rPr>
          <w:rFonts w:ascii="Times New Roman" w:hAnsi="Times New Roman"/>
          <w:sz w:val="24"/>
          <w:szCs w:val="24"/>
        </w:rPr>
      </w:pPr>
      <w:r>
        <w:tab/>
      </w:r>
      <w:r w:rsidRPr="001C5033">
        <w:rPr>
          <w:rFonts w:ascii="Times New Roman" w:hAnsi="Times New Roman"/>
          <w:sz w:val="24"/>
          <w:szCs w:val="24"/>
        </w:rPr>
        <w:t>Vo svojich začiatkoch bol súbor Realistického divadla tvorený hercami, ktorí doň prišli spolu s režisérom Janom Škodom z Ostravy – boli to napr. Vlasta Jelínková, Karel Máj, Jarmila Májová, Antonín Rýdl či Jaroslav Zrotal. Do divadla však prišli aj herci z pražského Nezávislého a Intímneho divadla ako napr. Jiří Dohnal, Marie Nováková, Soběslav Sejk, Jarmila Smejkalová či Bohuš Záhorský. K týmto však pribudli aj herci z mimopražských divadiel ako Ema Skálová, Jiří Kostka, Miloslav Stehlík a iní.</w:t>
      </w:r>
      <w:r w:rsidRPr="001C5033">
        <w:rPr>
          <w:rStyle w:val="FootnoteReference"/>
          <w:rFonts w:ascii="Times New Roman" w:hAnsi="Times New Roman"/>
          <w:b/>
          <w:sz w:val="24"/>
          <w:szCs w:val="24"/>
        </w:rPr>
        <w:footnoteReference w:id="35"/>
      </w:r>
      <w:r w:rsidRPr="001C5033">
        <w:rPr>
          <w:rFonts w:ascii="Times New Roman" w:hAnsi="Times New Roman"/>
          <w:sz w:val="24"/>
          <w:szCs w:val="24"/>
        </w:rPr>
        <w:t xml:space="preserve"> V 60-tych rokoch pribudli herci ako Zuzana Stivínová, Jiří Adamíra, Bohumil Pastorek, Jiřina Štepničková či Ladislav Potměšil.</w:t>
      </w:r>
      <w:r w:rsidRPr="001C5033">
        <w:rPr>
          <w:rStyle w:val="FootnoteReference"/>
          <w:rFonts w:ascii="Times New Roman" w:hAnsi="Times New Roman"/>
          <w:b/>
          <w:sz w:val="24"/>
          <w:szCs w:val="24"/>
        </w:rPr>
        <w:footnoteReference w:id="36"/>
      </w:r>
      <w:r w:rsidRPr="001C5033">
        <w:rPr>
          <w:rFonts w:ascii="Times New Roman" w:hAnsi="Times New Roman"/>
          <w:sz w:val="24"/>
          <w:szCs w:val="24"/>
        </w:rPr>
        <w:t xml:space="preserve"> Celkovo pôsobilo v tomto divadle viac ako 130 hercov (za celú jeho existenciu). Jeden z najzaujmavejších bol práve Jiří Adamíra, ktorý stvárnil mnoho rolí.</w:t>
      </w:r>
    </w:p>
    <w:p w:rsidR="00231A33" w:rsidRPr="001C5033" w:rsidRDefault="00231A33" w:rsidP="001C5033">
      <w:pPr>
        <w:spacing w:after="0" w:line="360" w:lineRule="auto"/>
        <w:jc w:val="both"/>
        <w:rPr>
          <w:rFonts w:ascii="Times New Roman" w:hAnsi="Times New Roman"/>
          <w:sz w:val="24"/>
          <w:szCs w:val="24"/>
        </w:rPr>
      </w:pPr>
    </w:p>
    <w:p w:rsidR="00231A33" w:rsidRPr="001C5033" w:rsidRDefault="00231A33" w:rsidP="001C5033">
      <w:pPr>
        <w:spacing w:after="0" w:line="360" w:lineRule="auto"/>
        <w:jc w:val="both"/>
        <w:rPr>
          <w:rFonts w:ascii="Times New Roman" w:hAnsi="Times New Roman"/>
          <w:sz w:val="24"/>
          <w:szCs w:val="24"/>
          <w:u w:val="single"/>
        </w:rPr>
      </w:pPr>
      <w:r w:rsidRPr="001C5033">
        <w:rPr>
          <w:rFonts w:ascii="Times New Roman" w:hAnsi="Times New Roman"/>
          <w:sz w:val="24"/>
          <w:szCs w:val="24"/>
          <w:u w:val="single"/>
        </w:rPr>
        <w:t xml:space="preserve">Jiří Adamíra </w:t>
      </w:r>
    </w:p>
    <w:p w:rsidR="00231A33" w:rsidRPr="001C5033" w:rsidRDefault="00231A33" w:rsidP="001C5033">
      <w:pPr>
        <w:spacing w:after="0" w:line="360" w:lineRule="auto"/>
        <w:jc w:val="both"/>
        <w:rPr>
          <w:rFonts w:ascii="Times New Roman" w:hAnsi="Times New Roman"/>
          <w:sz w:val="24"/>
          <w:szCs w:val="24"/>
        </w:rPr>
      </w:pPr>
      <w:r w:rsidRPr="001C5033">
        <w:rPr>
          <w:rFonts w:ascii="Times New Roman" w:hAnsi="Times New Roman"/>
          <w:sz w:val="24"/>
          <w:szCs w:val="24"/>
        </w:rPr>
        <w:tab/>
        <w:t>Bol to herec, ktorého k divadlu priviedol kamarát – nebol preto vyštudovaný herec, no napriek tomu prežil desať plodných rokov v divadle v Ostrave (1952-1962) a následne na to bol vedúcim hercom v Realistickom divadle až do roku 1990. Pôsobil však aj vo filme, dabingu či českej televízii a príležitosť získal aj v seriáli Byl jednou jeden dům. Bol nielen výborným charakterovým hercom, ale aj komikom, ktorý ovládal anglický suchý humor, ale aj bujarosť frašky či kabaretné premeny. Jeho kolegovia si naňho spomínajú ako na herca ducha, neobyčajne vzdelaného, ktorý dokázal netradične poňať postavu klasickej hry. Učil, že na javisku musí byť bytie a nie robenie – musí tam byť existencia.</w:t>
      </w:r>
      <w:r w:rsidRPr="001C5033">
        <w:rPr>
          <w:rStyle w:val="FootnoteReference"/>
          <w:rFonts w:ascii="Times New Roman" w:hAnsi="Times New Roman"/>
          <w:b/>
          <w:sz w:val="24"/>
          <w:szCs w:val="24"/>
        </w:rPr>
        <w:footnoteReference w:id="37"/>
      </w:r>
      <w:r w:rsidRPr="001C5033">
        <w:rPr>
          <w:rFonts w:ascii="Times New Roman" w:hAnsi="Times New Roman"/>
          <w:sz w:val="24"/>
          <w:szCs w:val="24"/>
        </w:rPr>
        <w:t xml:space="preserve"> Počas svoje kariéry sa objavil v roli Ivana Karamazova, Hamlety či Lunina od autora Edvarda Radzinského.</w:t>
      </w:r>
      <w:r w:rsidRPr="001C5033">
        <w:rPr>
          <w:rStyle w:val="FootnoteReference"/>
          <w:rFonts w:ascii="Times New Roman" w:hAnsi="Times New Roman"/>
          <w:b/>
          <w:sz w:val="24"/>
          <w:szCs w:val="24"/>
        </w:rPr>
        <w:footnoteReference w:id="38"/>
      </w:r>
    </w:p>
    <w:p w:rsidR="00231A33" w:rsidRPr="001C5033" w:rsidRDefault="00231A33" w:rsidP="001C5033">
      <w:pPr>
        <w:spacing w:after="0" w:line="360" w:lineRule="auto"/>
        <w:jc w:val="both"/>
        <w:rPr>
          <w:rFonts w:ascii="Times New Roman" w:hAnsi="Times New Roman"/>
          <w:sz w:val="24"/>
          <w:szCs w:val="24"/>
        </w:rPr>
      </w:pPr>
    </w:p>
    <w:p w:rsidR="00231A33" w:rsidRPr="001C5033" w:rsidRDefault="00231A33" w:rsidP="001C5033">
      <w:pPr>
        <w:spacing w:after="0" w:line="360" w:lineRule="auto"/>
        <w:jc w:val="both"/>
        <w:rPr>
          <w:rFonts w:ascii="Times New Roman" w:hAnsi="Times New Roman"/>
          <w:sz w:val="24"/>
          <w:szCs w:val="24"/>
        </w:rPr>
      </w:pPr>
    </w:p>
    <w:p w:rsidR="00231A33" w:rsidRPr="007A7B57" w:rsidRDefault="00231A33" w:rsidP="007A7B57">
      <w:pPr>
        <w:pStyle w:val="Nadpis"/>
      </w:pPr>
      <w:bookmarkStart w:id="5" w:name="_Toc307344733"/>
      <w:r w:rsidRPr="007A7B57">
        <w:t>6. Repertoár</w:t>
      </w:r>
      <w:bookmarkEnd w:id="5"/>
    </w:p>
    <w:p w:rsidR="00231A33" w:rsidRDefault="00231A33" w:rsidP="00510D23">
      <w:pPr>
        <w:pStyle w:val="Nadpis"/>
        <w:rPr>
          <w:b w:val="0"/>
          <w:sz w:val="24"/>
          <w:szCs w:val="24"/>
        </w:rPr>
      </w:pPr>
      <w:r>
        <w:tab/>
      </w:r>
    </w:p>
    <w:p w:rsidR="00231A33" w:rsidRDefault="00231A33" w:rsidP="00941477">
      <w:pPr>
        <w:rPr>
          <w:rFonts w:ascii="Times New Roman" w:hAnsi="Times New Roman"/>
          <w:sz w:val="24"/>
          <w:szCs w:val="24"/>
        </w:rPr>
      </w:pPr>
      <w:r w:rsidRPr="00BC354D">
        <w:rPr>
          <w:rFonts w:ascii="Times New Roman" w:hAnsi="Times New Roman"/>
          <w:b/>
          <w:sz w:val="24"/>
          <w:szCs w:val="24"/>
        </w:rPr>
        <w:t>1960</w:t>
      </w:r>
      <w:r>
        <w:rPr>
          <w:rFonts w:ascii="Times New Roman" w:hAnsi="Times New Roman"/>
          <w:sz w:val="24"/>
          <w:szCs w:val="24"/>
        </w:rPr>
        <w:t xml:space="preserve"> : </w:t>
      </w:r>
      <w:r>
        <w:rPr>
          <w:rFonts w:ascii="Times New Roman" w:hAnsi="Times New Roman"/>
          <w:sz w:val="24"/>
          <w:szCs w:val="24"/>
        </w:rPr>
        <w:tab/>
        <w:t>E. Scarpetta – Není šlechtic jako šlechtic (réžia = F. Laurin, výprava = J. Dvořák)</w:t>
      </w:r>
    </w:p>
    <w:p w:rsidR="00231A33" w:rsidRDefault="00231A33" w:rsidP="00941477">
      <w:pPr>
        <w:rPr>
          <w:rFonts w:ascii="Times New Roman" w:hAnsi="Times New Roman"/>
          <w:sz w:val="24"/>
          <w:szCs w:val="24"/>
        </w:rPr>
      </w:pPr>
      <w:r>
        <w:rPr>
          <w:rFonts w:ascii="Times New Roman" w:hAnsi="Times New Roman"/>
          <w:sz w:val="24"/>
          <w:szCs w:val="24"/>
        </w:rPr>
        <w:tab/>
        <w:t>M. Kubátová – Skleněná panna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r>
      <w:r>
        <w:rPr>
          <w:rFonts w:ascii="Times New Roman" w:hAnsi="Times New Roman"/>
          <w:color w:val="000000"/>
          <w:sz w:val="24"/>
          <w:szCs w:val="24"/>
        </w:rPr>
        <w:t>Pavel</w:t>
      </w:r>
      <w:r w:rsidRPr="009D050F">
        <w:rPr>
          <w:rFonts w:ascii="Times New Roman" w:hAnsi="Times New Roman"/>
          <w:color w:val="000000"/>
          <w:sz w:val="24"/>
          <w:szCs w:val="24"/>
        </w:rPr>
        <w:t xml:space="preserve"> Kohout</w:t>
      </w:r>
      <w:r>
        <w:rPr>
          <w:rFonts w:ascii="Times New Roman" w:hAnsi="Times New Roman"/>
          <w:sz w:val="24"/>
          <w:szCs w:val="24"/>
        </w:rPr>
        <w:t>- Třetí sestra (réžia = P. Kohout + R. Vedral, výprava = J. Dvořák)</w:t>
      </w:r>
    </w:p>
    <w:p w:rsidR="00231A33" w:rsidRDefault="00231A33" w:rsidP="00941477">
      <w:pPr>
        <w:rPr>
          <w:rFonts w:ascii="Times New Roman" w:hAnsi="Times New Roman"/>
          <w:sz w:val="24"/>
          <w:szCs w:val="24"/>
        </w:rPr>
      </w:pPr>
      <w:r>
        <w:rPr>
          <w:rFonts w:ascii="Times New Roman" w:hAnsi="Times New Roman"/>
          <w:sz w:val="24"/>
          <w:szCs w:val="24"/>
        </w:rPr>
        <w:tab/>
        <w:t>S. Lom – Prokop Veliký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B. Brecht – Strach a bída Třetí říše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A. N. Ostrovskij – Talenty a ctitelé (réžia = R. Vedral, výprava = J. Dvořák)</w:t>
      </w:r>
    </w:p>
    <w:p w:rsidR="00231A33" w:rsidRDefault="00231A33" w:rsidP="00941477">
      <w:pPr>
        <w:rPr>
          <w:rFonts w:ascii="Times New Roman" w:hAnsi="Times New Roman"/>
          <w:sz w:val="24"/>
          <w:szCs w:val="24"/>
        </w:rPr>
      </w:pPr>
      <w:r>
        <w:rPr>
          <w:rFonts w:ascii="Times New Roman" w:hAnsi="Times New Roman"/>
          <w:sz w:val="24"/>
          <w:szCs w:val="24"/>
        </w:rPr>
        <w:tab/>
        <w:t>M. Mráz – Myši a hvězdy (réžia = F. Laurin, výprava = J. Sládek)</w:t>
      </w:r>
    </w:p>
    <w:p w:rsidR="00231A33" w:rsidRDefault="00231A33" w:rsidP="00941477">
      <w:pPr>
        <w:rPr>
          <w:rFonts w:ascii="Times New Roman" w:hAnsi="Times New Roman"/>
          <w:sz w:val="24"/>
          <w:szCs w:val="24"/>
        </w:rPr>
      </w:pPr>
      <w:r w:rsidRPr="00BC354D">
        <w:rPr>
          <w:rFonts w:ascii="Times New Roman" w:hAnsi="Times New Roman"/>
          <w:b/>
          <w:sz w:val="24"/>
          <w:szCs w:val="24"/>
        </w:rPr>
        <w:t>1961</w:t>
      </w:r>
      <w:r>
        <w:rPr>
          <w:rFonts w:ascii="Times New Roman" w:hAnsi="Times New Roman"/>
          <w:sz w:val="24"/>
          <w:szCs w:val="24"/>
        </w:rPr>
        <w:t xml:space="preserve"> : </w:t>
      </w:r>
      <w:r>
        <w:rPr>
          <w:rFonts w:ascii="Times New Roman" w:hAnsi="Times New Roman"/>
          <w:sz w:val="24"/>
          <w:szCs w:val="24"/>
        </w:rPr>
        <w:tab/>
        <w:t>A. Parnis – Ostrov Afrodity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A. Jirásek – Pan Johanes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S. Aljošin –Pevný bod (réžia = F. Laurin, výprava = J. Dvořák)</w:t>
      </w:r>
    </w:p>
    <w:p w:rsidR="00231A33" w:rsidRDefault="00231A33" w:rsidP="00941477">
      <w:pPr>
        <w:rPr>
          <w:rFonts w:ascii="Times New Roman" w:hAnsi="Times New Roman"/>
          <w:sz w:val="24"/>
          <w:szCs w:val="24"/>
        </w:rPr>
      </w:pPr>
      <w:r>
        <w:rPr>
          <w:rFonts w:ascii="Times New Roman" w:hAnsi="Times New Roman"/>
          <w:sz w:val="24"/>
          <w:szCs w:val="24"/>
        </w:rPr>
        <w:tab/>
        <w:t>E. Verhaeren – Filip II.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C. Goldoni – Treperendy (réžia = F. Laurin, výprava = J. Dvořák)</w:t>
      </w:r>
    </w:p>
    <w:p w:rsidR="00231A33" w:rsidRDefault="00231A33" w:rsidP="00941477">
      <w:pPr>
        <w:rPr>
          <w:rFonts w:ascii="Times New Roman" w:hAnsi="Times New Roman"/>
          <w:sz w:val="24"/>
          <w:szCs w:val="24"/>
        </w:rPr>
      </w:pPr>
      <w:r>
        <w:rPr>
          <w:rFonts w:ascii="Times New Roman" w:hAnsi="Times New Roman"/>
          <w:sz w:val="24"/>
          <w:szCs w:val="24"/>
        </w:rPr>
        <w:tab/>
        <w:t>N. Pogodin – Kremelský orloj (réžia = K. Palouš, výprava = J. Dvořák)</w:t>
      </w:r>
    </w:p>
    <w:p w:rsidR="00231A33" w:rsidRDefault="00231A33" w:rsidP="00941477">
      <w:pPr>
        <w:rPr>
          <w:rFonts w:ascii="Times New Roman" w:hAnsi="Times New Roman"/>
          <w:sz w:val="24"/>
          <w:szCs w:val="24"/>
        </w:rPr>
      </w:pPr>
      <w:r>
        <w:rPr>
          <w:rFonts w:ascii="Times New Roman" w:hAnsi="Times New Roman"/>
          <w:sz w:val="24"/>
          <w:szCs w:val="24"/>
        </w:rPr>
        <w:tab/>
        <w:t>K. Opitz – Jakýpak zázrak (réžia = F. Laurin, výprava = J. Sládek)</w:t>
      </w:r>
    </w:p>
    <w:p w:rsidR="00231A33" w:rsidRDefault="00231A33" w:rsidP="00941477">
      <w:pPr>
        <w:rPr>
          <w:rFonts w:ascii="Times New Roman" w:hAnsi="Times New Roman"/>
          <w:sz w:val="24"/>
          <w:szCs w:val="24"/>
        </w:rPr>
      </w:pPr>
      <w:r w:rsidRPr="00BC354D">
        <w:rPr>
          <w:rFonts w:ascii="Times New Roman" w:hAnsi="Times New Roman"/>
          <w:b/>
          <w:sz w:val="24"/>
          <w:szCs w:val="24"/>
        </w:rPr>
        <w:t xml:space="preserve">1962 </w:t>
      </w:r>
      <w:r>
        <w:rPr>
          <w:rFonts w:ascii="Times New Roman" w:hAnsi="Times New Roman"/>
          <w:sz w:val="24"/>
          <w:szCs w:val="24"/>
        </w:rPr>
        <w:t xml:space="preserve">: </w:t>
      </w:r>
      <w:r>
        <w:rPr>
          <w:rFonts w:ascii="Times New Roman" w:hAnsi="Times New Roman"/>
          <w:sz w:val="24"/>
          <w:szCs w:val="24"/>
        </w:rPr>
        <w:tab/>
        <w:t>A. S. Gribojedov – Hoře z rozumu (réžia = K. Palouš, výprava = J. Dvořák, J. Sládek)</w:t>
      </w:r>
    </w:p>
    <w:p w:rsidR="00231A33" w:rsidRDefault="00231A33" w:rsidP="00941477">
      <w:pPr>
        <w:rPr>
          <w:rFonts w:ascii="Times New Roman" w:hAnsi="Times New Roman"/>
          <w:sz w:val="24"/>
          <w:szCs w:val="24"/>
        </w:rPr>
      </w:pPr>
      <w:r>
        <w:rPr>
          <w:rFonts w:ascii="Times New Roman" w:hAnsi="Times New Roman"/>
          <w:sz w:val="24"/>
          <w:szCs w:val="24"/>
        </w:rPr>
        <w:tab/>
        <w:t>A. Miller – Vzpomínka na dva pondělky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K. Čapek – Loupežník (réžia = F. Laurin, výprava = J. Dvořák)</w:t>
      </w:r>
    </w:p>
    <w:p w:rsidR="00231A33" w:rsidRDefault="00231A33" w:rsidP="00941477">
      <w:pPr>
        <w:rPr>
          <w:rFonts w:ascii="Times New Roman" w:hAnsi="Times New Roman"/>
          <w:sz w:val="24"/>
          <w:szCs w:val="24"/>
        </w:rPr>
      </w:pPr>
      <w:r>
        <w:rPr>
          <w:rFonts w:ascii="Times New Roman" w:hAnsi="Times New Roman"/>
          <w:sz w:val="24"/>
          <w:szCs w:val="24"/>
        </w:rPr>
        <w:tab/>
        <w:t>L. Mesterházi – Deset a jedno přikázaní (réžia = F. Laurin, výprava = J. Dvořák)</w:t>
      </w:r>
    </w:p>
    <w:p w:rsidR="00231A33" w:rsidRDefault="00231A33" w:rsidP="00941477">
      <w:pPr>
        <w:rPr>
          <w:rFonts w:ascii="Times New Roman" w:hAnsi="Times New Roman"/>
          <w:sz w:val="24"/>
          <w:szCs w:val="24"/>
        </w:rPr>
      </w:pPr>
      <w:r>
        <w:rPr>
          <w:rFonts w:ascii="Times New Roman" w:hAnsi="Times New Roman"/>
          <w:sz w:val="24"/>
          <w:szCs w:val="24"/>
        </w:rPr>
        <w:tab/>
        <w:t>M. Gorkij – Na dně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J. K. Tyl – Tvrdohlavá žena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Y. Jamiaque – Morčata (réžia = F. Laurin, výprava = J. Dvořák)</w:t>
      </w:r>
    </w:p>
    <w:p w:rsidR="00231A33" w:rsidRDefault="00231A33" w:rsidP="00941477">
      <w:pPr>
        <w:rPr>
          <w:rFonts w:ascii="Times New Roman" w:hAnsi="Times New Roman"/>
          <w:sz w:val="24"/>
          <w:szCs w:val="24"/>
        </w:rPr>
      </w:pPr>
      <w:r w:rsidRPr="00BC354D">
        <w:rPr>
          <w:rFonts w:ascii="Times New Roman" w:hAnsi="Times New Roman"/>
          <w:b/>
          <w:sz w:val="24"/>
          <w:szCs w:val="24"/>
        </w:rPr>
        <w:t>1963</w:t>
      </w:r>
      <w:r>
        <w:rPr>
          <w:rFonts w:ascii="Times New Roman" w:hAnsi="Times New Roman"/>
          <w:sz w:val="24"/>
          <w:szCs w:val="24"/>
        </w:rPr>
        <w:t xml:space="preserve"> : </w:t>
      </w:r>
      <w:r>
        <w:rPr>
          <w:rFonts w:ascii="Times New Roman" w:hAnsi="Times New Roman"/>
          <w:sz w:val="24"/>
          <w:szCs w:val="24"/>
        </w:rPr>
        <w:tab/>
        <w:t>V. Rozov –Před večeří (réžia = K. Palouš, výprava = J. Dvořák)</w:t>
      </w:r>
    </w:p>
    <w:p w:rsidR="00231A33" w:rsidRDefault="00231A33" w:rsidP="00941477">
      <w:pPr>
        <w:rPr>
          <w:rFonts w:ascii="Times New Roman" w:hAnsi="Times New Roman"/>
          <w:sz w:val="24"/>
          <w:szCs w:val="24"/>
        </w:rPr>
      </w:pPr>
      <w:r>
        <w:rPr>
          <w:rFonts w:ascii="Times New Roman" w:hAnsi="Times New Roman"/>
          <w:sz w:val="24"/>
          <w:szCs w:val="24"/>
        </w:rPr>
        <w:tab/>
        <w:t>W. Shakespeare – Othello (réžia = F. Laurin, výprava = J. Sládek)</w:t>
      </w:r>
    </w:p>
    <w:p w:rsidR="00231A33" w:rsidRDefault="00231A33" w:rsidP="00941477">
      <w:pPr>
        <w:rPr>
          <w:rFonts w:ascii="Times New Roman" w:hAnsi="Times New Roman"/>
          <w:sz w:val="24"/>
          <w:szCs w:val="24"/>
        </w:rPr>
      </w:pPr>
      <w:r>
        <w:rPr>
          <w:rFonts w:ascii="Times New Roman" w:hAnsi="Times New Roman"/>
          <w:sz w:val="24"/>
          <w:szCs w:val="24"/>
        </w:rPr>
        <w:tab/>
        <w:t>L. Leonov – Z. Bláha – Útěk pana Mac Kinleye (réžia = J. Dalík, výprava = J. Dvořák)</w:t>
      </w:r>
    </w:p>
    <w:p w:rsidR="00231A33" w:rsidRDefault="00231A33" w:rsidP="00941477">
      <w:pPr>
        <w:rPr>
          <w:rFonts w:ascii="Times New Roman" w:hAnsi="Times New Roman"/>
          <w:sz w:val="24"/>
          <w:szCs w:val="24"/>
        </w:rPr>
      </w:pPr>
      <w:r>
        <w:rPr>
          <w:rFonts w:ascii="Times New Roman" w:hAnsi="Times New Roman"/>
          <w:sz w:val="24"/>
          <w:szCs w:val="24"/>
        </w:rPr>
        <w:tab/>
        <w:t>J. N. Nestroy – Byt k pronajmutí (réžia = J. Dalík, výprava = J. Sládek)</w:t>
      </w:r>
    </w:p>
    <w:p w:rsidR="00231A33" w:rsidRDefault="00231A33" w:rsidP="00941477">
      <w:pPr>
        <w:rPr>
          <w:rFonts w:ascii="Times New Roman" w:hAnsi="Times New Roman"/>
          <w:sz w:val="24"/>
          <w:szCs w:val="24"/>
        </w:rPr>
      </w:pPr>
      <w:r>
        <w:rPr>
          <w:rFonts w:ascii="Times New Roman" w:hAnsi="Times New Roman"/>
          <w:sz w:val="24"/>
          <w:szCs w:val="24"/>
        </w:rPr>
        <w:tab/>
        <w:t>M. Pagnol – Malajský šíp (réžia = K. Palouš, výprava = J. Dvořák)</w:t>
      </w:r>
    </w:p>
    <w:p w:rsidR="00231A33" w:rsidRDefault="00231A33" w:rsidP="00ED2C13">
      <w:pPr>
        <w:rPr>
          <w:rFonts w:ascii="Times New Roman" w:hAnsi="Times New Roman"/>
          <w:sz w:val="24"/>
          <w:szCs w:val="24"/>
        </w:rPr>
      </w:pPr>
      <w:r>
        <w:rPr>
          <w:rFonts w:ascii="Times New Roman" w:hAnsi="Times New Roman"/>
          <w:sz w:val="24"/>
          <w:szCs w:val="24"/>
        </w:rPr>
        <w:tab/>
        <w:t xml:space="preserve">J. Osborne – A. Creighton – Epitaf George Dillona  </w:t>
      </w:r>
    </w:p>
    <w:p w:rsidR="00231A33" w:rsidRDefault="00231A33" w:rsidP="0094147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(réžia = F. Laurin, scéna= J. Dvořák)</w:t>
      </w:r>
    </w:p>
    <w:p w:rsidR="00231A33" w:rsidRDefault="00231A33" w:rsidP="00941477">
      <w:pPr>
        <w:rPr>
          <w:rFonts w:ascii="Times New Roman" w:hAnsi="Times New Roman"/>
          <w:sz w:val="24"/>
          <w:szCs w:val="24"/>
        </w:rPr>
      </w:pPr>
      <w:r w:rsidRPr="00BC354D">
        <w:rPr>
          <w:rFonts w:ascii="Times New Roman" w:hAnsi="Times New Roman"/>
          <w:b/>
          <w:sz w:val="24"/>
          <w:szCs w:val="24"/>
        </w:rPr>
        <w:t>1964</w:t>
      </w:r>
      <w:r>
        <w:rPr>
          <w:rFonts w:ascii="Times New Roman" w:hAnsi="Times New Roman"/>
          <w:sz w:val="24"/>
          <w:szCs w:val="24"/>
        </w:rPr>
        <w:t xml:space="preserve"> : </w:t>
      </w:r>
      <w:r>
        <w:rPr>
          <w:rFonts w:ascii="Times New Roman" w:hAnsi="Times New Roman"/>
          <w:sz w:val="24"/>
          <w:szCs w:val="24"/>
        </w:rPr>
        <w:tab/>
        <w:t>W. Shakespeare – Jak se vám líbí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r>
      <w:r>
        <w:rPr>
          <w:rFonts w:ascii="Times New Roman" w:hAnsi="Times New Roman"/>
          <w:color w:val="000000"/>
          <w:sz w:val="24"/>
          <w:szCs w:val="24"/>
        </w:rPr>
        <w:t xml:space="preserve">Robert </w:t>
      </w:r>
      <w:r w:rsidRPr="009D050F">
        <w:rPr>
          <w:rFonts w:ascii="Times New Roman" w:hAnsi="Times New Roman"/>
          <w:color w:val="000000"/>
          <w:sz w:val="24"/>
          <w:szCs w:val="24"/>
        </w:rPr>
        <w:t>Bolt</w:t>
      </w:r>
      <w:r>
        <w:rPr>
          <w:rFonts w:ascii="Times New Roman" w:hAnsi="Times New Roman"/>
          <w:sz w:val="24"/>
          <w:szCs w:val="24"/>
        </w:rPr>
        <w:t xml:space="preserve"> – Člověk pro každé počasí (réžia = J. Dalík, výprava = P. Diviš) </w:t>
      </w:r>
    </w:p>
    <w:p w:rsidR="00231A33" w:rsidRDefault="00231A33" w:rsidP="00ED2C13">
      <w:pPr>
        <w:rPr>
          <w:rFonts w:ascii="Times New Roman" w:hAnsi="Times New Roman"/>
          <w:sz w:val="24"/>
          <w:szCs w:val="24"/>
        </w:rPr>
      </w:pPr>
      <w:r>
        <w:rPr>
          <w:rFonts w:ascii="Times New Roman" w:hAnsi="Times New Roman"/>
          <w:sz w:val="24"/>
          <w:szCs w:val="24"/>
        </w:rPr>
        <w:tab/>
        <w:t xml:space="preserve">F. M. Dostojevskij – A. G. Tovstonogov – Idiot </w:t>
      </w:r>
    </w:p>
    <w:p w:rsidR="00231A33" w:rsidRDefault="00231A33" w:rsidP="0094147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M. Zachata – Nemusíte mlčet (réžia = M. Zachata, výprava = J. Dvořák)</w:t>
      </w:r>
    </w:p>
    <w:p w:rsidR="00231A33" w:rsidRDefault="00231A33" w:rsidP="00941477">
      <w:pPr>
        <w:rPr>
          <w:rFonts w:ascii="Times New Roman" w:hAnsi="Times New Roman"/>
          <w:sz w:val="24"/>
          <w:szCs w:val="24"/>
        </w:rPr>
      </w:pPr>
      <w:r>
        <w:rPr>
          <w:rFonts w:ascii="Times New Roman" w:hAnsi="Times New Roman"/>
          <w:sz w:val="24"/>
          <w:szCs w:val="24"/>
        </w:rPr>
        <w:tab/>
        <w:t>D. Turner – Fantastická rodina (réžia = F. Laurin, výprava = J. Sládek)</w:t>
      </w:r>
    </w:p>
    <w:p w:rsidR="00231A33" w:rsidRDefault="00231A33" w:rsidP="00941477">
      <w:pPr>
        <w:rPr>
          <w:rFonts w:ascii="Times New Roman" w:hAnsi="Times New Roman"/>
          <w:sz w:val="24"/>
          <w:szCs w:val="24"/>
        </w:rPr>
      </w:pPr>
      <w:r>
        <w:rPr>
          <w:rFonts w:ascii="Times New Roman" w:hAnsi="Times New Roman"/>
          <w:sz w:val="24"/>
          <w:szCs w:val="24"/>
        </w:rPr>
        <w:tab/>
        <w:t>J. Bartoš – Brána dne (réžia = J. Dalík, výprava = J. Dvořák)</w:t>
      </w:r>
    </w:p>
    <w:p w:rsidR="00231A33" w:rsidRDefault="00231A33" w:rsidP="00941477">
      <w:pPr>
        <w:rPr>
          <w:rFonts w:ascii="Times New Roman" w:hAnsi="Times New Roman"/>
          <w:sz w:val="24"/>
          <w:szCs w:val="24"/>
        </w:rPr>
      </w:pPr>
      <w:r>
        <w:rPr>
          <w:rFonts w:ascii="Times New Roman" w:hAnsi="Times New Roman"/>
          <w:sz w:val="24"/>
          <w:szCs w:val="24"/>
        </w:rPr>
        <w:tab/>
        <w:t>E. O´Neil – Smutek sluší Elektře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J. Broszkiewicz – Skandál v Hellbergu (réžia = F. Laurin, výprava = J. Sládek)</w:t>
      </w:r>
    </w:p>
    <w:p w:rsidR="00231A33" w:rsidRDefault="00231A33" w:rsidP="00941477">
      <w:pPr>
        <w:rPr>
          <w:rFonts w:ascii="Times New Roman" w:hAnsi="Times New Roman"/>
          <w:sz w:val="24"/>
          <w:szCs w:val="24"/>
        </w:rPr>
      </w:pPr>
      <w:r w:rsidRPr="00BC354D">
        <w:rPr>
          <w:rFonts w:ascii="Times New Roman" w:hAnsi="Times New Roman"/>
          <w:b/>
          <w:sz w:val="24"/>
          <w:szCs w:val="24"/>
        </w:rPr>
        <w:t>1965</w:t>
      </w:r>
      <w:r>
        <w:rPr>
          <w:rFonts w:ascii="Times New Roman" w:hAnsi="Times New Roman"/>
          <w:sz w:val="24"/>
          <w:szCs w:val="24"/>
        </w:rPr>
        <w:t xml:space="preserve"> : </w:t>
      </w:r>
      <w:r>
        <w:rPr>
          <w:rFonts w:ascii="Times New Roman" w:hAnsi="Times New Roman"/>
          <w:sz w:val="24"/>
          <w:szCs w:val="24"/>
        </w:rPr>
        <w:tab/>
        <w:t>T. Williams – Léto a dým (réžia = J. Dalík, výprava = J. Dvořák)</w:t>
      </w:r>
    </w:p>
    <w:p w:rsidR="00231A33" w:rsidRDefault="00231A33" w:rsidP="00941477">
      <w:pPr>
        <w:rPr>
          <w:rFonts w:ascii="Times New Roman" w:hAnsi="Times New Roman"/>
          <w:sz w:val="24"/>
          <w:szCs w:val="24"/>
        </w:rPr>
      </w:pPr>
      <w:r>
        <w:rPr>
          <w:rFonts w:ascii="Times New Roman" w:hAnsi="Times New Roman"/>
          <w:sz w:val="24"/>
          <w:szCs w:val="24"/>
        </w:rPr>
        <w:tab/>
        <w:t>F. Langer – Periférie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R. Viviani – Početný podvodník (réžia = F. Laurin, výprava = M. Jágr)</w:t>
      </w:r>
    </w:p>
    <w:p w:rsidR="00231A33" w:rsidRDefault="00231A33" w:rsidP="00941477">
      <w:pPr>
        <w:rPr>
          <w:rFonts w:ascii="Times New Roman" w:hAnsi="Times New Roman"/>
          <w:sz w:val="24"/>
          <w:szCs w:val="24"/>
        </w:rPr>
      </w:pPr>
      <w:r>
        <w:rPr>
          <w:rFonts w:ascii="Times New Roman" w:hAnsi="Times New Roman"/>
          <w:sz w:val="24"/>
          <w:szCs w:val="24"/>
        </w:rPr>
        <w:tab/>
        <w:t>V. K. Klicpera – Hadrián z Římsů (réžia = E. Kadeřávek, výprava = J. Dvořák)</w:t>
      </w:r>
    </w:p>
    <w:p w:rsidR="00231A33" w:rsidRDefault="00231A33" w:rsidP="00941477">
      <w:pPr>
        <w:rPr>
          <w:rFonts w:ascii="Times New Roman" w:hAnsi="Times New Roman"/>
          <w:sz w:val="24"/>
          <w:szCs w:val="24"/>
        </w:rPr>
      </w:pPr>
      <w:r>
        <w:rPr>
          <w:rFonts w:ascii="Times New Roman" w:hAnsi="Times New Roman"/>
          <w:sz w:val="24"/>
          <w:szCs w:val="24"/>
        </w:rPr>
        <w:tab/>
        <w:t>J. Steinbeck – O myších a lidech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A. P. Čechov – Strýček Váňa (réžia = J. Dalík, výprava = J. Sládek)</w:t>
      </w:r>
    </w:p>
    <w:p w:rsidR="00231A33" w:rsidRDefault="00231A33" w:rsidP="00941477">
      <w:pPr>
        <w:rPr>
          <w:rFonts w:ascii="Times New Roman" w:hAnsi="Times New Roman"/>
          <w:sz w:val="24"/>
          <w:szCs w:val="24"/>
        </w:rPr>
      </w:pPr>
      <w:r>
        <w:rPr>
          <w:rFonts w:ascii="Times New Roman" w:hAnsi="Times New Roman"/>
          <w:sz w:val="24"/>
          <w:szCs w:val="24"/>
        </w:rPr>
        <w:tab/>
        <w:t>P. Ustinov – Okamžik před finišem (réžia = F. Laurin, výprava = J. Dvořák)</w:t>
      </w:r>
    </w:p>
    <w:p w:rsidR="00231A33" w:rsidRDefault="00231A33" w:rsidP="00941477">
      <w:pPr>
        <w:rPr>
          <w:rFonts w:ascii="Times New Roman" w:hAnsi="Times New Roman"/>
          <w:sz w:val="24"/>
          <w:szCs w:val="24"/>
        </w:rPr>
      </w:pPr>
      <w:r w:rsidRPr="00D26FBF">
        <w:rPr>
          <w:rFonts w:ascii="Times New Roman" w:hAnsi="Times New Roman"/>
          <w:b/>
          <w:sz w:val="24"/>
          <w:szCs w:val="24"/>
        </w:rPr>
        <w:t xml:space="preserve">1966 </w:t>
      </w:r>
      <w:r>
        <w:rPr>
          <w:rFonts w:ascii="Times New Roman" w:hAnsi="Times New Roman"/>
          <w:sz w:val="24"/>
          <w:szCs w:val="24"/>
        </w:rPr>
        <w:t xml:space="preserve">: </w:t>
      </w:r>
      <w:r>
        <w:rPr>
          <w:rFonts w:ascii="Times New Roman" w:hAnsi="Times New Roman"/>
          <w:sz w:val="24"/>
          <w:szCs w:val="24"/>
        </w:rPr>
        <w:tab/>
        <w:t>A. a V. Mrštíkové – Maryša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G. B. Shaw – Milionářka (réžia = E. Kadeřávek, výprava = J. Dvořák)</w:t>
      </w:r>
    </w:p>
    <w:p w:rsidR="00231A33" w:rsidRDefault="00231A33" w:rsidP="00941477">
      <w:pPr>
        <w:rPr>
          <w:rFonts w:ascii="Times New Roman" w:hAnsi="Times New Roman"/>
          <w:sz w:val="24"/>
          <w:szCs w:val="24"/>
        </w:rPr>
      </w:pPr>
      <w:r>
        <w:rPr>
          <w:rFonts w:ascii="Times New Roman" w:hAnsi="Times New Roman"/>
          <w:sz w:val="24"/>
          <w:szCs w:val="24"/>
        </w:rPr>
        <w:tab/>
        <w:t>J. Patrick – Opalu má každý rád (réžia = F. Laurin, výprava = J. Dvořák)</w:t>
      </w:r>
    </w:p>
    <w:p w:rsidR="00231A33" w:rsidRDefault="00231A33" w:rsidP="00941477">
      <w:pPr>
        <w:rPr>
          <w:rFonts w:ascii="Times New Roman" w:hAnsi="Times New Roman"/>
          <w:sz w:val="24"/>
          <w:szCs w:val="24"/>
        </w:rPr>
      </w:pPr>
      <w:r>
        <w:rPr>
          <w:rFonts w:ascii="Times New Roman" w:hAnsi="Times New Roman"/>
          <w:sz w:val="24"/>
          <w:szCs w:val="24"/>
        </w:rPr>
        <w:tab/>
        <w:t>P. Weiss – Přelíčení (réžia = F. Laurin, výprava = J. Dvořák)</w:t>
      </w:r>
    </w:p>
    <w:p w:rsidR="00231A33" w:rsidRDefault="00231A33" w:rsidP="00941477">
      <w:pPr>
        <w:rPr>
          <w:rFonts w:ascii="Times New Roman" w:hAnsi="Times New Roman"/>
          <w:sz w:val="24"/>
          <w:szCs w:val="24"/>
        </w:rPr>
      </w:pPr>
      <w:r>
        <w:rPr>
          <w:rFonts w:ascii="Times New Roman" w:hAnsi="Times New Roman"/>
          <w:sz w:val="24"/>
          <w:szCs w:val="24"/>
        </w:rPr>
        <w:tab/>
      </w:r>
      <w:r>
        <w:rPr>
          <w:rFonts w:ascii="Times New Roman" w:hAnsi="Times New Roman"/>
          <w:color w:val="000000"/>
          <w:sz w:val="24"/>
          <w:szCs w:val="24"/>
        </w:rPr>
        <w:t xml:space="preserve">Jan </w:t>
      </w:r>
      <w:r w:rsidRPr="009D050F">
        <w:rPr>
          <w:rFonts w:ascii="Times New Roman" w:hAnsi="Times New Roman"/>
          <w:color w:val="000000"/>
          <w:sz w:val="24"/>
          <w:szCs w:val="24"/>
        </w:rPr>
        <w:t>Kopecký</w:t>
      </w:r>
      <w:r>
        <w:rPr>
          <w:rFonts w:ascii="Times New Roman" w:hAnsi="Times New Roman"/>
          <w:sz w:val="24"/>
          <w:szCs w:val="24"/>
        </w:rPr>
        <w:t xml:space="preserve"> – Komedie o umučení a slavném vzkřísení Pána a Spasitele našeho </w:t>
      </w:r>
      <w:r>
        <w:rPr>
          <w:rFonts w:ascii="Times New Roman" w:hAnsi="Times New Roman"/>
          <w:sz w:val="24"/>
          <w:szCs w:val="24"/>
        </w:rPr>
        <w:tab/>
      </w:r>
      <w:r>
        <w:rPr>
          <w:rFonts w:ascii="Times New Roman" w:hAnsi="Times New Roman"/>
          <w:sz w:val="24"/>
          <w:szCs w:val="24"/>
        </w:rPr>
        <w:tab/>
        <w:t xml:space="preserve">Ježíše </w:t>
      </w:r>
      <w:r>
        <w:rPr>
          <w:rFonts w:ascii="Times New Roman" w:hAnsi="Times New Roman"/>
          <w:sz w:val="24"/>
          <w:szCs w:val="24"/>
        </w:rPr>
        <w:tab/>
        <w:t>Krista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V. K. Klicpera – Zlý jelen (réžia = E. Kadeřávek, výprava = J. Dvořák)</w:t>
      </w:r>
    </w:p>
    <w:p w:rsidR="00231A33" w:rsidRDefault="00231A33" w:rsidP="00941477">
      <w:pPr>
        <w:rPr>
          <w:rFonts w:ascii="Times New Roman" w:hAnsi="Times New Roman"/>
          <w:sz w:val="24"/>
          <w:szCs w:val="24"/>
        </w:rPr>
      </w:pPr>
      <w:r>
        <w:rPr>
          <w:rFonts w:ascii="Times New Roman" w:hAnsi="Times New Roman"/>
          <w:sz w:val="24"/>
          <w:szCs w:val="24"/>
        </w:rPr>
        <w:tab/>
        <w:t>W. Shakespeare – Komedie omylů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E. O´Neil – Ach, ta léta bláznivá (réžia = J. Dalík, výprava = J. Dvořák)</w:t>
      </w:r>
    </w:p>
    <w:p w:rsidR="00231A33" w:rsidRDefault="00231A33" w:rsidP="00941477">
      <w:pPr>
        <w:rPr>
          <w:rFonts w:ascii="Times New Roman" w:hAnsi="Times New Roman"/>
          <w:sz w:val="24"/>
          <w:szCs w:val="24"/>
        </w:rPr>
      </w:pPr>
      <w:r>
        <w:rPr>
          <w:rFonts w:ascii="Times New Roman" w:hAnsi="Times New Roman"/>
          <w:sz w:val="24"/>
          <w:szCs w:val="24"/>
        </w:rPr>
        <w:tab/>
        <w:t>A. Strindberg – Tanec smrti (réžia = F. Laurin, výprava = J. Sládek)</w:t>
      </w:r>
    </w:p>
    <w:p w:rsidR="00231A33" w:rsidRDefault="00231A33" w:rsidP="00ED2C13">
      <w:pPr>
        <w:rPr>
          <w:rFonts w:ascii="Times New Roman" w:hAnsi="Times New Roman"/>
          <w:sz w:val="24"/>
          <w:szCs w:val="24"/>
        </w:rPr>
      </w:pPr>
      <w:r w:rsidRPr="009F4332">
        <w:rPr>
          <w:rFonts w:ascii="Times New Roman" w:hAnsi="Times New Roman"/>
          <w:b/>
          <w:sz w:val="24"/>
          <w:szCs w:val="24"/>
        </w:rPr>
        <w:t>1967 :</w:t>
      </w:r>
      <w:r>
        <w:rPr>
          <w:rFonts w:ascii="Times New Roman" w:hAnsi="Times New Roman"/>
          <w:sz w:val="24"/>
          <w:szCs w:val="24"/>
        </w:rPr>
        <w:t xml:space="preserve"> </w:t>
      </w:r>
      <w:r>
        <w:rPr>
          <w:rFonts w:ascii="Times New Roman" w:hAnsi="Times New Roman"/>
          <w:sz w:val="24"/>
          <w:szCs w:val="24"/>
        </w:rPr>
        <w:tab/>
        <w:t xml:space="preserve">F. M. Dostojevskij – J. Copeau – Bratři Karamazovi </w:t>
      </w:r>
    </w:p>
    <w:p w:rsidR="00231A33" w:rsidRDefault="00231A33" w:rsidP="0094147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C. Goldoni – Náměstíčko (réžia = F. Laurin, výprava = J. Dvořák)</w:t>
      </w:r>
    </w:p>
    <w:p w:rsidR="00231A33" w:rsidRDefault="00231A33" w:rsidP="00941477">
      <w:pPr>
        <w:rPr>
          <w:rFonts w:ascii="Times New Roman" w:hAnsi="Times New Roman"/>
          <w:sz w:val="24"/>
          <w:szCs w:val="24"/>
        </w:rPr>
      </w:pPr>
      <w:r>
        <w:rPr>
          <w:rFonts w:ascii="Times New Roman" w:hAnsi="Times New Roman"/>
          <w:sz w:val="24"/>
          <w:szCs w:val="24"/>
        </w:rPr>
        <w:tab/>
        <w:t>F. Schiller – Úklady a láska (réžia = J. Dalík, výprava = J. Dvořák)</w:t>
      </w:r>
    </w:p>
    <w:p w:rsidR="00231A33" w:rsidRDefault="00231A33" w:rsidP="00941477">
      <w:pPr>
        <w:rPr>
          <w:rFonts w:ascii="Times New Roman" w:hAnsi="Times New Roman"/>
          <w:sz w:val="24"/>
          <w:szCs w:val="24"/>
        </w:rPr>
      </w:pPr>
      <w:r>
        <w:rPr>
          <w:rFonts w:ascii="Times New Roman" w:hAnsi="Times New Roman"/>
          <w:sz w:val="24"/>
          <w:szCs w:val="24"/>
        </w:rPr>
        <w:tab/>
        <w:t>A.de Musset – S láskou nejsou žádné žerty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G. B. Shaw – Živnost paní Warrenové (réžia = J. Dalík, výprava = J. Dvořák)</w:t>
      </w:r>
    </w:p>
    <w:p w:rsidR="00231A33" w:rsidRDefault="00231A33" w:rsidP="00941477">
      <w:pPr>
        <w:rPr>
          <w:rFonts w:ascii="Times New Roman" w:hAnsi="Times New Roman"/>
          <w:sz w:val="24"/>
          <w:szCs w:val="24"/>
        </w:rPr>
      </w:pPr>
      <w:r>
        <w:rPr>
          <w:rFonts w:ascii="Times New Roman" w:hAnsi="Times New Roman"/>
          <w:sz w:val="24"/>
          <w:szCs w:val="24"/>
        </w:rPr>
        <w:tab/>
        <w:t>A. N. Ostrovskij – Les (réžia = K. Palouš, výprava = J. Dvořák)</w:t>
      </w:r>
    </w:p>
    <w:p w:rsidR="00231A33" w:rsidRDefault="00231A33" w:rsidP="00941477">
      <w:pPr>
        <w:rPr>
          <w:rFonts w:ascii="Times New Roman" w:hAnsi="Times New Roman"/>
          <w:sz w:val="24"/>
          <w:szCs w:val="24"/>
        </w:rPr>
      </w:pPr>
      <w:r>
        <w:rPr>
          <w:rFonts w:ascii="Times New Roman" w:hAnsi="Times New Roman"/>
          <w:sz w:val="24"/>
          <w:szCs w:val="24"/>
        </w:rPr>
        <w:tab/>
        <w:t>E. O´Neil – Popelář přichází (réžia = J. Dalík, výprava = J. Dvořák)</w:t>
      </w:r>
    </w:p>
    <w:p w:rsidR="00231A33" w:rsidRDefault="00231A33" w:rsidP="00941477">
      <w:pPr>
        <w:rPr>
          <w:rFonts w:ascii="Times New Roman" w:hAnsi="Times New Roman"/>
          <w:sz w:val="24"/>
          <w:szCs w:val="24"/>
        </w:rPr>
      </w:pPr>
      <w:r>
        <w:rPr>
          <w:rFonts w:ascii="Times New Roman" w:hAnsi="Times New Roman"/>
          <w:sz w:val="24"/>
          <w:szCs w:val="24"/>
        </w:rPr>
        <w:tab/>
      </w:r>
      <w:r w:rsidRPr="009D050F">
        <w:rPr>
          <w:rFonts w:ascii="Times New Roman" w:hAnsi="Times New Roman"/>
          <w:color w:val="000000"/>
          <w:sz w:val="24"/>
          <w:szCs w:val="24"/>
        </w:rPr>
        <w:t>Jan Kopecký –</w:t>
      </w:r>
      <w:r>
        <w:rPr>
          <w:rFonts w:ascii="Times New Roman" w:hAnsi="Times New Roman"/>
          <w:sz w:val="24"/>
          <w:szCs w:val="24"/>
        </w:rPr>
        <w:t xml:space="preserve"> Komedie o hvězdě (réžia = K. Palouš, výprava = J. Sládek)</w:t>
      </w:r>
    </w:p>
    <w:p w:rsidR="00231A33" w:rsidRDefault="00231A33" w:rsidP="00941477">
      <w:pPr>
        <w:rPr>
          <w:rFonts w:ascii="Times New Roman" w:hAnsi="Times New Roman"/>
          <w:sz w:val="24"/>
          <w:szCs w:val="24"/>
        </w:rPr>
      </w:pPr>
      <w:r w:rsidRPr="009F4332">
        <w:rPr>
          <w:rFonts w:ascii="Times New Roman" w:hAnsi="Times New Roman"/>
          <w:b/>
          <w:sz w:val="24"/>
          <w:szCs w:val="24"/>
        </w:rPr>
        <w:t>1968</w:t>
      </w:r>
      <w:r>
        <w:rPr>
          <w:rFonts w:ascii="Times New Roman" w:hAnsi="Times New Roman"/>
          <w:sz w:val="24"/>
          <w:szCs w:val="24"/>
        </w:rPr>
        <w:t xml:space="preserve"> : </w:t>
      </w:r>
      <w:r>
        <w:rPr>
          <w:rFonts w:ascii="Times New Roman" w:hAnsi="Times New Roman"/>
          <w:sz w:val="24"/>
          <w:szCs w:val="24"/>
        </w:rPr>
        <w:tab/>
        <w:t>N. Manzari – Salud! (réžia = K. Palouš, výprava = J. Sládek)</w:t>
      </w:r>
    </w:p>
    <w:p w:rsidR="00231A33" w:rsidRDefault="00231A33" w:rsidP="00941477">
      <w:pPr>
        <w:rPr>
          <w:rFonts w:ascii="Times New Roman" w:hAnsi="Times New Roman"/>
          <w:sz w:val="24"/>
          <w:szCs w:val="24"/>
        </w:rPr>
      </w:pPr>
      <w:r>
        <w:rPr>
          <w:rFonts w:ascii="Times New Roman" w:hAnsi="Times New Roman"/>
          <w:sz w:val="24"/>
          <w:szCs w:val="24"/>
        </w:rPr>
        <w:tab/>
        <w:t>P. Ustinov – V půli cesty na strom (réžia = F. Laurin, výprava = J. Sládek)</w:t>
      </w:r>
    </w:p>
    <w:p w:rsidR="00231A33" w:rsidRDefault="00231A33" w:rsidP="00941477">
      <w:pPr>
        <w:rPr>
          <w:rFonts w:ascii="Times New Roman" w:hAnsi="Times New Roman"/>
          <w:sz w:val="24"/>
          <w:szCs w:val="24"/>
        </w:rPr>
      </w:pPr>
      <w:r>
        <w:rPr>
          <w:rFonts w:ascii="Times New Roman" w:hAnsi="Times New Roman"/>
          <w:sz w:val="24"/>
          <w:szCs w:val="24"/>
        </w:rPr>
        <w:tab/>
        <w:t>T. Williams – Manželství v záběhu (réžia = J. Dalík, výprava = P. Diviš)</w:t>
      </w:r>
    </w:p>
    <w:p w:rsidR="00231A33" w:rsidRDefault="00231A33" w:rsidP="00941477">
      <w:pPr>
        <w:rPr>
          <w:rFonts w:ascii="Times New Roman" w:hAnsi="Times New Roman"/>
          <w:sz w:val="24"/>
          <w:szCs w:val="24"/>
        </w:rPr>
      </w:pPr>
      <w:r>
        <w:rPr>
          <w:rFonts w:ascii="Times New Roman" w:hAnsi="Times New Roman"/>
          <w:sz w:val="24"/>
          <w:szCs w:val="24"/>
        </w:rPr>
        <w:tab/>
        <w:t>G.Chevalier – J. Flíček – Zvonkonosy (réžia = F. Laurin, scéna = L. Hrůza)</w:t>
      </w:r>
    </w:p>
    <w:p w:rsidR="00231A33" w:rsidRDefault="00231A33" w:rsidP="00941477">
      <w:pPr>
        <w:rPr>
          <w:rFonts w:ascii="Times New Roman" w:hAnsi="Times New Roman"/>
          <w:sz w:val="24"/>
          <w:szCs w:val="24"/>
        </w:rPr>
      </w:pPr>
      <w:r>
        <w:rPr>
          <w:rFonts w:ascii="Times New Roman" w:hAnsi="Times New Roman"/>
          <w:sz w:val="24"/>
          <w:szCs w:val="24"/>
        </w:rPr>
        <w:tab/>
        <w:t>J. K. Tyl – Jan Hus (réžia = F. Laurin, scéna = L. Hrůza)</w:t>
      </w:r>
    </w:p>
    <w:p w:rsidR="00231A33" w:rsidRDefault="00231A33" w:rsidP="00941477">
      <w:pPr>
        <w:rPr>
          <w:rFonts w:ascii="Times New Roman" w:hAnsi="Times New Roman"/>
          <w:sz w:val="24"/>
          <w:szCs w:val="24"/>
        </w:rPr>
      </w:pPr>
      <w:r>
        <w:rPr>
          <w:rFonts w:ascii="Times New Roman" w:hAnsi="Times New Roman"/>
          <w:sz w:val="24"/>
          <w:szCs w:val="24"/>
        </w:rPr>
        <w:tab/>
        <w:t>J. Vrchlický – Soud lásky (réžia = K. Palouš, výprava = J. Sládek)</w:t>
      </w:r>
    </w:p>
    <w:p w:rsidR="00231A33" w:rsidRDefault="00231A33" w:rsidP="00941477">
      <w:pPr>
        <w:rPr>
          <w:rFonts w:ascii="Times New Roman" w:hAnsi="Times New Roman"/>
          <w:sz w:val="24"/>
          <w:szCs w:val="24"/>
        </w:rPr>
      </w:pPr>
      <w:r w:rsidRPr="009F4332">
        <w:rPr>
          <w:rFonts w:ascii="Times New Roman" w:hAnsi="Times New Roman"/>
          <w:b/>
          <w:sz w:val="24"/>
          <w:szCs w:val="24"/>
        </w:rPr>
        <w:t>1969</w:t>
      </w:r>
      <w:r>
        <w:rPr>
          <w:rFonts w:ascii="Times New Roman" w:hAnsi="Times New Roman"/>
          <w:sz w:val="24"/>
          <w:szCs w:val="24"/>
        </w:rPr>
        <w:t xml:space="preserve"> : </w:t>
      </w:r>
      <w:r>
        <w:rPr>
          <w:rFonts w:ascii="Times New Roman" w:hAnsi="Times New Roman"/>
          <w:sz w:val="24"/>
          <w:szCs w:val="24"/>
        </w:rPr>
        <w:tab/>
        <w:t>V. Nezval – Milenci v kiosku (réžia = J. Dalík, výprava = Z. Hybler)</w:t>
      </w:r>
    </w:p>
    <w:p w:rsidR="00231A33" w:rsidRDefault="00231A33" w:rsidP="00941477">
      <w:pPr>
        <w:rPr>
          <w:rFonts w:ascii="Times New Roman" w:hAnsi="Times New Roman"/>
          <w:sz w:val="24"/>
          <w:szCs w:val="24"/>
        </w:rPr>
      </w:pPr>
      <w:r>
        <w:rPr>
          <w:rFonts w:ascii="Times New Roman" w:hAnsi="Times New Roman"/>
          <w:sz w:val="24"/>
          <w:szCs w:val="24"/>
        </w:rPr>
        <w:tab/>
        <w:t>M. Jariš – Láska (réžia = I. Glanc, výprava = J. Dvořák)</w:t>
      </w:r>
    </w:p>
    <w:p w:rsidR="00231A33" w:rsidRDefault="00231A33" w:rsidP="00941477">
      <w:pPr>
        <w:rPr>
          <w:rFonts w:ascii="Times New Roman" w:hAnsi="Times New Roman"/>
          <w:sz w:val="24"/>
          <w:szCs w:val="24"/>
        </w:rPr>
      </w:pPr>
      <w:r>
        <w:rPr>
          <w:rFonts w:ascii="Times New Roman" w:hAnsi="Times New Roman"/>
          <w:sz w:val="24"/>
          <w:szCs w:val="24"/>
        </w:rPr>
        <w:tab/>
        <w:t>F. Šrámek – M. Hlávka – Stříbrný vítr (réžia = F. Laurin, scéna = J. Pátek)</w:t>
      </w:r>
    </w:p>
    <w:p w:rsidR="00231A33" w:rsidRDefault="00231A33" w:rsidP="00941477">
      <w:pPr>
        <w:rPr>
          <w:rFonts w:ascii="Times New Roman" w:hAnsi="Times New Roman"/>
          <w:sz w:val="24"/>
          <w:szCs w:val="24"/>
        </w:rPr>
      </w:pPr>
      <w:r>
        <w:rPr>
          <w:rFonts w:ascii="Times New Roman" w:hAnsi="Times New Roman"/>
          <w:sz w:val="24"/>
          <w:szCs w:val="24"/>
        </w:rPr>
        <w:tab/>
        <w:t>W. Inge – Návrat do pekla (réžia = J. Dalík, výprava = J. Dvořák)</w:t>
      </w:r>
    </w:p>
    <w:p w:rsidR="00231A33" w:rsidRDefault="00231A33" w:rsidP="00941477">
      <w:pPr>
        <w:rPr>
          <w:rFonts w:ascii="Times New Roman" w:hAnsi="Times New Roman"/>
          <w:sz w:val="24"/>
          <w:szCs w:val="24"/>
        </w:rPr>
      </w:pPr>
      <w:r>
        <w:rPr>
          <w:rFonts w:ascii="Times New Roman" w:hAnsi="Times New Roman"/>
          <w:sz w:val="24"/>
          <w:szCs w:val="24"/>
        </w:rPr>
        <w:tab/>
        <w:t>F. Schiller  - Don Carlos (réžia = K. Palouš, výprava = J. Sládek)</w:t>
      </w:r>
    </w:p>
    <w:p w:rsidR="00231A33" w:rsidRDefault="00231A33" w:rsidP="001C5033">
      <w:pPr>
        <w:rPr>
          <w:rFonts w:ascii="Times New Roman" w:hAnsi="Times New Roman"/>
          <w:sz w:val="24"/>
          <w:szCs w:val="24"/>
        </w:rPr>
      </w:pPr>
      <w:r>
        <w:rPr>
          <w:rFonts w:ascii="Times New Roman" w:hAnsi="Times New Roman"/>
          <w:sz w:val="24"/>
          <w:szCs w:val="24"/>
        </w:rPr>
        <w:tab/>
        <w:t>P. Ustinov – Neznámý vojín  jeho žena (réžia = F. Laurin, výprava = J. Dvořák)</w:t>
      </w:r>
    </w:p>
    <w:p w:rsidR="00231A33" w:rsidRDefault="00231A33" w:rsidP="00941477">
      <w:pPr>
        <w:rPr>
          <w:rFonts w:ascii="Times New Roman" w:hAnsi="Times New Roman"/>
          <w:sz w:val="24"/>
          <w:szCs w:val="24"/>
        </w:rPr>
      </w:pPr>
    </w:p>
    <w:p w:rsidR="00231A33" w:rsidRDefault="00231A33" w:rsidP="00941477">
      <w:pPr>
        <w:rPr>
          <w:rFonts w:ascii="Times New Roman" w:hAnsi="Times New Roman"/>
          <w:sz w:val="24"/>
          <w:szCs w:val="24"/>
        </w:rPr>
      </w:pPr>
    </w:p>
    <w:p w:rsidR="00231A33" w:rsidRDefault="00231A33" w:rsidP="00941477">
      <w:pPr>
        <w:rPr>
          <w:rFonts w:ascii="Times New Roman" w:hAnsi="Times New Roman"/>
          <w:sz w:val="24"/>
          <w:szCs w:val="24"/>
        </w:rPr>
      </w:pPr>
    </w:p>
    <w:p w:rsidR="00231A33" w:rsidRDefault="00231A33" w:rsidP="001C5033">
      <w:pPr>
        <w:pStyle w:val="Nadpis"/>
        <w:rPr>
          <w:b w:val="0"/>
          <w:sz w:val="24"/>
          <w:szCs w:val="24"/>
        </w:rPr>
      </w:pPr>
      <w:bookmarkStart w:id="6" w:name="_Toc307344734"/>
    </w:p>
    <w:p w:rsidR="00231A33" w:rsidRDefault="00231A33" w:rsidP="001C5033">
      <w:pPr>
        <w:pStyle w:val="Nadpis"/>
      </w:pPr>
      <w:r w:rsidRPr="001C5033">
        <w:t>Záver</w:t>
      </w:r>
      <w:bookmarkEnd w:id="6"/>
    </w:p>
    <w:p w:rsidR="00231A33" w:rsidRDefault="00231A33" w:rsidP="001C5033">
      <w:pPr>
        <w:spacing w:after="0" w:line="360" w:lineRule="auto"/>
        <w:jc w:val="both"/>
        <w:rPr>
          <w:rFonts w:ascii="Times New Roman" w:hAnsi="Times New Roman"/>
          <w:sz w:val="24"/>
          <w:szCs w:val="24"/>
        </w:rPr>
      </w:pPr>
    </w:p>
    <w:p w:rsidR="00231A33" w:rsidRDefault="00231A33" w:rsidP="001C5033">
      <w:pPr>
        <w:spacing w:after="0" w:line="360" w:lineRule="auto"/>
        <w:jc w:val="both"/>
        <w:rPr>
          <w:rFonts w:ascii="Times New Roman" w:hAnsi="Times New Roman"/>
          <w:sz w:val="24"/>
          <w:szCs w:val="24"/>
        </w:rPr>
      </w:pPr>
      <w:r>
        <w:rPr>
          <w:rFonts w:ascii="Times New Roman" w:hAnsi="Times New Roman"/>
          <w:sz w:val="24"/>
          <w:szCs w:val="24"/>
        </w:rPr>
        <w:tab/>
        <w:t>Na záver by sme chceli dodať, že nás práca na tejto seminárnej práci bavila, pretože sme zasa a znova objavili niečo nové. Snažili sme sa zároveň postihnúť základné fakty o pôsobení tohto divadla, pretože bolo o ňom napísané toľko, čo by stačilo na jednu bakalársku prácu. Naším hlavným zdrojom sa stala kniha Jaromíra Kazdu, ktorý sa postaral o vydanie pamätnej knihy Realistického divadla, a tak sme získali najdôležitejší zdroj informácií o ňom. Dúfame, že Vám naša práca bude k úžitku.</w:t>
      </w:r>
    </w:p>
    <w:p w:rsidR="00231A33" w:rsidRDefault="00231A33" w:rsidP="001C5033">
      <w:pPr>
        <w:spacing w:after="0" w:line="360" w:lineRule="auto"/>
        <w:jc w:val="both"/>
        <w:rPr>
          <w:rFonts w:ascii="Times New Roman" w:hAnsi="Times New Roman"/>
          <w:sz w:val="24"/>
          <w:szCs w:val="24"/>
        </w:rPr>
      </w:pPr>
    </w:p>
    <w:p w:rsidR="00231A33" w:rsidRDefault="00231A33" w:rsidP="001C5033">
      <w:pPr>
        <w:spacing w:after="0" w:line="360" w:lineRule="auto"/>
        <w:jc w:val="both"/>
        <w:rPr>
          <w:rFonts w:ascii="Times New Roman" w:hAnsi="Times New Roman"/>
          <w:sz w:val="24"/>
          <w:szCs w:val="24"/>
        </w:rPr>
      </w:pPr>
    </w:p>
    <w:p w:rsidR="00231A33" w:rsidRPr="001C5033" w:rsidRDefault="00231A33" w:rsidP="001C5033">
      <w:pPr>
        <w:spacing w:after="0" w:line="360" w:lineRule="auto"/>
        <w:jc w:val="both"/>
        <w:rPr>
          <w:rFonts w:ascii="Times New Roman" w:hAnsi="Times New Roman"/>
          <w:sz w:val="24"/>
          <w:szCs w:val="24"/>
        </w:rPr>
      </w:pPr>
    </w:p>
    <w:p w:rsidR="00231A33" w:rsidRPr="00941477" w:rsidRDefault="00231A33" w:rsidP="00941477">
      <w:pPr>
        <w:rPr>
          <w:rFonts w:ascii="Times New Roman" w:hAnsi="Times New Roman"/>
          <w:sz w:val="24"/>
          <w:szCs w:val="24"/>
        </w:rPr>
      </w:pPr>
      <w:r>
        <w:rPr>
          <w:rFonts w:ascii="Times New Roman" w:hAnsi="Times New Roman"/>
          <w:sz w:val="24"/>
          <w:szCs w:val="24"/>
        </w:rPr>
        <w:tab/>
      </w:r>
    </w:p>
    <w:p w:rsidR="00231A33" w:rsidRPr="00941477" w:rsidRDefault="00231A33" w:rsidP="00941477"/>
    <w:p w:rsidR="00231A33" w:rsidRDefault="00231A33" w:rsidP="00941477"/>
    <w:p w:rsidR="00231A33" w:rsidRDefault="00231A33">
      <w:r>
        <w:br w:type="page"/>
      </w:r>
    </w:p>
    <w:p w:rsidR="00231A33" w:rsidRDefault="00231A33" w:rsidP="004A2052">
      <w:pPr>
        <w:pStyle w:val="Nadpis"/>
      </w:pPr>
      <w:bookmarkStart w:id="7" w:name="_Toc307344735"/>
      <w:r>
        <w:t>Použitá literatúra:</w:t>
      </w:r>
      <w:bookmarkEnd w:id="7"/>
    </w:p>
    <w:p w:rsidR="00231A33" w:rsidRDefault="00231A33" w:rsidP="004A2052">
      <w:pPr>
        <w:pStyle w:val="Nadpis"/>
      </w:pPr>
    </w:p>
    <w:p w:rsidR="00231A33" w:rsidRPr="004A2052" w:rsidRDefault="00231A33" w:rsidP="004A2052">
      <w:pPr>
        <w:jc w:val="both"/>
        <w:rPr>
          <w:rFonts w:ascii="Times New Roman" w:hAnsi="Times New Roman"/>
          <w:sz w:val="24"/>
          <w:szCs w:val="24"/>
        </w:rPr>
      </w:pPr>
      <w:r w:rsidRPr="004A2052">
        <w:rPr>
          <w:rFonts w:ascii="Times New Roman" w:hAnsi="Times New Roman"/>
          <w:sz w:val="24"/>
          <w:szCs w:val="24"/>
        </w:rPr>
        <w:t>1. DIVADLO NOVÉ DOBY 1945 – 1948, kolektív autorov, Panorama Praha, 1989</w:t>
      </w:r>
    </w:p>
    <w:p w:rsidR="00231A33" w:rsidRPr="004A2052" w:rsidRDefault="00231A33" w:rsidP="004A2052">
      <w:pPr>
        <w:jc w:val="both"/>
        <w:rPr>
          <w:rFonts w:ascii="Times New Roman" w:hAnsi="Times New Roman"/>
          <w:sz w:val="24"/>
          <w:szCs w:val="24"/>
        </w:rPr>
      </w:pPr>
      <w:r w:rsidRPr="004A2052">
        <w:rPr>
          <w:rFonts w:ascii="Times New Roman" w:hAnsi="Times New Roman"/>
          <w:sz w:val="24"/>
          <w:szCs w:val="24"/>
        </w:rPr>
        <w:t>2. KAZDA Jaromír, Realistické divadlo 1945-1991, Pražská tisková kancelář, 2005</w:t>
      </w:r>
    </w:p>
    <w:p w:rsidR="00231A33" w:rsidRDefault="00231A33" w:rsidP="004A2052">
      <w:pPr>
        <w:pStyle w:val="FootnoteText"/>
      </w:pPr>
      <w:r>
        <w:rPr>
          <w:rFonts w:ascii="Times New Roman" w:hAnsi="Times New Roman"/>
          <w:sz w:val="24"/>
          <w:szCs w:val="24"/>
        </w:rPr>
        <w:t xml:space="preserve">3.  </w:t>
      </w:r>
      <w:r w:rsidRPr="000961DC">
        <w:rPr>
          <w:rFonts w:ascii="Times New Roman" w:hAnsi="Times New Roman"/>
          <w:sz w:val="22"/>
          <w:szCs w:val="22"/>
        </w:rPr>
        <w:t>RDZN, Polygrafia 3</w:t>
      </w:r>
    </w:p>
    <w:p w:rsidR="00231A33" w:rsidRDefault="00231A33" w:rsidP="004A2052">
      <w:pPr>
        <w:pStyle w:val="FootnoteText"/>
        <w:jc w:val="both"/>
        <w:rPr>
          <w:rFonts w:ascii="Times New Roman" w:hAnsi="Times New Roman"/>
          <w:sz w:val="24"/>
          <w:szCs w:val="24"/>
        </w:rPr>
      </w:pPr>
    </w:p>
    <w:p w:rsidR="00231A33" w:rsidRPr="004A2052" w:rsidRDefault="00231A33" w:rsidP="004A2052">
      <w:pPr>
        <w:pStyle w:val="FootnoteText"/>
        <w:jc w:val="both"/>
        <w:rPr>
          <w:sz w:val="24"/>
          <w:szCs w:val="24"/>
        </w:rPr>
      </w:pPr>
      <w:r>
        <w:rPr>
          <w:rFonts w:ascii="Times New Roman" w:hAnsi="Times New Roman"/>
          <w:sz w:val="24"/>
          <w:szCs w:val="24"/>
        </w:rPr>
        <w:t xml:space="preserve">4. </w:t>
      </w:r>
      <w:r w:rsidRPr="004A2052">
        <w:rPr>
          <w:rFonts w:ascii="Times New Roman" w:hAnsi="Times New Roman"/>
          <w:sz w:val="24"/>
          <w:szCs w:val="24"/>
        </w:rPr>
        <w:t>ŠPAČKOVÁ Jiřka, Realizmus realistických, Supraphon, 1975</w:t>
      </w:r>
    </w:p>
    <w:p w:rsidR="00231A33" w:rsidRDefault="00231A33" w:rsidP="004A2052">
      <w:pPr>
        <w:jc w:val="both"/>
        <w:rPr>
          <w:rFonts w:ascii="Times New Roman" w:hAnsi="Times New Roman"/>
          <w:sz w:val="24"/>
          <w:szCs w:val="24"/>
        </w:rPr>
      </w:pPr>
      <w:r>
        <w:rPr>
          <w:rFonts w:ascii="Times New Roman" w:hAnsi="Times New Roman"/>
          <w:sz w:val="24"/>
          <w:szCs w:val="24"/>
        </w:rPr>
        <w:t xml:space="preserve">  </w:t>
      </w:r>
    </w:p>
    <w:p w:rsidR="00231A33" w:rsidRDefault="00231A33" w:rsidP="004A2052">
      <w:pPr>
        <w:jc w:val="both"/>
        <w:rPr>
          <w:rFonts w:ascii="Times New Roman" w:hAnsi="Times New Roman"/>
          <w:sz w:val="24"/>
          <w:szCs w:val="24"/>
        </w:rPr>
      </w:pPr>
    </w:p>
    <w:p w:rsidR="00231A33" w:rsidRPr="004A2052" w:rsidRDefault="00231A33" w:rsidP="004A2052">
      <w:pPr>
        <w:pStyle w:val="FootnoteText"/>
        <w:rPr>
          <w:rFonts w:ascii="Times New Roman" w:hAnsi="Times New Roman"/>
          <w:sz w:val="22"/>
          <w:szCs w:val="22"/>
        </w:rPr>
      </w:pPr>
      <w:r>
        <w:rPr>
          <w:rFonts w:ascii="Times New Roman" w:hAnsi="Times New Roman"/>
          <w:sz w:val="24"/>
          <w:szCs w:val="24"/>
        </w:rPr>
        <w:t>Web:</w:t>
      </w:r>
      <w:r w:rsidRPr="004A2052">
        <w:rPr>
          <w:rFonts w:ascii="Times New Roman" w:hAnsi="Times New Roman"/>
          <w:sz w:val="22"/>
          <w:szCs w:val="22"/>
        </w:rPr>
        <w:t>http://2007.strunypodzimu.cz/koncertni-saly/svandovo-divadlo.html</w:t>
      </w:r>
    </w:p>
    <w:p w:rsidR="00231A33" w:rsidRPr="004A2052" w:rsidRDefault="00231A33" w:rsidP="004A2052">
      <w:pPr>
        <w:jc w:val="both"/>
        <w:rPr>
          <w:rFonts w:ascii="Times New Roman" w:hAnsi="Times New Roman"/>
          <w:sz w:val="24"/>
          <w:szCs w:val="24"/>
        </w:rPr>
      </w:pPr>
    </w:p>
    <w:sectPr w:rsidR="00231A33" w:rsidRPr="004A2052" w:rsidSect="00D03CE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A33" w:rsidRDefault="00231A33" w:rsidP="006F4BBD">
      <w:pPr>
        <w:spacing w:after="0" w:line="240" w:lineRule="auto"/>
      </w:pPr>
      <w:r>
        <w:separator/>
      </w:r>
    </w:p>
  </w:endnote>
  <w:endnote w:type="continuationSeparator" w:id="0">
    <w:p w:rsidR="00231A33" w:rsidRDefault="00231A33" w:rsidP="006F4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A33" w:rsidRDefault="00231A33" w:rsidP="006F4BBD">
      <w:pPr>
        <w:spacing w:after="0" w:line="240" w:lineRule="auto"/>
      </w:pPr>
      <w:r>
        <w:separator/>
      </w:r>
    </w:p>
  </w:footnote>
  <w:footnote w:type="continuationSeparator" w:id="0">
    <w:p w:rsidR="00231A33" w:rsidRDefault="00231A33" w:rsidP="006F4BBD">
      <w:pPr>
        <w:spacing w:after="0" w:line="240" w:lineRule="auto"/>
      </w:pPr>
      <w:r>
        <w:continuationSeparator/>
      </w:r>
    </w:p>
  </w:footnote>
  <w:footnote w:id="1">
    <w:p w:rsidR="00231A33" w:rsidRDefault="00231A33">
      <w:pPr>
        <w:pStyle w:val="FootnoteText"/>
      </w:pPr>
      <w:r>
        <w:rPr>
          <w:rStyle w:val="FootnoteReference"/>
        </w:rPr>
        <w:footnoteRef/>
      </w:r>
      <w:r>
        <w:t xml:space="preserve"> </w:t>
      </w:r>
      <w:r w:rsidRPr="00C5179F">
        <w:rPr>
          <w:rFonts w:ascii="Times New Roman" w:hAnsi="Times New Roman"/>
          <w:sz w:val="22"/>
          <w:szCs w:val="22"/>
        </w:rPr>
        <w:t>DIVADLO NOVÉ DOBY 1945 – 1948, kolektív autorov, Panorama Praha, 1989, s. 121</w:t>
      </w:r>
    </w:p>
  </w:footnote>
  <w:footnote w:id="2">
    <w:p w:rsidR="00231A33" w:rsidRDefault="00231A33">
      <w:pPr>
        <w:pStyle w:val="FootnoteText"/>
      </w:pPr>
      <w:r w:rsidRPr="00C5179F">
        <w:rPr>
          <w:rStyle w:val="FootnoteReference"/>
          <w:rFonts w:ascii="Times New Roman" w:hAnsi="Times New Roman"/>
          <w:sz w:val="22"/>
          <w:szCs w:val="22"/>
        </w:rPr>
        <w:footnoteRef/>
      </w:r>
      <w:r w:rsidRPr="00C5179F">
        <w:rPr>
          <w:rFonts w:ascii="Times New Roman" w:hAnsi="Times New Roman"/>
          <w:sz w:val="22"/>
          <w:szCs w:val="22"/>
        </w:rPr>
        <w:t xml:space="preserve"> DIVADLO NOVÉ DOBY 1945 – 1948, kolektív autorov, Panorama Praha, 1989, s. 120</w:t>
      </w:r>
    </w:p>
  </w:footnote>
  <w:footnote w:id="3">
    <w:p w:rsidR="00231A33" w:rsidRDefault="00231A33">
      <w:pPr>
        <w:pStyle w:val="FootnoteText"/>
      </w:pPr>
      <w:r w:rsidRPr="00C5179F">
        <w:rPr>
          <w:rStyle w:val="FootnoteReference"/>
          <w:rFonts w:ascii="Times New Roman" w:hAnsi="Times New Roman"/>
          <w:sz w:val="22"/>
          <w:szCs w:val="22"/>
        </w:rPr>
        <w:footnoteRef/>
      </w:r>
      <w:r w:rsidRPr="00C5179F">
        <w:rPr>
          <w:rFonts w:ascii="Times New Roman" w:hAnsi="Times New Roman"/>
          <w:sz w:val="22"/>
          <w:szCs w:val="22"/>
        </w:rPr>
        <w:t xml:space="preserve"> DIVADLO NOVÉ DOBY 1945 – 1948, kolektív autorov, Panorama Praha, 1989, s. 121</w:t>
      </w:r>
    </w:p>
  </w:footnote>
  <w:footnote w:id="4">
    <w:p w:rsidR="00231A33" w:rsidRDefault="00231A33">
      <w:pPr>
        <w:pStyle w:val="FootnoteText"/>
      </w:pPr>
      <w:r w:rsidRPr="00C5179F">
        <w:rPr>
          <w:rStyle w:val="FootnoteReference"/>
          <w:rFonts w:ascii="Times New Roman" w:hAnsi="Times New Roman"/>
          <w:sz w:val="22"/>
          <w:szCs w:val="22"/>
        </w:rPr>
        <w:footnoteRef/>
      </w:r>
      <w:r w:rsidRPr="00C5179F">
        <w:rPr>
          <w:rFonts w:ascii="Times New Roman" w:hAnsi="Times New Roman"/>
          <w:sz w:val="22"/>
          <w:szCs w:val="22"/>
        </w:rPr>
        <w:t xml:space="preserve"> DIVADLO NOVÉ DOBY 1945 – 1948, kolektív autorov, Panorama Praha, 1989, s. 125</w:t>
      </w:r>
    </w:p>
  </w:footnote>
  <w:footnote w:id="5">
    <w:p w:rsidR="00231A33" w:rsidRDefault="00231A33">
      <w:pPr>
        <w:pStyle w:val="FootnoteText"/>
      </w:pPr>
      <w:r w:rsidRPr="00C5179F">
        <w:rPr>
          <w:rStyle w:val="FootnoteReference"/>
          <w:rFonts w:ascii="Times New Roman" w:hAnsi="Times New Roman"/>
          <w:sz w:val="22"/>
          <w:szCs w:val="22"/>
        </w:rPr>
        <w:footnoteRef/>
      </w:r>
      <w:r w:rsidRPr="00C5179F">
        <w:rPr>
          <w:rFonts w:ascii="Times New Roman" w:hAnsi="Times New Roman"/>
          <w:sz w:val="22"/>
          <w:szCs w:val="22"/>
        </w:rPr>
        <w:t xml:space="preserve"> DIVADLO NOVÉ DOBY 1945 – 1948, kolektív autorov, Panorama Praha, 1989, s. 127</w:t>
      </w:r>
    </w:p>
  </w:footnote>
  <w:footnote w:id="6">
    <w:p w:rsidR="00231A33" w:rsidRDefault="00231A33">
      <w:pPr>
        <w:pStyle w:val="FootnoteText"/>
      </w:pPr>
      <w:r w:rsidRPr="00C5179F">
        <w:rPr>
          <w:rStyle w:val="FootnoteReference"/>
          <w:rFonts w:ascii="Times New Roman" w:hAnsi="Times New Roman"/>
          <w:sz w:val="22"/>
          <w:szCs w:val="22"/>
        </w:rPr>
        <w:footnoteRef/>
      </w:r>
      <w:r w:rsidRPr="00C5179F">
        <w:rPr>
          <w:rFonts w:ascii="Times New Roman" w:hAnsi="Times New Roman"/>
          <w:sz w:val="22"/>
          <w:szCs w:val="22"/>
        </w:rPr>
        <w:t xml:space="preserve"> KAZDA Jaromír, Realistické divadlo 1945-1991, Pražská tisková kancelář, 2005,  s. 41</w:t>
      </w:r>
    </w:p>
  </w:footnote>
  <w:footnote w:id="7">
    <w:p w:rsidR="00231A33" w:rsidRDefault="00231A33">
      <w:pPr>
        <w:pStyle w:val="FootnoteText"/>
      </w:pPr>
      <w:r w:rsidRPr="00C5179F">
        <w:rPr>
          <w:rStyle w:val="FootnoteReference"/>
          <w:rFonts w:ascii="Times New Roman" w:hAnsi="Times New Roman"/>
          <w:sz w:val="22"/>
          <w:szCs w:val="22"/>
        </w:rPr>
        <w:footnoteRef/>
      </w:r>
      <w:r w:rsidRPr="00C5179F">
        <w:rPr>
          <w:rFonts w:ascii="Times New Roman" w:hAnsi="Times New Roman"/>
          <w:sz w:val="22"/>
          <w:szCs w:val="22"/>
        </w:rPr>
        <w:t xml:space="preserve"> KAZDA Jaromír, Realistické divadlo 1945-1991, Pražská tisková kancelář, 2005,  s. 41</w:t>
      </w:r>
    </w:p>
  </w:footnote>
  <w:footnote w:id="8">
    <w:p w:rsidR="00231A33" w:rsidRDefault="00231A33">
      <w:pPr>
        <w:pStyle w:val="FootnoteText"/>
      </w:pPr>
      <w:r w:rsidRPr="00C5179F">
        <w:rPr>
          <w:rStyle w:val="FootnoteReference"/>
          <w:rFonts w:ascii="Times New Roman" w:hAnsi="Times New Roman"/>
          <w:sz w:val="22"/>
          <w:szCs w:val="22"/>
        </w:rPr>
        <w:footnoteRef/>
      </w:r>
      <w:r w:rsidRPr="00C5179F">
        <w:rPr>
          <w:rFonts w:ascii="Times New Roman" w:hAnsi="Times New Roman"/>
          <w:sz w:val="22"/>
          <w:szCs w:val="22"/>
        </w:rPr>
        <w:t xml:space="preserve"> DIVADLO NOVÉ DOBY 1945 – 1948, kolektív autorov, Panorama Praha, 1989, s. 130</w:t>
      </w:r>
    </w:p>
  </w:footnote>
  <w:footnote w:id="9">
    <w:p w:rsidR="00231A33" w:rsidRDefault="00231A33">
      <w:pPr>
        <w:pStyle w:val="FootnoteText"/>
      </w:pPr>
      <w:r>
        <w:rPr>
          <w:rStyle w:val="FootnoteReference"/>
        </w:rPr>
        <w:footnoteRef/>
      </w:r>
      <w:r>
        <w:t xml:space="preserve"> </w:t>
      </w:r>
      <w:r w:rsidRPr="00C5179F">
        <w:rPr>
          <w:rFonts w:ascii="Times New Roman" w:hAnsi="Times New Roman"/>
          <w:sz w:val="22"/>
          <w:szCs w:val="22"/>
        </w:rPr>
        <w:t>DIVADLO NOVÉ DOBY 1945 – 1948, kolektív autor</w:t>
      </w:r>
      <w:r>
        <w:rPr>
          <w:rFonts w:ascii="Times New Roman" w:hAnsi="Times New Roman"/>
          <w:sz w:val="22"/>
          <w:szCs w:val="22"/>
        </w:rPr>
        <w:t>ov, Panorama Praha, 1989, s. 135</w:t>
      </w:r>
    </w:p>
  </w:footnote>
  <w:footnote w:id="10">
    <w:p w:rsidR="00231A33" w:rsidRDefault="00231A33">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 42</w:t>
      </w:r>
    </w:p>
  </w:footnote>
  <w:footnote w:id="11">
    <w:p w:rsidR="00231A33" w:rsidRDefault="00231A33">
      <w:pPr>
        <w:pStyle w:val="FootnoteText"/>
      </w:pPr>
      <w:r w:rsidRPr="00091095">
        <w:rPr>
          <w:rStyle w:val="FootnoteReference"/>
          <w:rFonts w:ascii="Times New Roman" w:hAnsi="Times New Roman"/>
          <w:sz w:val="22"/>
          <w:szCs w:val="22"/>
        </w:rPr>
        <w:footnoteRef/>
      </w:r>
      <w:r w:rsidRPr="00091095">
        <w:rPr>
          <w:rFonts w:ascii="Times New Roman" w:hAnsi="Times New Roman"/>
          <w:sz w:val="22"/>
          <w:szCs w:val="22"/>
        </w:rPr>
        <w:t xml:space="preserve"> ŠPAČKOVÁ Jiřka, Realizmus realistických, Supraphon, 1975</w:t>
      </w:r>
    </w:p>
  </w:footnote>
  <w:footnote w:id="12">
    <w:p w:rsidR="00231A33" w:rsidRDefault="00231A33">
      <w:pPr>
        <w:pStyle w:val="FootnoteText"/>
      </w:pPr>
      <w:r>
        <w:rPr>
          <w:rStyle w:val="FootnoteReference"/>
        </w:rPr>
        <w:footnoteRef/>
      </w:r>
      <w:r>
        <w:t xml:space="preserve"> </w:t>
      </w:r>
      <w:r w:rsidRPr="00091095">
        <w:rPr>
          <w:rFonts w:ascii="Times New Roman" w:hAnsi="Times New Roman"/>
          <w:sz w:val="22"/>
          <w:szCs w:val="22"/>
        </w:rPr>
        <w:t>ŠPAČKOVÁ Jiřka, Realizmus realistických, Supraphon, 1975</w:t>
      </w:r>
    </w:p>
  </w:footnote>
  <w:footnote w:id="13">
    <w:p w:rsidR="00231A33" w:rsidRDefault="00231A33" w:rsidP="009F1A16">
      <w:pPr>
        <w:pStyle w:val="FootnoteText"/>
      </w:pPr>
      <w:r w:rsidRPr="00091095">
        <w:rPr>
          <w:rStyle w:val="FootnoteReference"/>
          <w:rFonts w:ascii="Times New Roman" w:hAnsi="Times New Roman"/>
          <w:sz w:val="22"/>
          <w:szCs w:val="22"/>
        </w:rPr>
        <w:footnoteRef/>
      </w:r>
      <w:r w:rsidRPr="00091095">
        <w:rPr>
          <w:rFonts w:ascii="Times New Roman" w:hAnsi="Times New Roman"/>
          <w:sz w:val="22"/>
          <w:szCs w:val="22"/>
        </w:rPr>
        <w:t xml:space="preserve"> KAZDA Jaromír, Realistické divadlo 1945-1991, Pražská tisková kancelář, 2005,  s. 43</w:t>
      </w:r>
    </w:p>
  </w:footnote>
  <w:footnote w:id="14">
    <w:p w:rsidR="00231A33" w:rsidRDefault="00231A33">
      <w:pPr>
        <w:pStyle w:val="FootnoteText"/>
      </w:pPr>
      <w:r>
        <w:rPr>
          <w:rStyle w:val="FootnoteReference"/>
        </w:rPr>
        <w:footnoteRef/>
      </w:r>
      <w:r>
        <w:t xml:space="preserve"> </w:t>
      </w:r>
      <w:r w:rsidRPr="00091095">
        <w:rPr>
          <w:rFonts w:ascii="Times New Roman" w:hAnsi="Times New Roman"/>
          <w:sz w:val="22"/>
          <w:szCs w:val="22"/>
        </w:rPr>
        <w:t>ŠPAČKOVÁ Jiřka, Realizmus realistických, Supraphon, 1975</w:t>
      </w:r>
    </w:p>
  </w:footnote>
  <w:footnote w:id="15">
    <w:p w:rsidR="00231A33" w:rsidRDefault="00231A33">
      <w:pPr>
        <w:pStyle w:val="FootnoteText"/>
      </w:pPr>
      <w:r>
        <w:rPr>
          <w:rStyle w:val="FootnoteReference"/>
        </w:rPr>
        <w:footnoteRef/>
      </w:r>
      <w:r>
        <w:t xml:space="preserve"> </w:t>
      </w:r>
      <w:r w:rsidRPr="00C5179F">
        <w:rPr>
          <w:rFonts w:ascii="Times New Roman" w:hAnsi="Times New Roman"/>
          <w:sz w:val="22"/>
          <w:szCs w:val="22"/>
        </w:rPr>
        <w:t>DIVADLO NOVÉ DOBY 1945 – 1948, kolektív autor</w:t>
      </w:r>
      <w:r>
        <w:rPr>
          <w:rFonts w:ascii="Times New Roman" w:hAnsi="Times New Roman"/>
          <w:sz w:val="22"/>
          <w:szCs w:val="22"/>
        </w:rPr>
        <w:t>ov, Panorama Praha, 1989, s. 129</w:t>
      </w:r>
    </w:p>
  </w:footnote>
  <w:footnote w:id="16">
    <w:p w:rsidR="00231A33" w:rsidRDefault="00231A33">
      <w:pPr>
        <w:pStyle w:val="FootnoteText"/>
      </w:pPr>
      <w:r>
        <w:rPr>
          <w:rStyle w:val="FootnoteReference"/>
        </w:rPr>
        <w:footnoteRef/>
      </w:r>
      <w:r>
        <w:t xml:space="preserve"> </w:t>
      </w:r>
      <w:r w:rsidRPr="00C5179F">
        <w:rPr>
          <w:rFonts w:ascii="Times New Roman" w:hAnsi="Times New Roman"/>
          <w:sz w:val="22"/>
          <w:szCs w:val="22"/>
        </w:rPr>
        <w:t>DIVADLO NOVÉ DOBY 1945 – 1948, kolektív autor</w:t>
      </w:r>
      <w:r>
        <w:rPr>
          <w:rFonts w:ascii="Times New Roman" w:hAnsi="Times New Roman"/>
          <w:sz w:val="22"/>
          <w:szCs w:val="22"/>
        </w:rPr>
        <w:t>ov, Panorama Praha, 1989, s. 129</w:t>
      </w:r>
    </w:p>
  </w:footnote>
  <w:footnote w:id="17">
    <w:p w:rsidR="00231A33" w:rsidRDefault="00231A33">
      <w:pPr>
        <w:pStyle w:val="FootnoteText"/>
      </w:pPr>
      <w:r w:rsidRPr="004A2052">
        <w:rPr>
          <w:rStyle w:val="FootnoteReference"/>
          <w:rFonts w:ascii="Times New Roman" w:hAnsi="Times New Roman"/>
          <w:sz w:val="22"/>
          <w:szCs w:val="22"/>
        </w:rPr>
        <w:footnoteRef/>
      </w:r>
      <w:r w:rsidRPr="004A2052">
        <w:rPr>
          <w:rFonts w:ascii="Times New Roman" w:hAnsi="Times New Roman"/>
          <w:sz w:val="22"/>
          <w:szCs w:val="22"/>
        </w:rPr>
        <w:t xml:space="preserve"> Web: http://2007.strunypodzimu.cz/koncertni-saly/svandovo-divadlo.html</w:t>
      </w:r>
    </w:p>
  </w:footnote>
  <w:footnote w:id="18">
    <w:p w:rsidR="00231A33" w:rsidRDefault="00231A33">
      <w:pPr>
        <w:pStyle w:val="FootnoteText"/>
      </w:pPr>
      <w:r>
        <w:rPr>
          <w:rStyle w:val="FootnoteReference"/>
        </w:rPr>
        <w:footnoteRef/>
      </w:r>
      <w:r>
        <w:t xml:space="preserve"> </w:t>
      </w:r>
      <w:r w:rsidRPr="00091095">
        <w:rPr>
          <w:rFonts w:ascii="Times New Roman" w:hAnsi="Times New Roman"/>
          <w:sz w:val="22"/>
          <w:szCs w:val="22"/>
        </w:rPr>
        <w:t xml:space="preserve">KAZDA Jaromír, Realistické divadlo 1945-1991, Pražská tisková kancelář, 2005,  s. </w:t>
      </w:r>
      <w:r>
        <w:rPr>
          <w:rFonts w:ascii="Times New Roman" w:hAnsi="Times New Roman"/>
          <w:sz w:val="22"/>
          <w:szCs w:val="22"/>
        </w:rPr>
        <w:t>3</w:t>
      </w:r>
    </w:p>
  </w:footnote>
  <w:footnote w:id="19">
    <w:p w:rsidR="00231A33" w:rsidRDefault="00231A33">
      <w:pPr>
        <w:pStyle w:val="FootnoteText"/>
      </w:pPr>
      <w:r>
        <w:rPr>
          <w:rStyle w:val="FootnoteReference"/>
        </w:rPr>
        <w:footnoteRef/>
      </w:r>
      <w:r>
        <w:t xml:space="preserve"> </w:t>
      </w:r>
      <w:r w:rsidRPr="00091095">
        <w:rPr>
          <w:rFonts w:ascii="Times New Roman" w:hAnsi="Times New Roman"/>
          <w:sz w:val="22"/>
          <w:szCs w:val="22"/>
        </w:rPr>
        <w:t xml:space="preserve">KAZDA Jaromír, Realistické divadlo 1945-1991, Pražská tisková kancelář, 2005,  s. </w:t>
      </w:r>
      <w:r>
        <w:rPr>
          <w:rFonts w:ascii="Times New Roman" w:hAnsi="Times New Roman"/>
          <w:sz w:val="22"/>
          <w:szCs w:val="22"/>
        </w:rPr>
        <w:t>14</w:t>
      </w:r>
    </w:p>
  </w:footnote>
  <w:footnote w:id="20">
    <w:p w:rsidR="00231A33" w:rsidRDefault="00231A33">
      <w:pPr>
        <w:pStyle w:val="FootnoteText"/>
      </w:pPr>
      <w:r>
        <w:rPr>
          <w:rStyle w:val="FootnoteReference"/>
        </w:rPr>
        <w:footnoteRef/>
      </w:r>
      <w:r>
        <w:t xml:space="preserve"> </w:t>
      </w:r>
      <w:r w:rsidRPr="00091095">
        <w:rPr>
          <w:rFonts w:ascii="Times New Roman" w:hAnsi="Times New Roman"/>
          <w:sz w:val="22"/>
          <w:szCs w:val="22"/>
        </w:rPr>
        <w:t xml:space="preserve">KAZDA Jaromír, Realistické divadlo 1945-1991, Pražská tisková kancelář, 2005,  </w:t>
      </w:r>
      <w:r>
        <w:rPr>
          <w:rFonts w:ascii="Times New Roman" w:hAnsi="Times New Roman"/>
          <w:sz w:val="22"/>
          <w:szCs w:val="22"/>
        </w:rPr>
        <w:t>s. 7</w:t>
      </w:r>
    </w:p>
  </w:footnote>
  <w:footnote w:id="21">
    <w:p w:rsidR="00231A33" w:rsidRDefault="00231A33">
      <w:pPr>
        <w:pStyle w:val="FootnoteText"/>
      </w:pPr>
      <w:r>
        <w:rPr>
          <w:rStyle w:val="FootnoteReference"/>
        </w:rPr>
        <w:footnoteRef/>
      </w:r>
      <w:r>
        <w:t xml:space="preserve"> </w:t>
      </w:r>
      <w:r w:rsidRPr="00091095">
        <w:rPr>
          <w:rFonts w:ascii="Times New Roman" w:hAnsi="Times New Roman"/>
          <w:sz w:val="22"/>
          <w:szCs w:val="22"/>
        </w:rPr>
        <w:t xml:space="preserve">KAZDA Jaromír, Realistické divadlo 1945-1991, Pražská tisková kancelář, 2005,  s. </w:t>
      </w:r>
      <w:r>
        <w:rPr>
          <w:rFonts w:ascii="Times New Roman" w:hAnsi="Times New Roman"/>
          <w:sz w:val="22"/>
          <w:szCs w:val="22"/>
        </w:rPr>
        <w:t>14</w:t>
      </w:r>
    </w:p>
  </w:footnote>
  <w:footnote w:id="22">
    <w:p w:rsidR="00231A33" w:rsidRDefault="00231A33">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w:t>
      </w:r>
      <w:r>
        <w:rPr>
          <w:rFonts w:ascii="Times New Roman" w:hAnsi="Times New Roman"/>
          <w:sz w:val="22"/>
          <w:szCs w:val="22"/>
        </w:rPr>
        <w:t xml:space="preserve"> 9</w:t>
      </w:r>
    </w:p>
  </w:footnote>
  <w:footnote w:id="23">
    <w:p w:rsidR="00231A33" w:rsidRDefault="00231A33">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w:t>
      </w:r>
      <w:r>
        <w:rPr>
          <w:rFonts w:ascii="Times New Roman" w:hAnsi="Times New Roman"/>
          <w:sz w:val="22"/>
          <w:szCs w:val="22"/>
        </w:rPr>
        <w:t xml:space="preserve"> 9</w:t>
      </w:r>
    </w:p>
  </w:footnote>
  <w:footnote w:id="24">
    <w:p w:rsidR="00231A33" w:rsidRDefault="00231A33">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w:t>
      </w:r>
      <w:r>
        <w:rPr>
          <w:rFonts w:ascii="Times New Roman" w:hAnsi="Times New Roman"/>
          <w:sz w:val="22"/>
          <w:szCs w:val="22"/>
        </w:rPr>
        <w:t xml:space="preserve"> 10</w:t>
      </w:r>
    </w:p>
  </w:footnote>
  <w:footnote w:id="25">
    <w:p w:rsidR="00231A33" w:rsidRDefault="00231A33">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w:t>
      </w:r>
      <w:r>
        <w:rPr>
          <w:rFonts w:ascii="Times New Roman" w:hAnsi="Times New Roman"/>
          <w:sz w:val="22"/>
          <w:szCs w:val="22"/>
        </w:rPr>
        <w:t xml:space="preserve"> 11</w:t>
      </w:r>
    </w:p>
  </w:footnote>
  <w:footnote w:id="26">
    <w:p w:rsidR="00231A33" w:rsidRDefault="00231A33">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w:t>
      </w:r>
      <w:r>
        <w:rPr>
          <w:rFonts w:ascii="Times New Roman" w:hAnsi="Times New Roman"/>
          <w:sz w:val="22"/>
          <w:szCs w:val="22"/>
        </w:rPr>
        <w:t xml:space="preserve"> 11</w:t>
      </w:r>
    </w:p>
  </w:footnote>
  <w:footnote w:id="27">
    <w:p w:rsidR="00231A33" w:rsidRDefault="00231A33">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w:t>
      </w:r>
      <w:r>
        <w:rPr>
          <w:rFonts w:ascii="Times New Roman" w:hAnsi="Times New Roman"/>
          <w:sz w:val="22"/>
          <w:szCs w:val="22"/>
        </w:rPr>
        <w:t xml:space="preserve"> 13</w:t>
      </w:r>
    </w:p>
  </w:footnote>
  <w:footnote w:id="28">
    <w:p w:rsidR="00231A33" w:rsidRDefault="00231A33">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w:t>
      </w:r>
      <w:r>
        <w:rPr>
          <w:rFonts w:ascii="Times New Roman" w:hAnsi="Times New Roman"/>
          <w:sz w:val="22"/>
          <w:szCs w:val="22"/>
        </w:rPr>
        <w:t xml:space="preserve"> 13</w:t>
      </w:r>
    </w:p>
  </w:footnote>
  <w:footnote w:id="29">
    <w:p w:rsidR="00231A33" w:rsidRDefault="00231A33">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w:t>
      </w:r>
      <w:r>
        <w:rPr>
          <w:rFonts w:ascii="Times New Roman" w:hAnsi="Times New Roman"/>
          <w:sz w:val="22"/>
          <w:szCs w:val="22"/>
        </w:rPr>
        <w:t xml:space="preserve"> 47</w:t>
      </w:r>
    </w:p>
  </w:footnote>
  <w:footnote w:id="30">
    <w:p w:rsidR="00231A33" w:rsidRDefault="00231A33">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w:t>
      </w:r>
      <w:r>
        <w:rPr>
          <w:rFonts w:ascii="Times New Roman" w:hAnsi="Times New Roman"/>
          <w:sz w:val="22"/>
          <w:szCs w:val="22"/>
        </w:rPr>
        <w:t xml:space="preserve"> 47</w:t>
      </w:r>
    </w:p>
  </w:footnote>
  <w:footnote w:id="31">
    <w:p w:rsidR="00231A33" w:rsidRDefault="00231A33">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w:t>
      </w:r>
      <w:r>
        <w:rPr>
          <w:rFonts w:ascii="Times New Roman" w:hAnsi="Times New Roman"/>
          <w:sz w:val="22"/>
          <w:szCs w:val="22"/>
        </w:rPr>
        <w:t xml:space="preserve"> 48</w:t>
      </w:r>
    </w:p>
  </w:footnote>
  <w:footnote w:id="32">
    <w:p w:rsidR="00231A33" w:rsidRDefault="00231A33">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w:t>
      </w:r>
      <w:r>
        <w:rPr>
          <w:rFonts w:ascii="Times New Roman" w:hAnsi="Times New Roman"/>
          <w:sz w:val="22"/>
          <w:szCs w:val="22"/>
        </w:rPr>
        <w:t xml:space="preserve"> 48</w:t>
      </w:r>
    </w:p>
  </w:footnote>
  <w:footnote w:id="33">
    <w:p w:rsidR="00231A33" w:rsidRDefault="00231A33">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w:t>
      </w:r>
      <w:r>
        <w:rPr>
          <w:rFonts w:ascii="Times New Roman" w:hAnsi="Times New Roman"/>
          <w:sz w:val="22"/>
          <w:szCs w:val="22"/>
        </w:rPr>
        <w:t xml:space="preserve"> 48</w:t>
      </w:r>
    </w:p>
  </w:footnote>
  <w:footnote w:id="34">
    <w:p w:rsidR="00231A33" w:rsidRDefault="00231A33">
      <w:pPr>
        <w:pStyle w:val="FootnoteText"/>
      </w:pPr>
      <w:r>
        <w:rPr>
          <w:rStyle w:val="FootnoteReference"/>
        </w:rPr>
        <w:footnoteRef/>
      </w:r>
      <w:r>
        <w:t xml:space="preserve"> </w:t>
      </w:r>
      <w:r w:rsidRPr="000961DC">
        <w:rPr>
          <w:rFonts w:ascii="Times New Roman" w:hAnsi="Times New Roman"/>
          <w:sz w:val="22"/>
          <w:szCs w:val="22"/>
        </w:rPr>
        <w:t>RDZN, Polygrafia 3</w:t>
      </w:r>
    </w:p>
  </w:footnote>
  <w:footnote w:id="35">
    <w:p w:rsidR="00231A33" w:rsidRDefault="00231A33">
      <w:pPr>
        <w:pStyle w:val="FootnoteText"/>
      </w:pPr>
      <w:r>
        <w:rPr>
          <w:rStyle w:val="FootnoteReference"/>
        </w:rPr>
        <w:footnoteRef/>
      </w:r>
      <w:r>
        <w:t xml:space="preserve"> </w:t>
      </w:r>
      <w:r w:rsidRPr="00C5179F">
        <w:rPr>
          <w:rFonts w:ascii="Times New Roman" w:hAnsi="Times New Roman"/>
          <w:sz w:val="22"/>
          <w:szCs w:val="22"/>
        </w:rPr>
        <w:t>DIVADLO NOVÉ DOBY 1945 – 1948, kolektív autor</w:t>
      </w:r>
      <w:r>
        <w:rPr>
          <w:rFonts w:ascii="Times New Roman" w:hAnsi="Times New Roman"/>
          <w:sz w:val="22"/>
          <w:szCs w:val="22"/>
        </w:rPr>
        <w:t>ov, Panorama Praha, 1989, s. 128</w:t>
      </w:r>
    </w:p>
  </w:footnote>
  <w:footnote w:id="36">
    <w:p w:rsidR="00231A33" w:rsidRDefault="00231A33">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w:t>
      </w:r>
      <w:r>
        <w:rPr>
          <w:rFonts w:ascii="Times New Roman" w:hAnsi="Times New Roman"/>
          <w:sz w:val="22"/>
          <w:szCs w:val="22"/>
        </w:rPr>
        <w:t xml:space="preserve"> 48</w:t>
      </w:r>
    </w:p>
  </w:footnote>
  <w:footnote w:id="37">
    <w:p w:rsidR="00231A33" w:rsidRDefault="00231A33">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w:t>
      </w:r>
      <w:r>
        <w:rPr>
          <w:rFonts w:ascii="Times New Roman" w:hAnsi="Times New Roman"/>
          <w:sz w:val="22"/>
          <w:szCs w:val="22"/>
        </w:rPr>
        <w:t xml:space="preserve"> 85</w:t>
      </w:r>
    </w:p>
  </w:footnote>
  <w:footnote w:id="38">
    <w:p w:rsidR="00231A33" w:rsidRDefault="00231A33" w:rsidP="00D26FBF">
      <w:pPr>
        <w:pStyle w:val="FootnoteText"/>
      </w:pPr>
      <w:r>
        <w:rPr>
          <w:rStyle w:val="FootnoteReference"/>
        </w:rPr>
        <w:footnoteRef/>
      </w:r>
      <w:r>
        <w:t xml:space="preserve"> </w:t>
      </w:r>
      <w:r w:rsidRPr="00091095">
        <w:rPr>
          <w:rFonts w:ascii="Times New Roman" w:hAnsi="Times New Roman"/>
          <w:sz w:val="22"/>
          <w:szCs w:val="22"/>
        </w:rPr>
        <w:t>KAZDA Jaromír, Realistické divadlo 1945-1991, Pražská tisková kancelář, 2005,  s.</w:t>
      </w:r>
      <w:r>
        <w:rPr>
          <w:rFonts w:ascii="Times New Roman" w:hAnsi="Times New Roman"/>
          <w:sz w:val="22"/>
          <w:szCs w:val="22"/>
        </w:rPr>
        <w:t xml:space="preserve"> 85</w:t>
      </w:r>
    </w:p>
    <w:p w:rsidR="00231A33" w:rsidRDefault="00231A33" w:rsidP="00D26FB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5433"/>
    <w:multiLevelType w:val="hybridMultilevel"/>
    <w:tmpl w:val="94AAB848"/>
    <w:lvl w:ilvl="0" w:tplc="FF3401A0">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
    <w:nsid w:val="0D7C06D3"/>
    <w:multiLevelType w:val="hybridMultilevel"/>
    <w:tmpl w:val="0332F4F2"/>
    <w:lvl w:ilvl="0" w:tplc="D420830C">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
    <w:nsid w:val="27134DBE"/>
    <w:multiLevelType w:val="hybridMultilevel"/>
    <w:tmpl w:val="E42AE2B4"/>
    <w:lvl w:ilvl="0" w:tplc="A216C186">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3">
    <w:nsid w:val="273B3647"/>
    <w:multiLevelType w:val="hybridMultilevel"/>
    <w:tmpl w:val="F438B594"/>
    <w:lvl w:ilvl="0" w:tplc="F0BAC5CE">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4">
    <w:nsid w:val="3CE84205"/>
    <w:multiLevelType w:val="hybridMultilevel"/>
    <w:tmpl w:val="1B18C11A"/>
    <w:lvl w:ilvl="0" w:tplc="9F9E168A">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5">
    <w:nsid w:val="421B5233"/>
    <w:multiLevelType w:val="hybridMultilevel"/>
    <w:tmpl w:val="A04C35C6"/>
    <w:lvl w:ilvl="0" w:tplc="0A90A03C">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6">
    <w:nsid w:val="42EB7BAA"/>
    <w:multiLevelType w:val="hybridMultilevel"/>
    <w:tmpl w:val="920ED0E4"/>
    <w:lvl w:ilvl="0" w:tplc="392EE764">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7">
    <w:nsid w:val="43FC57D2"/>
    <w:multiLevelType w:val="hybridMultilevel"/>
    <w:tmpl w:val="567EA2CA"/>
    <w:lvl w:ilvl="0" w:tplc="31FE547A">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8">
    <w:nsid w:val="46254D75"/>
    <w:multiLevelType w:val="hybridMultilevel"/>
    <w:tmpl w:val="DC0AF170"/>
    <w:lvl w:ilvl="0" w:tplc="57105EDE">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9">
    <w:nsid w:val="48134A04"/>
    <w:multiLevelType w:val="hybridMultilevel"/>
    <w:tmpl w:val="EA12542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4C9F2338"/>
    <w:multiLevelType w:val="hybridMultilevel"/>
    <w:tmpl w:val="58729524"/>
    <w:lvl w:ilvl="0" w:tplc="2F624778">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1">
    <w:nsid w:val="76EC1C60"/>
    <w:multiLevelType w:val="hybridMultilevel"/>
    <w:tmpl w:val="11F65526"/>
    <w:lvl w:ilvl="0" w:tplc="E5BAD62C">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num w:numId="1">
    <w:abstractNumId w:val="9"/>
  </w:num>
  <w:num w:numId="2">
    <w:abstractNumId w:val="6"/>
  </w:num>
  <w:num w:numId="3">
    <w:abstractNumId w:val="8"/>
  </w:num>
  <w:num w:numId="4">
    <w:abstractNumId w:val="0"/>
  </w:num>
  <w:num w:numId="5">
    <w:abstractNumId w:val="3"/>
  </w:num>
  <w:num w:numId="6">
    <w:abstractNumId w:val="2"/>
  </w:num>
  <w:num w:numId="7">
    <w:abstractNumId w:val="5"/>
  </w:num>
  <w:num w:numId="8">
    <w:abstractNumId w:val="1"/>
  </w:num>
  <w:num w:numId="9">
    <w:abstractNumId w:val="7"/>
  </w:num>
  <w:num w:numId="10">
    <w:abstractNumId w:val="10"/>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1EE3"/>
    <w:rsid w:val="00091095"/>
    <w:rsid w:val="000961DC"/>
    <w:rsid w:val="00096C8D"/>
    <w:rsid w:val="00133937"/>
    <w:rsid w:val="00136FAC"/>
    <w:rsid w:val="00142C07"/>
    <w:rsid w:val="001436E4"/>
    <w:rsid w:val="00152C87"/>
    <w:rsid w:val="0019373C"/>
    <w:rsid w:val="001C5033"/>
    <w:rsid w:val="00231A33"/>
    <w:rsid w:val="00231CEF"/>
    <w:rsid w:val="00241AE3"/>
    <w:rsid w:val="002D5128"/>
    <w:rsid w:val="00300B8F"/>
    <w:rsid w:val="00302DA8"/>
    <w:rsid w:val="00304D16"/>
    <w:rsid w:val="00313091"/>
    <w:rsid w:val="00317D95"/>
    <w:rsid w:val="00360A59"/>
    <w:rsid w:val="003724F0"/>
    <w:rsid w:val="003A589F"/>
    <w:rsid w:val="003E7EAF"/>
    <w:rsid w:val="0042146D"/>
    <w:rsid w:val="00481E1A"/>
    <w:rsid w:val="00493A39"/>
    <w:rsid w:val="00497624"/>
    <w:rsid w:val="004A2052"/>
    <w:rsid w:val="004D0AA3"/>
    <w:rsid w:val="004F1EE3"/>
    <w:rsid w:val="00510D23"/>
    <w:rsid w:val="00632324"/>
    <w:rsid w:val="0064520D"/>
    <w:rsid w:val="0067796E"/>
    <w:rsid w:val="006C0E2D"/>
    <w:rsid w:val="006F4BBD"/>
    <w:rsid w:val="00722E18"/>
    <w:rsid w:val="007A5015"/>
    <w:rsid w:val="007A5851"/>
    <w:rsid w:val="007A7B57"/>
    <w:rsid w:val="007D18CD"/>
    <w:rsid w:val="007E553D"/>
    <w:rsid w:val="007F329D"/>
    <w:rsid w:val="008119EA"/>
    <w:rsid w:val="00812F50"/>
    <w:rsid w:val="00817E6E"/>
    <w:rsid w:val="008235F0"/>
    <w:rsid w:val="00887426"/>
    <w:rsid w:val="0089357B"/>
    <w:rsid w:val="00895CB4"/>
    <w:rsid w:val="008C43C7"/>
    <w:rsid w:val="008E3420"/>
    <w:rsid w:val="009364BA"/>
    <w:rsid w:val="00941477"/>
    <w:rsid w:val="0096144D"/>
    <w:rsid w:val="00974BD2"/>
    <w:rsid w:val="009910D7"/>
    <w:rsid w:val="009B0DD4"/>
    <w:rsid w:val="009D050F"/>
    <w:rsid w:val="009D2B56"/>
    <w:rsid w:val="009E755D"/>
    <w:rsid w:val="009F1A16"/>
    <w:rsid w:val="009F4332"/>
    <w:rsid w:val="00A06824"/>
    <w:rsid w:val="00A2048C"/>
    <w:rsid w:val="00A30C5E"/>
    <w:rsid w:val="00A33A5B"/>
    <w:rsid w:val="00A45C2B"/>
    <w:rsid w:val="00A8038B"/>
    <w:rsid w:val="00AE6035"/>
    <w:rsid w:val="00B0011B"/>
    <w:rsid w:val="00B76306"/>
    <w:rsid w:val="00BB6280"/>
    <w:rsid w:val="00BC354D"/>
    <w:rsid w:val="00C3514D"/>
    <w:rsid w:val="00C5179F"/>
    <w:rsid w:val="00C76391"/>
    <w:rsid w:val="00CC1754"/>
    <w:rsid w:val="00CD4C82"/>
    <w:rsid w:val="00CF5F02"/>
    <w:rsid w:val="00D03CEE"/>
    <w:rsid w:val="00D26FBF"/>
    <w:rsid w:val="00E05D67"/>
    <w:rsid w:val="00E20FFE"/>
    <w:rsid w:val="00E3088A"/>
    <w:rsid w:val="00E37E0E"/>
    <w:rsid w:val="00E60FF8"/>
    <w:rsid w:val="00E731F2"/>
    <w:rsid w:val="00E904C6"/>
    <w:rsid w:val="00EB093D"/>
    <w:rsid w:val="00EB44EA"/>
    <w:rsid w:val="00ED2C13"/>
    <w:rsid w:val="00EE1CF0"/>
    <w:rsid w:val="00F34765"/>
    <w:rsid w:val="00F358D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BD"/>
    <w:pPr>
      <w:spacing w:after="200" w:line="276" w:lineRule="auto"/>
    </w:pPr>
    <w:rPr>
      <w:lang w:val="sk-SK" w:eastAsia="en-US"/>
    </w:rPr>
  </w:style>
  <w:style w:type="paragraph" w:styleId="Heading1">
    <w:name w:val="heading 1"/>
    <w:basedOn w:val="Normal"/>
    <w:next w:val="Normal"/>
    <w:link w:val="Heading1Char"/>
    <w:uiPriority w:val="99"/>
    <w:qFormat/>
    <w:rsid w:val="007A7B5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A7B5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7A7B5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B57"/>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7A7B57"/>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7A7B57"/>
    <w:rPr>
      <w:rFonts w:ascii="Cambria" w:hAnsi="Cambria" w:cs="Times New Roman"/>
      <w:b/>
      <w:bCs/>
      <w:color w:val="4F81BD"/>
    </w:rPr>
  </w:style>
  <w:style w:type="paragraph" w:styleId="ListParagraph">
    <w:name w:val="List Paragraph"/>
    <w:basedOn w:val="Normal"/>
    <w:uiPriority w:val="99"/>
    <w:qFormat/>
    <w:rsid w:val="006F4BBD"/>
    <w:pPr>
      <w:ind w:left="720"/>
      <w:contextualSpacing/>
    </w:pPr>
  </w:style>
  <w:style w:type="paragraph" w:styleId="FootnoteText">
    <w:name w:val="footnote text"/>
    <w:basedOn w:val="Normal"/>
    <w:link w:val="FootnoteTextChar"/>
    <w:uiPriority w:val="99"/>
    <w:semiHidden/>
    <w:rsid w:val="006F4BB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F4BBD"/>
    <w:rPr>
      <w:rFonts w:cs="Times New Roman"/>
      <w:sz w:val="20"/>
      <w:szCs w:val="20"/>
    </w:rPr>
  </w:style>
  <w:style w:type="character" w:styleId="FootnoteReference">
    <w:name w:val="footnote reference"/>
    <w:basedOn w:val="DefaultParagraphFont"/>
    <w:uiPriority w:val="99"/>
    <w:semiHidden/>
    <w:rsid w:val="006F4BBD"/>
    <w:rPr>
      <w:rFonts w:cs="Times New Roman"/>
      <w:vertAlign w:val="superscript"/>
    </w:rPr>
  </w:style>
  <w:style w:type="paragraph" w:customStyle="1" w:styleId="Nadpis">
    <w:name w:val="Nadpis"/>
    <w:basedOn w:val="Normal"/>
    <w:link w:val="NadpisChar"/>
    <w:uiPriority w:val="99"/>
    <w:rsid w:val="00313091"/>
    <w:pPr>
      <w:spacing w:after="0" w:line="360" w:lineRule="auto"/>
      <w:jc w:val="both"/>
    </w:pPr>
    <w:rPr>
      <w:rFonts w:ascii="Times New Roman" w:hAnsi="Times New Roman"/>
      <w:b/>
      <w:sz w:val="28"/>
      <w:szCs w:val="28"/>
    </w:rPr>
  </w:style>
  <w:style w:type="paragraph" w:styleId="NoSpacing">
    <w:name w:val="No Spacing"/>
    <w:uiPriority w:val="99"/>
    <w:qFormat/>
    <w:rsid w:val="00313091"/>
    <w:rPr>
      <w:lang w:val="sk-SK" w:eastAsia="en-US"/>
    </w:rPr>
  </w:style>
  <w:style w:type="character" w:customStyle="1" w:styleId="NadpisChar">
    <w:name w:val="Nadpis Char"/>
    <w:basedOn w:val="DefaultParagraphFont"/>
    <w:link w:val="Nadpis"/>
    <w:uiPriority w:val="99"/>
    <w:locked/>
    <w:rsid w:val="00313091"/>
    <w:rPr>
      <w:rFonts w:ascii="Times New Roman" w:hAnsi="Times New Roman" w:cs="Times New Roman"/>
      <w:b/>
      <w:sz w:val="28"/>
      <w:szCs w:val="28"/>
    </w:rPr>
  </w:style>
  <w:style w:type="paragraph" w:styleId="TOC1">
    <w:name w:val="toc 1"/>
    <w:basedOn w:val="Normal"/>
    <w:next w:val="Normal"/>
    <w:autoRedefine/>
    <w:uiPriority w:val="99"/>
    <w:rsid w:val="007A7B57"/>
    <w:pPr>
      <w:spacing w:after="100"/>
    </w:pPr>
  </w:style>
  <w:style w:type="character" w:styleId="Hyperlink">
    <w:name w:val="Hyperlink"/>
    <w:basedOn w:val="DefaultParagraphFont"/>
    <w:uiPriority w:val="99"/>
    <w:rsid w:val="007A7B57"/>
    <w:rPr>
      <w:rFonts w:cs="Times New Roman"/>
      <w:color w:val="0000FF"/>
      <w:u w:val="single"/>
    </w:rPr>
  </w:style>
  <w:style w:type="character" w:styleId="PlaceholderText">
    <w:name w:val="Placeholder Text"/>
    <w:basedOn w:val="DefaultParagraphFont"/>
    <w:uiPriority w:val="99"/>
    <w:semiHidden/>
    <w:rsid w:val="001C5033"/>
    <w:rPr>
      <w:rFonts w:cs="Times New Roman"/>
      <w:color w:val="808080"/>
    </w:rPr>
  </w:style>
  <w:style w:type="paragraph" w:styleId="BalloonText">
    <w:name w:val="Balloon Text"/>
    <w:basedOn w:val="Normal"/>
    <w:link w:val="BalloonTextChar"/>
    <w:uiPriority w:val="99"/>
    <w:semiHidden/>
    <w:rsid w:val="001C5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50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2744</Words>
  <Characters>16194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dc:title>
  <dc:subject/>
  <dc:creator>janka</dc:creator>
  <cp:keywords/>
  <dc:description/>
  <cp:lastModifiedBy>user</cp:lastModifiedBy>
  <cp:revision>2</cp:revision>
  <dcterms:created xsi:type="dcterms:W3CDTF">2011-11-15T10:25:00Z</dcterms:created>
  <dcterms:modified xsi:type="dcterms:W3CDTF">2011-11-15T10:25:00Z</dcterms:modified>
</cp:coreProperties>
</file>