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2" w:rsidRPr="00CE3903" w:rsidRDefault="00CE3903" w:rsidP="00CE3903">
      <w:pPr>
        <w:pStyle w:val="Nadpis1"/>
        <w:rPr>
          <w:u w:val="single"/>
        </w:rPr>
      </w:pPr>
      <w:r w:rsidRPr="00CE3903">
        <w:rPr>
          <w:u w:val="single"/>
        </w:rPr>
        <w:t>Literární toulky – Pálava, Lednice</w:t>
      </w:r>
    </w:p>
    <w:p w:rsidR="00CE3903" w:rsidRDefault="00CE3903"/>
    <w:p w:rsidR="00CE3903" w:rsidRDefault="00CE3903">
      <w:r w:rsidRPr="00696593">
        <w:rPr>
          <w:b/>
        </w:rPr>
        <w:t>Datum konání</w:t>
      </w:r>
      <w:r>
        <w:t>: sobota 29. června 2013</w:t>
      </w:r>
    </w:p>
    <w:p w:rsidR="00CE3903" w:rsidRDefault="00CE3903"/>
    <w:p w:rsidR="00CE3903" w:rsidRPr="00696593" w:rsidRDefault="00CE3903">
      <w:pPr>
        <w:rPr>
          <w:b/>
        </w:rPr>
      </w:pPr>
      <w:r w:rsidRPr="00696593">
        <w:rPr>
          <w:b/>
        </w:rPr>
        <w:t>Varianta č. 1 (hezké počasí) = Pálava + Lednice</w:t>
      </w:r>
    </w:p>
    <w:p w:rsidR="00190C59" w:rsidRDefault="00190C59">
      <w:r>
        <w:t xml:space="preserve">Délka trasy </w:t>
      </w:r>
      <w:proofErr w:type="spellStart"/>
      <w:r>
        <w:t>Pavlov</w:t>
      </w:r>
      <w:proofErr w:type="spellEnd"/>
      <w:r>
        <w:t xml:space="preserve"> = 8,5 km (2,5</w:t>
      </w:r>
      <w:r>
        <w:sym w:font="Symbol" w:char="F02D"/>
      </w:r>
      <w:r>
        <w:t>3 hodiny dle průvodce, 2 strmé výstupy)</w:t>
      </w:r>
    </w:p>
    <w:p w:rsidR="00190C59" w:rsidRDefault="00190C59">
      <w:r>
        <w:t xml:space="preserve">Trasa: </w:t>
      </w:r>
      <w:proofErr w:type="spellStart"/>
      <w:r>
        <w:t>Pavlov</w:t>
      </w:r>
      <w:proofErr w:type="spellEnd"/>
      <w:r>
        <w:t>, Dívčí hrad, Děvín</w:t>
      </w:r>
    </w:p>
    <w:p w:rsidR="00190C59" w:rsidRDefault="00190C59"/>
    <w:p w:rsidR="005A5994" w:rsidRDefault="00190C59">
      <w:r>
        <w:t>Odpoledne případně Lednice (odjezd z Pavlova ve 12:08)</w:t>
      </w:r>
    </w:p>
    <w:p w:rsidR="00190C59" w:rsidRDefault="005A5994">
      <w:r>
        <w:t xml:space="preserve">Vstupné viz: </w:t>
      </w:r>
      <w:r w:rsidRPr="005A5994">
        <w:t>http://www.zamek-lednice.info/zamek.php</w:t>
      </w:r>
    </w:p>
    <w:p w:rsidR="00696593" w:rsidRDefault="00696593">
      <w:r>
        <w:t>Návrat do Brna asi v 17:37</w:t>
      </w:r>
    </w:p>
    <w:p w:rsidR="00190C59" w:rsidRDefault="00190C59"/>
    <w:p w:rsidR="00190C59" w:rsidRDefault="00190C59"/>
    <w:p w:rsidR="00CE3903" w:rsidRPr="00696593" w:rsidRDefault="00CE3903">
      <w:pPr>
        <w:rPr>
          <w:b/>
        </w:rPr>
      </w:pPr>
      <w:r w:rsidRPr="00696593">
        <w:rPr>
          <w:b/>
        </w:rPr>
        <w:t>Varianta č. 2 (déšť) = Lednice</w:t>
      </w:r>
    </w:p>
    <w:p w:rsidR="00CE3903" w:rsidRDefault="005A5994">
      <w:r>
        <w:t>Návrat do Brna podle aktuálního počasí</w:t>
      </w:r>
    </w:p>
    <w:p w:rsidR="00CE3903" w:rsidRDefault="00CE3903"/>
    <w:p w:rsidR="00CE3903" w:rsidRPr="005A5994" w:rsidRDefault="00CE3903">
      <w:pPr>
        <w:rPr>
          <w:b/>
        </w:rPr>
      </w:pPr>
      <w:r w:rsidRPr="005A5994">
        <w:rPr>
          <w:b/>
        </w:rPr>
        <w:t xml:space="preserve">Informace </w:t>
      </w:r>
      <w:r w:rsidRPr="005A5994">
        <w:rPr>
          <w:b/>
          <w:u w:val="single"/>
        </w:rPr>
        <w:t>společné pro obě varianty:</w:t>
      </w:r>
    </w:p>
    <w:p w:rsidR="00CE3903" w:rsidRDefault="00CE3903">
      <w:r w:rsidRPr="005A5994">
        <w:rPr>
          <w:b/>
        </w:rPr>
        <w:t>Sraz: 6:05 Brno</w:t>
      </w:r>
      <w:r w:rsidR="00397CF3" w:rsidRPr="005A5994">
        <w:rPr>
          <w:b/>
        </w:rPr>
        <w:t xml:space="preserve">, vlakové nádraží </w:t>
      </w:r>
      <w:r w:rsidR="00397CF3">
        <w:t>(poblíž schodiště)</w:t>
      </w:r>
      <w:r w:rsidR="005A5994">
        <w:t xml:space="preserve"> – jízdenku můžeme koupit společně</w:t>
      </w:r>
    </w:p>
    <w:p w:rsidR="008E2F85" w:rsidRDefault="00397CF3" w:rsidP="005A5994">
      <w:r w:rsidRPr="005A5994">
        <w:rPr>
          <w:b/>
        </w:rPr>
        <w:t>Odjezd</w:t>
      </w:r>
      <w:r>
        <w:t xml:space="preserve">: 6:22 (EC 271 Petrov </w:t>
      </w:r>
      <w:r>
        <w:sym w:font="Symbol" w:char="F0AE"/>
      </w:r>
      <w:r>
        <w:t xml:space="preserve"> Břeclav </w:t>
      </w:r>
      <w:r>
        <w:sym w:font="Symbol" w:char="F0AE"/>
      </w:r>
      <w:r>
        <w:t xml:space="preserve"> přestup na autobus </w:t>
      </w:r>
      <w:r>
        <w:sym w:font="Symbol" w:char="F0AE"/>
      </w:r>
      <w:r>
        <w:t xml:space="preserve"> </w:t>
      </w:r>
      <w:proofErr w:type="spellStart"/>
      <w:r>
        <w:t>Pavlov</w:t>
      </w:r>
      <w:proofErr w:type="spellEnd"/>
      <w:r>
        <w:t xml:space="preserve"> nebo Lednice)</w:t>
      </w:r>
    </w:p>
    <w:p w:rsidR="008E2F85" w:rsidRPr="005A5994" w:rsidRDefault="008E2F85" w:rsidP="005A5994"/>
    <w:p w:rsidR="005A5994" w:rsidRDefault="005A5994" w:rsidP="005A5994"/>
    <w:p w:rsidR="00CE3903" w:rsidRDefault="005A5994" w:rsidP="005A5994">
      <w:r>
        <w:t>Pro všechny případy telefon na mě: 737 341 878</w:t>
      </w:r>
    </w:p>
    <w:p w:rsidR="005A5994" w:rsidRDefault="005A5994" w:rsidP="005A5994"/>
    <w:p w:rsidR="005A5994" w:rsidRDefault="005A5994" w:rsidP="005A5994"/>
    <w:p w:rsidR="005A5994" w:rsidRDefault="005A5994" w:rsidP="005A5994">
      <w:r>
        <w:t>Těším se na Vás!</w:t>
      </w:r>
    </w:p>
    <w:p w:rsidR="008E2F85" w:rsidRPr="005A5994" w:rsidRDefault="008E2F85" w:rsidP="005A5994">
      <w:r>
        <w:t>Marcela Hrdličková</w:t>
      </w:r>
    </w:p>
    <w:sectPr w:rsidR="008E2F85" w:rsidRPr="005A5994" w:rsidSect="0029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3903"/>
    <w:rsid w:val="000F2BD0"/>
    <w:rsid w:val="0014045B"/>
    <w:rsid w:val="00190C59"/>
    <w:rsid w:val="00274482"/>
    <w:rsid w:val="00295D72"/>
    <w:rsid w:val="002A5C96"/>
    <w:rsid w:val="00335E32"/>
    <w:rsid w:val="00397CF3"/>
    <w:rsid w:val="00486BAC"/>
    <w:rsid w:val="005707F8"/>
    <w:rsid w:val="005A5994"/>
    <w:rsid w:val="005E2443"/>
    <w:rsid w:val="0068732B"/>
    <w:rsid w:val="00696593"/>
    <w:rsid w:val="00734755"/>
    <w:rsid w:val="00801B7E"/>
    <w:rsid w:val="008172A6"/>
    <w:rsid w:val="008E2F85"/>
    <w:rsid w:val="009C6C8D"/>
    <w:rsid w:val="00A71ADA"/>
    <w:rsid w:val="00AA2784"/>
    <w:rsid w:val="00C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72"/>
  </w:style>
  <w:style w:type="paragraph" w:styleId="Nadpis1">
    <w:name w:val="heading 1"/>
    <w:basedOn w:val="Normln"/>
    <w:next w:val="Normln"/>
    <w:link w:val="Nadpis1Char"/>
    <w:uiPriority w:val="9"/>
    <w:qFormat/>
    <w:rsid w:val="00801B7E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C8D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5E32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5E32"/>
    <w:rPr>
      <w:rFonts w:eastAsiaTheme="majorEastAsia" w:cstheme="majorBidi"/>
      <w:b/>
      <w:bCs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B7E"/>
    <w:rPr>
      <w:rFonts w:eastAsiaTheme="majorEastAsia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6C8D"/>
    <w:rPr>
      <w:rFonts w:eastAsiaTheme="majorEastAsia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2013-06-22T16:57:00Z</dcterms:created>
  <dcterms:modified xsi:type="dcterms:W3CDTF">2013-06-22T17:40:00Z</dcterms:modified>
</cp:coreProperties>
</file>