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86" w:rsidRPr="00F7529C" w:rsidRDefault="00922D86" w:rsidP="00AB7919">
      <w:pPr>
        <w:spacing w:after="0"/>
        <w:jc w:val="center"/>
        <w:rPr>
          <w:b/>
          <w:sz w:val="26"/>
          <w:szCs w:val="26"/>
          <w:u w:val="single"/>
        </w:rPr>
      </w:pPr>
      <w:r w:rsidRPr="00F7529C">
        <w:rPr>
          <w:b/>
          <w:sz w:val="26"/>
          <w:szCs w:val="26"/>
          <w:u w:val="single"/>
        </w:rPr>
        <w:t>Jaroslav Goll</w:t>
      </w:r>
      <w:bookmarkStart w:id="0" w:name="_GoBack"/>
      <w:bookmarkEnd w:id="0"/>
    </w:p>
    <w:p w:rsidR="00922D86" w:rsidRDefault="00922D86" w:rsidP="004E25A3">
      <w:pPr>
        <w:spacing w:after="0"/>
        <w:jc w:val="both"/>
      </w:pPr>
    </w:p>
    <w:p w:rsidR="0033063D" w:rsidRDefault="0033063D" w:rsidP="004E25A3">
      <w:pPr>
        <w:pStyle w:val="Odstavecseseznamem"/>
        <w:numPr>
          <w:ilvl w:val="0"/>
          <w:numId w:val="6"/>
        </w:numPr>
        <w:spacing w:after="0"/>
        <w:jc w:val="both"/>
      </w:pPr>
      <w:r>
        <w:t>14.</w:t>
      </w:r>
      <w:r w:rsidR="007E2A47">
        <w:t xml:space="preserve"> </w:t>
      </w:r>
      <w:r>
        <w:t>července 1846 – Chlumec nad Cidlinou</w:t>
      </w:r>
    </w:p>
    <w:p w:rsidR="00EA7376" w:rsidRDefault="0033063D" w:rsidP="004E25A3">
      <w:pPr>
        <w:pStyle w:val="Odstavecseseznamem"/>
        <w:numPr>
          <w:ilvl w:val="0"/>
          <w:numId w:val="6"/>
        </w:numPr>
        <w:spacing w:after="0"/>
        <w:jc w:val="both"/>
      </w:pPr>
      <w:r>
        <w:t xml:space="preserve">Otec </w:t>
      </w:r>
      <w:r w:rsidR="00B00F8A">
        <w:t xml:space="preserve">Adolf Goll </w:t>
      </w:r>
      <w:r>
        <w:t xml:space="preserve">měl </w:t>
      </w:r>
      <w:r w:rsidR="00B00F8A">
        <w:t>německý původ</w:t>
      </w:r>
      <w:r w:rsidR="00EA7376">
        <w:t xml:space="preserve"> - </w:t>
      </w:r>
      <w:r w:rsidR="00B00F8A">
        <w:t>osobní lékař hraběte Kinského. Matka, za svobodna Marie Daňková byla dcera panského sládka. Jaroslav měl též jednu sestru. Z rodiny mu byl velmi blízký strýc J</w:t>
      </w:r>
      <w:r w:rsidR="00E13614">
        <w:t>osef</w:t>
      </w:r>
      <w:r w:rsidR="00B00F8A">
        <w:t xml:space="preserve"> Daněk, díky němuž se mohl setkat například s Boženou Němcovou, </w:t>
      </w:r>
      <w:r w:rsidR="000C1581" w:rsidRPr="000C1581">
        <w:t>Emil</w:t>
      </w:r>
      <w:r w:rsidR="000C1581">
        <w:t>em</w:t>
      </w:r>
      <w:r w:rsidR="000C1581" w:rsidRPr="000C1581">
        <w:t xml:space="preserve"> Fríd</w:t>
      </w:r>
      <w:r w:rsidR="000C1581">
        <w:t>ou, Karlem</w:t>
      </w:r>
      <w:r w:rsidR="000C1581" w:rsidRPr="000C1581">
        <w:t xml:space="preserve"> Jaromír</w:t>
      </w:r>
      <w:r w:rsidR="000C1581">
        <w:t>em</w:t>
      </w:r>
      <w:r w:rsidR="000C1581" w:rsidRPr="000C1581">
        <w:t xml:space="preserve"> Erben</w:t>
      </w:r>
      <w:r w:rsidR="000C1581">
        <w:t xml:space="preserve">em, </w:t>
      </w:r>
      <w:r w:rsidR="00B00F8A">
        <w:t xml:space="preserve">Vítězslavem Hálkem, </w:t>
      </w:r>
      <w:r w:rsidR="00EA7376">
        <w:t>Juliem Grégrem a Jakubem Malým.</w:t>
      </w:r>
      <w:r w:rsidR="00E13614">
        <w:t xml:space="preserve"> </w:t>
      </w:r>
      <w:r w:rsidR="00B00F8A">
        <w:t>Jaroslav studoval nejprve na německé obecné škole a poté gymnázium v Hradci Králové, Mladé Boleslavi a své studium ukončil v Praze na Staroměstském akademickém gymnáziu v</w:t>
      </w:r>
      <w:r w:rsidR="00E13614">
        <w:t> </w:t>
      </w:r>
      <w:r w:rsidR="00B00F8A">
        <w:t>Klementinu</w:t>
      </w:r>
      <w:r w:rsidR="00E13614">
        <w:t>,</w:t>
      </w:r>
      <w:r w:rsidR="00B00F8A">
        <w:t xml:space="preserve"> kde roku </w:t>
      </w:r>
      <w:r w:rsidR="00E13614">
        <w:t>1864 maturoval. Jaroslav byl náruživý čtenář, a proto chtěl studovat literaturu a umění, ale to v Pr</w:t>
      </w:r>
      <w:r w:rsidR="00EA7376">
        <w:t>aze na univerzitě nebylo možné</w:t>
      </w:r>
      <w:r w:rsidR="00E13614">
        <w:t>, tak se rozhodl studovat historii</w:t>
      </w:r>
      <w:r w:rsidR="00EA7376">
        <w:t>.</w:t>
      </w:r>
    </w:p>
    <w:p w:rsidR="0033063D" w:rsidRDefault="00E13614" w:rsidP="004E25A3">
      <w:pPr>
        <w:pStyle w:val="Odstavecseseznamem"/>
        <w:numPr>
          <w:ilvl w:val="0"/>
          <w:numId w:val="6"/>
        </w:numPr>
        <w:spacing w:after="0"/>
        <w:jc w:val="both"/>
      </w:pPr>
      <w:r>
        <w:t xml:space="preserve"> Jaroslav tedy nastoupil na podzim roku 1864 na FF UK</w:t>
      </w:r>
      <w:r w:rsidR="000C1581">
        <w:t>,</w:t>
      </w:r>
      <w:r>
        <w:t xml:space="preserve"> kde strávil 8 semestrů.</w:t>
      </w:r>
      <w:r w:rsidR="00B533D6">
        <w:t xml:space="preserve"> Mezi profesory jejichž přednášky Goll navštěvoval patří </w:t>
      </w:r>
      <w:r w:rsidR="009D4653">
        <w:t xml:space="preserve">K. J. </w:t>
      </w:r>
      <w:proofErr w:type="spellStart"/>
      <w:r w:rsidR="009D4653">
        <w:t>Vietz</w:t>
      </w:r>
      <w:proofErr w:type="spellEnd"/>
      <w:r w:rsidR="009D4653">
        <w:t>, Konstantin</w:t>
      </w:r>
      <w:r w:rsidR="00B533D6">
        <w:t xml:space="preserve"> </w:t>
      </w:r>
      <w:proofErr w:type="spellStart"/>
      <w:r w:rsidR="00B533D6">
        <w:t>Höfler</w:t>
      </w:r>
      <w:proofErr w:type="spellEnd"/>
      <w:r w:rsidR="00B533D6">
        <w:t xml:space="preserve">, </w:t>
      </w:r>
      <w:proofErr w:type="gramStart"/>
      <w:r w:rsidR="00B533D6">
        <w:t>J.E.</w:t>
      </w:r>
      <w:proofErr w:type="gramEnd"/>
      <w:r w:rsidR="00B533D6">
        <w:t xml:space="preserve"> </w:t>
      </w:r>
      <w:proofErr w:type="spellStart"/>
      <w:r w:rsidR="00B533D6">
        <w:t>Vocel</w:t>
      </w:r>
      <w:proofErr w:type="spellEnd"/>
      <w:r w:rsidR="00B533D6">
        <w:t>, M</w:t>
      </w:r>
      <w:r w:rsidR="009D4653">
        <w:t xml:space="preserve">. </w:t>
      </w:r>
      <w:proofErr w:type="spellStart"/>
      <w:r w:rsidR="00B533D6">
        <w:t>Hattal</w:t>
      </w:r>
      <w:proofErr w:type="spellEnd"/>
      <w:r w:rsidR="00B533D6">
        <w:t>, V</w:t>
      </w:r>
      <w:r w:rsidR="009D4653">
        <w:t>áclav</w:t>
      </w:r>
      <w:r w:rsidR="00B533D6">
        <w:t xml:space="preserve"> V</w:t>
      </w:r>
      <w:r w:rsidR="009D4653">
        <w:t>ladivoj</w:t>
      </w:r>
      <w:r w:rsidR="00B533D6">
        <w:t xml:space="preserve"> Tomek, A. </w:t>
      </w:r>
      <w:proofErr w:type="spellStart"/>
      <w:r w:rsidR="00B533D6">
        <w:t>Gindely</w:t>
      </w:r>
      <w:proofErr w:type="spellEnd"/>
      <w:r w:rsidR="00B533D6">
        <w:t xml:space="preserve"> a J. </w:t>
      </w:r>
      <w:proofErr w:type="spellStart"/>
      <w:r w:rsidR="00B533D6">
        <w:t>Kavíčela</w:t>
      </w:r>
      <w:proofErr w:type="spellEnd"/>
      <w:r w:rsidR="00C77F75">
        <w:t>.</w:t>
      </w:r>
      <w:r w:rsidR="00B533D6">
        <w:t xml:space="preserve"> Počátkem roku 1870 </w:t>
      </w:r>
      <w:r w:rsidR="00EA7376">
        <w:t xml:space="preserve">dokončil školu, </w:t>
      </w:r>
      <w:r w:rsidR="00B533D6">
        <w:t>složil doktorát a zároveň s ním i státní učitelskou zkoušku pro SŠ. Vyučoval na gymnáziu v Mladé Boleslavi, ale to pouze rok.</w:t>
      </w:r>
      <w:r w:rsidR="00B533D6" w:rsidRPr="00B533D6">
        <w:t xml:space="preserve"> Po</w:t>
      </w:r>
      <w:r w:rsidR="00B533D6">
        <w:t>té odjel na roční studium na univerzitu v</w:t>
      </w:r>
      <w:r w:rsidR="00C77F75">
        <w:t> </w:t>
      </w:r>
      <w:proofErr w:type="spellStart"/>
      <w:r w:rsidR="00B533D6">
        <w:t>Gotinku</w:t>
      </w:r>
      <w:proofErr w:type="spellEnd"/>
      <w:r w:rsidR="00C77F75">
        <w:t>,</w:t>
      </w:r>
      <w:r w:rsidR="00B533D6">
        <w:t xml:space="preserve"> kde se soustřed</w:t>
      </w:r>
      <w:r w:rsidR="00C77F75">
        <w:t>i</w:t>
      </w:r>
      <w:r w:rsidR="00B533D6">
        <w:t>l zejména na rozbor pramenů.</w:t>
      </w:r>
      <w:r w:rsidR="00D22DCE">
        <w:t xml:space="preserve"> Další dva roky střídal práce i místo pobytu. Dělal tajemníka amerického vyslance </w:t>
      </w:r>
      <w:r w:rsidR="00C77F75">
        <w:t>v Berlíně,</w:t>
      </w:r>
      <w:r w:rsidR="00D22DCE">
        <w:t xml:space="preserve"> pracoval ve státním archivu v</w:t>
      </w:r>
      <w:r w:rsidR="00C77F75">
        <w:t> </w:t>
      </w:r>
      <w:r w:rsidR="00D22DCE">
        <w:t>Haagu</w:t>
      </w:r>
      <w:r w:rsidR="00C77F75">
        <w:t xml:space="preserve"> a poté v Londýně</w:t>
      </w:r>
      <w:r w:rsidR="00D22DCE">
        <w:t>. Po ná</w:t>
      </w:r>
      <w:r w:rsidR="00C77F75">
        <w:t>vratu do Prahy v roce 1873 začal</w:t>
      </w:r>
      <w:r w:rsidR="00D22DCE">
        <w:t xml:space="preserve"> vyučovat na obc</w:t>
      </w:r>
      <w:r w:rsidR="00C77F75">
        <w:t>hodní akademii a zároveň pracoval</w:t>
      </w:r>
      <w:r w:rsidR="00D22DCE">
        <w:t xml:space="preserve"> jako redaktor v časopise Lumír.</w:t>
      </w:r>
    </w:p>
    <w:p w:rsidR="0033063D" w:rsidRDefault="00D22DCE" w:rsidP="004E25A3">
      <w:pPr>
        <w:pStyle w:val="Odstavecseseznamem"/>
        <w:numPr>
          <w:ilvl w:val="0"/>
          <w:numId w:val="6"/>
        </w:numPr>
        <w:spacing w:after="0"/>
        <w:jc w:val="both"/>
      </w:pPr>
      <w:r>
        <w:t xml:space="preserve">V roce 1875 získává Goll docenturu z všeobecných dějin a v roce 1875 </w:t>
      </w:r>
      <w:r w:rsidR="009D4653">
        <w:t>je mu umožněno vyučovat na Karlově univerzitě</w:t>
      </w:r>
      <w:r>
        <w:t>.</w:t>
      </w:r>
      <w:r w:rsidR="009D4653">
        <w:t xml:space="preserve"> P</w:t>
      </w:r>
      <w:r>
        <w:t>o rozdělení univerzity na českou a německou část v roce 1882 začne vyučovat v české části.</w:t>
      </w:r>
      <w:r w:rsidR="009D4653">
        <w:t xml:space="preserve"> Zbudoval zde vzorný historický seminář, v němž přednášel o správném a přesném rozboru pramenů a o čistě vědecké práci osvobozené od jakýchkoliv smyšlenek. Pokládá se proto za zakladatele pozitivistické historiografie u nás. </w:t>
      </w:r>
      <w:r w:rsidR="00F7529C">
        <w:t>Roku 1880 byl</w:t>
      </w:r>
      <w:r w:rsidR="00810CE3">
        <w:t xml:space="preserve"> jmenován profesorem.</w:t>
      </w:r>
    </w:p>
    <w:p w:rsidR="00E137BF" w:rsidRDefault="000B570A" w:rsidP="004E25A3">
      <w:pPr>
        <w:pStyle w:val="Odstavecseseznamem"/>
        <w:numPr>
          <w:ilvl w:val="0"/>
          <w:numId w:val="6"/>
        </w:numPr>
        <w:spacing w:after="0"/>
        <w:jc w:val="both"/>
      </w:pPr>
      <w:r w:rsidRPr="00E137BF">
        <w:rPr>
          <w:i/>
        </w:rPr>
        <w:t>Boj o rukopisy</w:t>
      </w:r>
      <w:r>
        <w:t>: V roce 1886 vznáší Goll obvinění, že rukopisy Královédvorský a Zel</w:t>
      </w:r>
      <w:r w:rsidR="00E137BF">
        <w:t>enohorský jsou novodobá falza a snaží se to prokázat s</w:t>
      </w:r>
      <w:r>
        <w:t xml:space="preserve">polečně s Otakarem Hostinským, Janem Gebauerem </w:t>
      </w:r>
      <w:r w:rsidR="00E137BF">
        <w:t>a T. G. Masarykem. V této době vzniká Gollovo dílo s názvem „</w:t>
      </w:r>
      <w:r w:rsidR="00E137BF" w:rsidRPr="004E25A3">
        <w:rPr>
          <w:b/>
        </w:rPr>
        <w:t>Historický rozbor básní Rukopisu Královédvorského</w:t>
      </w:r>
      <w:r w:rsidR="00E137BF" w:rsidRPr="00E137BF">
        <w:t>“</w:t>
      </w:r>
      <w:r w:rsidR="00E137BF">
        <w:t>.</w:t>
      </w:r>
    </w:p>
    <w:p w:rsidR="00C35D0C" w:rsidRDefault="00C35D0C" w:rsidP="004E25A3">
      <w:pPr>
        <w:pStyle w:val="Odstavecseseznamem"/>
        <w:numPr>
          <w:ilvl w:val="0"/>
          <w:numId w:val="6"/>
        </w:numPr>
        <w:spacing w:after="0"/>
        <w:jc w:val="both"/>
      </w:pPr>
      <w:r>
        <w:t>V roce 1895 zakládá Goll v rámci univerzity ČČH.</w:t>
      </w:r>
    </w:p>
    <w:p w:rsidR="00815F85" w:rsidRDefault="00C35D0C" w:rsidP="00815F85">
      <w:pPr>
        <w:pStyle w:val="Odstavecseseznamem"/>
        <w:numPr>
          <w:ilvl w:val="0"/>
          <w:numId w:val="6"/>
        </w:numPr>
        <w:spacing w:after="0"/>
        <w:jc w:val="both"/>
      </w:pPr>
      <w:r>
        <w:t xml:space="preserve">Celý Gollův život provázela láska k Polákům. V roce 1890 se zúčastnil sjezdu polských historiků ve Lvově a v roce </w:t>
      </w:r>
      <w:r w:rsidR="004E25A3">
        <w:t>1900 byl j</w:t>
      </w:r>
      <w:r>
        <w:t>menová</w:t>
      </w:r>
      <w:r w:rsidR="004E25A3">
        <w:t>n</w:t>
      </w:r>
      <w:r>
        <w:t xml:space="preserve"> v Krakově do čestného předsednictva nového sjezdu tamtéž.</w:t>
      </w:r>
      <w:r w:rsidR="004E25A3">
        <w:t xml:space="preserve"> </w:t>
      </w:r>
    </w:p>
    <w:p w:rsidR="00815F85" w:rsidRDefault="00815F85" w:rsidP="00815F85">
      <w:pPr>
        <w:pStyle w:val="Odstavecseseznamem"/>
        <w:numPr>
          <w:ilvl w:val="0"/>
          <w:numId w:val="6"/>
        </w:numPr>
        <w:spacing w:after="0"/>
        <w:jc w:val="both"/>
      </w:pPr>
      <w:r>
        <w:t>Na podzim 1907 je Goll jmenován rektorem UK</w:t>
      </w:r>
      <w:r w:rsidR="00554CDD">
        <w:t>.</w:t>
      </w:r>
    </w:p>
    <w:p w:rsidR="00815F85" w:rsidRDefault="00815F85" w:rsidP="00815F85">
      <w:pPr>
        <w:pStyle w:val="Odstavecseseznamem"/>
        <w:numPr>
          <w:ilvl w:val="0"/>
          <w:numId w:val="6"/>
        </w:numPr>
        <w:spacing w:after="0"/>
        <w:jc w:val="both"/>
      </w:pPr>
      <w:r>
        <w:t xml:space="preserve">V roce 1909 po skončení rektorátu je jmenován členem panské sněmovny ve Vídni. </w:t>
      </w:r>
    </w:p>
    <w:p w:rsidR="00815F85" w:rsidRDefault="00815F85" w:rsidP="00815F85">
      <w:pPr>
        <w:pStyle w:val="Odstavecseseznamem"/>
        <w:numPr>
          <w:ilvl w:val="0"/>
          <w:numId w:val="6"/>
        </w:numPr>
        <w:spacing w:after="0"/>
        <w:jc w:val="both"/>
      </w:pPr>
      <w:r>
        <w:t xml:space="preserve">V průběhu první světové války se Goll nechce vzdát Rakouska – Uherska, zůstává věrný Rakousku a tím se vyřadil z české společnosti. V roce 1926 mu Masarykova univerzita propůjčila čestný </w:t>
      </w:r>
      <w:r w:rsidR="00AB7919">
        <w:t>doktorát za zásluhy při výchově a vyučování nové generace historiků.</w:t>
      </w:r>
    </w:p>
    <w:p w:rsidR="00AB7919" w:rsidRDefault="00AB7919" w:rsidP="00AB7919">
      <w:pPr>
        <w:pStyle w:val="Odstavecseseznamem"/>
        <w:numPr>
          <w:ilvl w:val="0"/>
          <w:numId w:val="6"/>
        </w:numPr>
        <w:spacing w:after="0"/>
        <w:jc w:val="both"/>
      </w:pPr>
      <w:r>
        <w:t>† 8. července 1929 – Praha</w:t>
      </w:r>
    </w:p>
    <w:p w:rsidR="00815F85" w:rsidRDefault="00815F85" w:rsidP="00815F85">
      <w:pPr>
        <w:spacing w:after="0"/>
        <w:jc w:val="both"/>
      </w:pPr>
    </w:p>
    <w:p w:rsidR="0033063D" w:rsidRDefault="0033063D" w:rsidP="00815F85">
      <w:pPr>
        <w:spacing w:after="0"/>
        <w:jc w:val="both"/>
      </w:pPr>
      <w:r>
        <w:t>Dílo:</w:t>
      </w:r>
    </w:p>
    <w:p w:rsidR="0033063D" w:rsidRDefault="00810CE3" w:rsidP="004E25A3">
      <w:pPr>
        <w:pStyle w:val="Odstavecseseznamem"/>
        <w:numPr>
          <w:ilvl w:val="0"/>
          <w:numId w:val="8"/>
        </w:numPr>
        <w:spacing w:after="0"/>
        <w:jc w:val="both"/>
      </w:pPr>
      <w:r>
        <w:t>Jako nejvýznamnější díla Jaroslava Golla se počítá jeho dílo „</w:t>
      </w:r>
      <w:r w:rsidRPr="00F7529C">
        <w:rPr>
          <w:b/>
        </w:rPr>
        <w:t>Prameny a studie z dějin Jednoty bratrské</w:t>
      </w:r>
      <w:r>
        <w:t>“ (1876 – 1878) pojednávající o době pobělohorské. Vycházel z nově nalezených spisů Komenského, přes kterého se dostal i k tématu Jednoty bratrské a husitství.</w:t>
      </w:r>
      <w:r w:rsidR="00F7529C">
        <w:t xml:space="preserve"> Dále se pak zabýval Petrem Chelčickým a dějinami Jednoty bratrské až do 15. století. Tato práce vycházela v Muzejníku až do roku 1886. Pokládá se za Gollovo vůbec největší dílo. Byla však upravena a zkompletována až v roce 1916 pod vedením Gollova žáka Kamila Krofty a vyšla pod názvem „</w:t>
      </w:r>
      <w:r w:rsidR="00F7529C" w:rsidRPr="00F7529C">
        <w:rPr>
          <w:b/>
        </w:rPr>
        <w:t>Petr Chelčický a Jednota bratrská v XV. století</w:t>
      </w:r>
      <w:r w:rsidR="00F7529C">
        <w:t>“.</w:t>
      </w:r>
    </w:p>
    <w:p w:rsidR="004E25A3" w:rsidRDefault="00E137BF" w:rsidP="00815F85">
      <w:pPr>
        <w:pStyle w:val="Odstavecseseznamem"/>
        <w:numPr>
          <w:ilvl w:val="0"/>
          <w:numId w:val="8"/>
        </w:numPr>
        <w:spacing w:after="0"/>
        <w:jc w:val="both"/>
      </w:pPr>
      <w:r>
        <w:t>„</w:t>
      </w:r>
      <w:r w:rsidRPr="00E137BF">
        <w:rPr>
          <w:b/>
        </w:rPr>
        <w:t>Historický rozbor básní Rukopisu Královédvorského</w:t>
      </w:r>
      <w:r>
        <w:t>“</w:t>
      </w:r>
    </w:p>
    <w:p w:rsidR="00815F85" w:rsidRDefault="00815F85" w:rsidP="00815F85">
      <w:pPr>
        <w:pStyle w:val="Odstavecseseznamem"/>
        <w:numPr>
          <w:ilvl w:val="0"/>
          <w:numId w:val="8"/>
        </w:numPr>
        <w:spacing w:after="0"/>
        <w:jc w:val="both"/>
      </w:pPr>
      <w:r>
        <w:t>O Gollovu vztahu k Polsku vypovídá jeho dílo z roku 1897 „</w:t>
      </w:r>
      <w:r w:rsidRPr="00815F85">
        <w:rPr>
          <w:b/>
        </w:rPr>
        <w:t>Čechy a Prusy ve středověku</w:t>
      </w:r>
      <w:r>
        <w:t>“. Dílo vypráví o polském Pobaltí, na kterém se v polovině 13. století usadil Řád německých rytířů a o snaze Poláků řád vyhnat. Dále o husitské revoluci. Kniha končí ve chvíli, kdy velmistr Řádu uznává vládu Poláků</w:t>
      </w: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.</w:t>
      </w:r>
    </w:p>
    <w:p w:rsidR="00922D86" w:rsidRDefault="00922D86" w:rsidP="004E25A3">
      <w:pPr>
        <w:spacing w:after="0"/>
        <w:jc w:val="both"/>
      </w:pPr>
    </w:p>
    <w:p w:rsidR="002E2B74" w:rsidRDefault="003F57E1" w:rsidP="002E2B74">
      <w:pPr>
        <w:spacing w:after="0"/>
        <w:jc w:val="both"/>
      </w:pPr>
      <w:r>
        <w:lastRenderedPageBreak/>
        <w:t xml:space="preserve">Citace: </w:t>
      </w:r>
    </w:p>
    <w:p w:rsidR="003F57E1" w:rsidRPr="0033063D" w:rsidRDefault="003F57E1" w:rsidP="002E2B74">
      <w:pPr>
        <w:spacing w:after="0"/>
        <w:jc w:val="both"/>
      </w:pPr>
      <w:proofErr w:type="spellStart"/>
      <w:r>
        <w:t>Kutnar</w:t>
      </w:r>
      <w:proofErr w:type="spellEnd"/>
      <w:r>
        <w:t xml:space="preserve">, F. – Marek, J.: </w:t>
      </w:r>
      <w:r w:rsidRPr="00500D90">
        <w:t>Přehledné dějiny čes</w:t>
      </w:r>
      <w:r>
        <w:t>kého a slovenského dějepisectví</w:t>
      </w:r>
      <w:r w:rsidRPr="00500D90">
        <w:t>: od počátků národní kultury až do sklonku třicátých let 20. století</w:t>
      </w:r>
      <w:r>
        <w:t>. Praha 2009.</w:t>
      </w:r>
    </w:p>
    <w:p w:rsidR="0033063D" w:rsidRDefault="002E2B74" w:rsidP="004E25A3">
      <w:pPr>
        <w:spacing w:after="0"/>
        <w:jc w:val="both"/>
      </w:pPr>
      <w:r>
        <w:t>Marek, J.: Jaroslav Goll. Praha 1991.</w:t>
      </w:r>
    </w:p>
    <w:p w:rsidR="00922D86" w:rsidRDefault="00922D86" w:rsidP="00922D86">
      <w:pPr>
        <w:spacing w:after="0"/>
      </w:pPr>
    </w:p>
    <w:sectPr w:rsidR="00922D86" w:rsidSect="00922D8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F99" w:rsidRDefault="00A14F99" w:rsidP="00C35D0C">
      <w:pPr>
        <w:spacing w:after="0" w:line="240" w:lineRule="auto"/>
      </w:pPr>
      <w:r>
        <w:separator/>
      </w:r>
    </w:p>
  </w:endnote>
  <w:endnote w:type="continuationSeparator" w:id="0">
    <w:p w:rsidR="00A14F99" w:rsidRDefault="00A14F99" w:rsidP="00C35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19" w:rsidRDefault="00AB7919" w:rsidP="00AB7919">
    <w:pPr>
      <w:pStyle w:val="Zpat"/>
      <w:tabs>
        <w:tab w:val="clear" w:pos="9072"/>
        <w:tab w:val="right" w:pos="10065"/>
      </w:tabs>
    </w:pPr>
    <w:r>
      <w:t>Úvod do studia středověkých dějin</w:t>
    </w:r>
    <w:r>
      <w:tab/>
    </w:r>
    <w:r>
      <w:tab/>
    </w:r>
    <w:proofErr w:type="spellStart"/>
    <w:r>
      <w:t>Triščová</w:t>
    </w:r>
    <w:proofErr w:type="spellEnd"/>
    <w:r>
      <w:t xml:space="preserve"> Anna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F99" w:rsidRDefault="00A14F99" w:rsidP="00C35D0C">
      <w:pPr>
        <w:spacing w:after="0" w:line="240" w:lineRule="auto"/>
      </w:pPr>
      <w:r>
        <w:separator/>
      </w:r>
    </w:p>
  </w:footnote>
  <w:footnote w:type="continuationSeparator" w:id="0">
    <w:p w:rsidR="00A14F99" w:rsidRDefault="00A14F99" w:rsidP="00C35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504C"/>
    <w:multiLevelType w:val="hybridMultilevel"/>
    <w:tmpl w:val="379CA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22C5A"/>
    <w:multiLevelType w:val="hybridMultilevel"/>
    <w:tmpl w:val="7B6AEEAA"/>
    <w:lvl w:ilvl="0" w:tplc="9628F75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57C3C"/>
    <w:multiLevelType w:val="hybridMultilevel"/>
    <w:tmpl w:val="C80E3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979F3"/>
    <w:multiLevelType w:val="hybridMultilevel"/>
    <w:tmpl w:val="03DC6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52FDD"/>
    <w:multiLevelType w:val="hybridMultilevel"/>
    <w:tmpl w:val="23108FEA"/>
    <w:lvl w:ilvl="0" w:tplc="AECA08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F0255"/>
    <w:multiLevelType w:val="hybridMultilevel"/>
    <w:tmpl w:val="494C4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0471D"/>
    <w:multiLevelType w:val="hybridMultilevel"/>
    <w:tmpl w:val="D7BCE9A4"/>
    <w:lvl w:ilvl="0" w:tplc="9628F75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480B85"/>
    <w:multiLevelType w:val="hybridMultilevel"/>
    <w:tmpl w:val="2C146D72"/>
    <w:lvl w:ilvl="0" w:tplc="9628F75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86"/>
    <w:rsid w:val="00005B4C"/>
    <w:rsid w:val="000B570A"/>
    <w:rsid w:val="000C1581"/>
    <w:rsid w:val="000F6FBF"/>
    <w:rsid w:val="00160BBF"/>
    <w:rsid w:val="001706FB"/>
    <w:rsid w:val="001A755B"/>
    <w:rsid w:val="002E2B74"/>
    <w:rsid w:val="0033063D"/>
    <w:rsid w:val="003757C9"/>
    <w:rsid w:val="003F3CEE"/>
    <w:rsid w:val="003F57E1"/>
    <w:rsid w:val="004518A1"/>
    <w:rsid w:val="004E25A3"/>
    <w:rsid w:val="00532714"/>
    <w:rsid w:val="00554CDD"/>
    <w:rsid w:val="00656FE9"/>
    <w:rsid w:val="00766034"/>
    <w:rsid w:val="007E2A47"/>
    <w:rsid w:val="00810CE3"/>
    <w:rsid w:val="00815F85"/>
    <w:rsid w:val="008409CD"/>
    <w:rsid w:val="008F532A"/>
    <w:rsid w:val="00922D86"/>
    <w:rsid w:val="009B61F0"/>
    <w:rsid w:val="009D4653"/>
    <w:rsid w:val="00A14F99"/>
    <w:rsid w:val="00A8062C"/>
    <w:rsid w:val="00AB7919"/>
    <w:rsid w:val="00B00F8A"/>
    <w:rsid w:val="00B25E76"/>
    <w:rsid w:val="00B533D6"/>
    <w:rsid w:val="00BB3DF5"/>
    <w:rsid w:val="00BD149F"/>
    <w:rsid w:val="00BF695C"/>
    <w:rsid w:val="00C35D0C"/>
    <w:rsid w:val="00C77F75"/>
    <w:rsid w:val="00D22050"/>
    <w:rsid w:val="00D22DCE"/>
    <w:rsid w:val="00D77DB8"/>
    <w:rsid w:val="00DB44DE"/>
    <w:rsid w:val="00E13614"/>
    <w:rsid w:val="00E137BF"/>
    <w:rsid w:val="00E278F4"/>
    <w:rsid w:val="00E86DFD"/>
    <w:rsid w:val="00EA7376"/>
    <w:rsid w:val="00F7529C"/>
    <w:rsid w:val="00F8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2D8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B61F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3063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35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5D0C"/>
  </w:style>
  <w:style w:type="paragraph" w:styleId="Zpat">
    <w:name w:val="footer"/>
    <w:basedOn w:val="Normln"/>
    <w:link w:val="ZpatChar"/>
    <w:uiPriority w:val="99"/>
    <w:unhideWhenUsed/>
    <w:rsid w:val="00C35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5D0C"/>
  </w:style>
  <w:style w:type="paragraph" w:styleId="Textbubliny">
    <w:name w:val="Balloon Text"/>
    <w:basedOn w:val="Normln"/>
    <w:link w:val="TextbublinyChar"/>
    <w:uiPriority w:val="99"/>
    <w:semiHidden/>
    <w:unhideWhenUsed/>
    <w:rsid w:val="00C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2D8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B61F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3063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35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5D0C"/>
  </w:style>
  <w:style w:type="paragraph" w:styleId="Zpat">
    <w:name w:val="footer"/>
    <w:basedOn w:val="Normln"/>
    <w:link w:val="ZpatChar"/>
    <w:uiPriority w:val="99"/>
    <w:unhideWhenUsed/>
    <w:rsid w:val="00C35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5D0C"/>
  </w:style>
  <w:style w:type="paragraph" w:styleId="Textbubliny">
    <w:name w:val="Balloon Text"/>
    <w:basedOn w:val="Normln"/>
    <w:link w:val="TextbublinyChar"/>
    <w:uiPriority w:val="99"/>
    <w:semiHidden/>
    <w:unhideWhenUsed/>
    <w:rsid w:val="00C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</dc:creator>
  <cp:lastModifiedBy>user</cp:lastModifiedBy>
  <cp:revision>4</cp:revision>
  <dcterms:created xsi:type="dcterms:W3CDTF">2012-12-01T10:18:00Z</dcterms:created>
  <dcterms:modified xsi:type="dcterms:W3CDTF">2012-12-01T10:27:00Z</dcterms:modified>
</cp:coreProperties>
</file>