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2" w:rsidRPr="00C64211" w:rsidRDefault="00651FF3" w:rsidP="006F511D">
      <w:pPr>
        <w:pStyle w:val="Nadpis1"/>
        <w:keepNext w:val="0"/>
        <w:keepLines w:val="0"/>
        <w:widowControl w:val="0"/>
        <w:spacing w:before="0" w:after="0"/>
        <w:ind w:firstLine="0"/>
        <w:rPr>
          <w:color w:val="8064A2" w:themeColor="accent4"/>
        </w:rPr>
      </w:pPr>
      <w:r w:rsidRPr="00C64211">
        <w:rPr>
          <w:color w:val="8064A2" w:themeColor="accent4"/>
        </w:rPr>
        <w:t>Vavřinec z Březové</w:t>
      </w:r>
    </w:p>
    <w:p w:rsidR="00477B79" w:rsidRPr="006F511D" w:rsidRDefault="00651FF3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F511D">
        <w:rPr>
          <w:rFonts w:ascii="Times New Roman" w:hAnsi="Times New Roman" w:cs="Times New Roman"/>
          <w:sz w:val="24"/>
          <w:szCs w:val="24"/>
        </w:rPr>
        <w:t xml:space="preserve">Narodil se </w:t>
      </w:r>
      <w:r w:rsidR="00A61410" w:rsidRPr="006F511D">
        <w:rPr>
          <w:rFonts w:ascii="Times New Roman" w:hAnsi="Times New Roman" w:cs="Times New Roman"/>
          <w:sz w:val="24"/>
          <w:szCs w:val="24"/>
        </w:rPr>
        <w:t>kolem</w:t>
      </w:r>
      <w:r w:rsidRPr="006F511D">
        <w:rPr>
          <w:rFonts w:ascii="Times New Roman" w:hAnsi="Times New Roman" w:cs="Times New Roman"/>
          <w:sz w:val="24"/>
          <w:szCs w:val="24"/>
        </w:rPr>
        <w:t xml:space="preserve"> roku 1370 v Březové u Kutn</w:t>
      </w:r>
      <w:r w:rsidR="006F511D">
        <w:rPr>
          <w:rFonts w:ascii="Times New Roman" w:hAnsi="Times New Roman" w:cs="Times New Roman"/>
          <w:sz w:val="24"/>
          <w:szCs w:val="24"/>
        </w:rPr>
        <w:t>é Hory do rodiny nižšího šlechtice</w:t>
      </w:r>
      <w:r w:rsidRPr="006F511D">
        <w:rPr>
          <w:rFonts w:ascii="Times New Roman" w:hAnsi="Times New Roman" w:cs="Times New Roman"/>
          <w:sz w:val="24"/>
          <w:szCs w:val="24"/>
        </w:rPr>
        <w:t xml:space="preserve">. </w:t>
      </w:r>
      <w:r w:rsidR="000E2324" w:rsidRPr="006F511D">
        <w:rPr>
          <w:rFonts w:ascii="Times New Roman" w:hAnsi="Times New Roman" w:cs="Times New Roman"/>
          <w:sz w:val="24"/>
          <w:szCs w:val="24"/>
        </w:rPr>
        <w:t>Studoval</w:t>
      </w:r>
      <w:r w:rsidRPr="006F511D">
        <w:rPr>
          <w:rFonts w:ascii="Times New Roman" w:hAnsi="Times New Roman" w:cs="Times New Roman"/>
          <w:sz w:val="24"/>
          <w:szCs w:val="24"/>
        </w:rPr>
        <w:t xml:space="preserve"> na pražské univerzitě artistickou fakultu. Roku 1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390 se stává bakalářem. </w:t>
      </w:r>
      <w:r w:rsidR="00873C88" w:rsidRPr="006F511D">
        <w:rPr>
          <w:rFonts w:ascii="Times New Roman" w:hAnsi="Times New Roman" w:cs="Times New Roman"/>
          <w:sz w:val="24"/>
          <w:szCs w:val="24"/>
        </w:rPr>
        <w:t>Poté</w:t>
      </w:r>
      <w:r w:rsidR="006F511D">
        <w:rPr>
          <w:rFonts w:ascii="Times New Roman" w:hAnsi="Times New Roman" w:cs="Times New Roman"/>
          <w:sz w:val="24"/>
          <w:szCs w:val="24"/>
        </w:rPr>
        <w:t xml:space="preserve"> požádal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 papeže</w:t>
      </w:r>
      <w:r w:rsidR="00873C88" w:rsidRPr="006F511D">
        <w:rPr>
          <w:rFonts w:ascii="Times New Roman" w:hAnsi="Times New Roman" w:cs="Times New Roman"/>
          <w:sz w:val="24"/>
          <w:szCs w:val="24"/>
        </w:rPr>
        <w:t xml:space="preserve"> o svolení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 přijmout církevní úřad (nízk</w:t>
      </w:r>
      <w:r w:rsidR="006F511D">
        <w:rPr>
          <w:rFonts w:ascii="Times New Roman" w:hAnsi="Times New Roman" w:cs="Times New Roman"/>
          <w:sz w:val="24"/>
          <w:szCs w:val="24"/>
        </w:rPr>
        <w:t>ý věk). Za Vavřince se přimluvila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 i královna Žofie, Bulou Bonifáce IX. </w:t>
      </w:r>
      <w:r w:rsidR="00873C88" w:rsidRPr="006F511D">
        <w:rPr>
          <w:rFonts w:ascii="Times New Roman" w:hAnsi="Times New Roman" w:cs="Times New Roman"/>
          <w:sz w:val="24"/>
          <w:szCs w:val="24"/>
        </w:rPr>
        <w:t>(12.</w:t>
      </w:r>
      <w:r w:rsid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873C88" w:rsidRPr="006F511D">
        <w:rPr>
          <w:rFonts w:ascii="Times New Roman" w:hAnsi="Times New Roman" w:cs="Times New Roman"/>
          <w:sz w:val="24"/>
          <w:szCs w:val="24"/>
        </w:rPr>
        <w:t>3.</w:t>
      </w:r>
      <w:r w:rsid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873C88" w:rsidRPr="006F511D">
        <w:rPr>
          <w:rFonts w:ascii="Times New Roman" w:hAnsi="Times New Roman" w:cs="Times New Roman"/>
          <w:sz w:val="24"/>
          <w:szCs w:val="24"/>
        </w:rPr>
        <w:t xml:space="preserve">1391) 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mu </w:t>
      </w:r>
      <w:r w:rsidR="006F511D">
        <w:rPr>
          <w:rFonts w:ascii="Times New Roman" w:hAnsi="Times New Roman" w:cs="Times New Roman"/>
          <w:sz w:val="24"/>
          <w:szCs w:val="24"/>
        </w:rPr>
        <w:t xml:space="preserve">byl 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nízký věk prominut a 17. 5. </w:t>
      </w:r>
      <w:r w:rsidR="00873C88" w:rsidRPr="006F511D">
        <w:rPr>
          <w:rFonts w:ascii="Times New Roman" w:hAnsi="Times New Roman" w:cs="Times New Roman"/>
          <w:sz w:val="24"/>
          <w:szCs w:val="24"/>
        </w:rPr>
        <w:t>139</w:t>
      </w:r>
      <w:r w:rsidR="006F511D">
        <w:rPr>
          <w:rFonts w:ascii="Times New Roman" w:hAnsi="Times New Roman" w:cs="Times New Roman"/>
          <w:sz w:val="24"/>
          <w:szCs w:val="24"/>
        </w:rPr>
        <w:t>1 přebral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 faru v Lounech, kn</w:t>
      </w:r>
      <w:r w:rsidR="006F511D">
        <w:rPr>
          <w:rFonts w:ascii="Times New Roman" w:hAnsi="Times New Roman" w:cs="Times New Roman"/>
          <w:sz w:val="24"/>
          <w:szCs w:val="24"/>
        </w:rPr>
        <w:t>ěžskému řemeslu se však nevěnoval (pokračoval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 ve studiích v</w:t>
      </w:r>
      <w:r w:rsidR="00873C88" w:rsidRPr="006F511D">
        <w:rPr>
          <w:rFonts w:ascii="Times New Roman" w:hAnsi="Times New Roman" w:cs="Times New Roman"/>
          <w:sz w:val="24"/>
          <w:szCs w:val="24"/>
        </w:rPr>
        <w:t> </w:t>
      </w:r>
      <w:r w:rsidR="00477B79" w:rsidRPr="006F511D">
        <w:rPr>
          <w:rFonts w:ascii="Times New Roman" w:hAnsi="Times New Roman" w:cs="Times New Roman"/>
          <w:sz w:val="24"/>
          <w:szCs w:val="24"/>
        </w:rPr>
        <w:t>Praze</w:t>
      </w:r>
      <w:r w:rsidR="006F511D">
        <w:rPr>
          <w:rFonts w:ascii="Times New Roman" w:hAnsi="Times New Roman" w:cs="Times New Roman"/>
          <w:sz w:val="24"/>
          <w:szCs w:val="24"/>
        </w:rPr>
        <w:t>,</w:t>
      </w:r>
      <w:r w:rsidR="00873C88" w:rsidRPr="006F511D">
        <w:rPr>
          <w:rFonts w:ascii="Times New Roman" w:hAnsi="Times New Roman" w:cs="Times New Roman"/>
          <w:sz w:val="24"/>
          <w:szCs w:val="24"/>
        </w:rPr>
        <w:t xml:space="preserve"> často sv</w:t>
      </w:r>
      <w:r w:rsidR="006F511D">
        <w:rPr>
          <w:rFonts w:ascii="Times New Roman" w:hAnsi="Times New Roman" w:cs="Times New Roman"/>
          <w:sz w:val="24"/>
          <w:szCs w:val="24"/>
        </w:rPr>
        <w:t>ědčil</w:t>
      </w:r>
      <w:r w:rsidR="00873C88" w:rsidRPr="006F511D">
        <w:rPr>
          <w:rFonts w:ascii="Times New Roman" w:hAnsi="Times New Roman" w:cs="Times New Roman"/>
          <w:sz w:val="24"/>
          <w:szCs w:val="24"/>
        </w:rPr>
        <w:t xml:space="preserve"> při právních řízeních v církevních záležitostech</w:t>
      </w:r>
      <w:r w:rsidR="00477B79" w:rsidRPr="006F511D">
        <w:rPr>
          <w:rFonts w:ascii="Times New Roman" w:hAnsi="Times New Roman" w:cs="Times New Roman"/>
          <w:sz w:val="24"/>
          <w:szCs w:val="24"/>
        </w:rPr>
        <w:t>). Vavřin</w:t>
      </w:r>
      <w:r w:rsidR="006F511D">
        <w:rPr>
          <w:rFonts w:ascii="Times New Roman" w:hAnsi="Times New Roman" w:cs="Times New Roman"/>
          <w:sz w:val="24"/>
          <w:szCs w:val="24"/>
        </w:rPr>
        <w:t>ec z fary pobíral</w:t>
      </w:r>
      <w:r w:rsidR="000E2324" w:rsidRP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6F511D">
        <w:rPr>
          <w:rFonts w:ascii="Times New Roman" w:hAnsi="Times New Roman" w:cs="Times New Roman"/>
          <w:sz w:val="24"/>
          <w:szCs w:val="24"/>
        </w:rPr>
        <w:t>„</w:t>
      </w:r>
      <w:r w:rsidR="000E2324" w:rsidRPr="006F511D">
        <w:rPr>
          <w:rFonts w:ascii="Times New Roman" w:hAnsi="Times New Roman" w:cs="Times New Roman"/>
          <w:sz w:val="24"/>
          <w:szCs w:val="24"/>
        </w:rPr>
        <w:t>obročí</w:t>
      </w:r>
      <w:r w:rsidR="006F511D">
        <w:rPr>
          <w:rFonts w:ascii="Times New Roman" w:hAnsi="Times New Roman" w:cs="Times New Roman"/>
          <w:sz w:val="24"/>
          <w:szCs w:val="24"/>
        </w:rPr>
        <w:t xml:space="preserve">“, tedy </w:t>
      </w:r>
      <w:r w:rsidR="00477B79" w:rsidRPr="006F511D">
        <w:rPr>
          <w:rFonts w:ascii="Times New Roman" w:hAnsi="Times New Roman" w:cs="Times New Roman"/>
          <w:sz w:val="24"/>
          <w:szCs w:val="24"/>
        </w:rPr>
        <w:t>příjem</w:t>
      </w:r>
      <w:r w:rsidR="006F511D">
        <w:rPr>
          <w:rFonts w:ascii="Times New Roman" w:hAnsi="Times New Roman" w:cs="Times New Roman"/>
          <w:sz w:val="24"/>
          <w:szCs w:val="24"/>
        </w:rPr>
        <w:t>, který byl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 spojený s určit</w:t>
      </w:r>
      <w:r w:rsidR="006F511D">
        <w:rPr>
          <w:rFonts w:ascii="Times New Roman" w:hAnsi="Times New Roman" w:cs="Times New Roman"/>
          <w:sz w:val="24"/>
          <w:szCs w:val="24"/>
        </w:rPr>
        <w:t>ým</w:t>
      </w:r>
      <w:r w:rsidR="000E2324" w:rsidRPr="006F511D">
        <w:rPr>
          <w:rFonts w:ascii="Times New Roman" w:hAnsi="Times New Roman" w:cs="Times New Roman"/>
          <w:sz w:val="24"/>
          <w:szCs w:val="24"/>
        </w:rPr>
        <w:t xml:space="preserve"> úřadem nebo služb</w:t>
      </w:r>
      <w:r w:rsidR="006F511D">
        <w:rPr>
          <w:rFonts w:ascii="Times New Roman" w:hAnsi="Times New Roman" w:cs="Times New Roman"/>
          <w:sz w:val="24"/>
          <w:szCs w:val="24"/>
        </w:rPr>
        <w:t>ou</w:t>
      </w:r>
      <w:r w:rsidR="00477B79" w:rsidRPr="006F511D">
        <w:rPr>
          <w:rFonts w:ascii="Times New Roman" w:hAnsi="Times New Roman" w:cs="Times New Roman"/>
          <w:sz w:val="24"/>
          <w:szCs w:val="24"/>
        </w:rPr>
        <w:t xml:space="preserve">. </w:t>
      </w:r>
      <w:r w:rsidR="000877B4" w:rsidRPr="006F511D">
        <w:rPr>
          <w:rFonts w:ascii="Times New Roman" w:hAnsi="Times New Roman" w:cs="Times New Roman"/>
          <w:sz w:val="24"/>
          <w:szCs w:val="24"/>
        </w:rPr>
        <w:t>I když se toto chování neslučovalo s církevními kanony, nebyl Vavřinec žádnou výjimkou. Později se</w:t>
      </w:r>
      <w:r w:rsidR="00873C88" w:rsidRP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6F511D">
        <w:rPr>
          <w:rFonts w:ascii="Times New Roman" w:hAnsi="Times New Roman" w:cs="Times New Roman"/>
          <w:sz w:val="24"/>
          <w:szCs w:val="24"/>
        </w:rPr>
        <w:t>obročí vzdal</w:t>
      </w:r>
      <w:r w:rsidR="000877B4" w:rsidRPr="006F5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7B4" w:rsidRPr="006F511D" w:rsidRDefault="000877B4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F511D">
        <w:rPr>
          <w:rFonts w:ascii="Times New Roman" w:hAnsi="Times New Roman" w:cs="Times New Roman"/>
          <w:sz w:val="24"/>
          <w:szCs w:val="24"/>
        </w:rPr>
        <w:t>22.</w:t>
      </w:r>
      <w:r w:rsidR="006F511D">
        <w:rPr>
          <w:rFonts w:ascii="Times New Roman" w:hAnsi="Times New Roman" w:cs="Times New Roman"/>
          <w:sz w:val="24"/>
          <w:szCs w:val="24"/>
        </w:rPr>
        <w:t xml:space="preserve"> </w:t>
      </w:r>
      <w:r w:rsidRPr="006F511D">
        <w:rPr>
          <w:rFonts w:ascii="Times New Roman" w:hAnsi="Times New Roman" w:cs="Times New Roman"/>
          <w:sz w:val="24"/>
          <w:szCs w:val="24"/>
        </w:rPr>
        <w:t>3.</w:t>
      </w:r>
      <w:r w:rsidR="006F511D">
        <w:rPr>
          <w:rFonts w:ascii="Times New Roman" w:hAnsi="Times New Roman" w:cs="Times New Roman"/>
          <w:sz w:val="24"/>
          <w:szCs w:val="24"/>
        </w:rPr>
        <w:t xml:space="preserve"> </w:t>
      </w:r>
      <w:r w:rsidRPr="006F511D">
        <w:rPr>
          <w:rFonts w:ascii="Times New Roman" w:hAnsi="Times New Roman" w:cs="Times New Roman"/>
          <w:sz w:val="24"/>
          <w:szCs w:val="24"/>
        </w:rPr>
        <w:t>1394 ukončil studia na artistické fakultě a získává hodnost mistra svobodných</w:t>
      </w:r>
      <w:r w:rsidR="006F511D">
        <w:rPr>
          <w:rFonts w:ascii="Times New Roman" w:hAnsi="Times New Roman" w:cs="Times New Roman"/>
          <w:sz w:val="24"/>
          <w:szCs w:val="24"/>
        </w:rPr>
        <w:t xml:space="preserve"> umění. Nedal se vysvětit a požádal</w:t>
      </w:r>
      <w:r w:rsidRPr="006F511D">
        <w:rPr>
          <w:rFonts w:ascii="Times New Roman" w:hAnsi="Times New Roman" w:cs="Times New Roman"/>
          <w:sz w:val="24"/>
          <w:szCs w:val="24"/>
        </w:rPr>
        <w:t xml:space="preserve"> pražského arcibiskupa Jana z </w:t>
      </w:r>
      <w:proofErr w:type="spellStart"/>
      <w:r w:rsidRPr="006F511D">
        <w:rPr>
          <w:rFonts w:ascii="Times New Roman" w:hAnsi="Times New Roman" w:cs="Times New Roman"/>
          <w:sz w:val="24"/>
          <w:szCs w:val="24"/>
        </w:rPr>
        <w:t>Jenštejna</w:t>
      </w:r>
      <w:proofErr w:type="spellEnd"/>
      <w:r w:rsidRPr="006F511D">
        <w:rPr>
          <w:rFonts w:ascii="Times New Roman" w:hAnsi="Times New Roman" w:cs="Times New Roman"/>
          <w:sz w:val="24"/>
          <w:szCs w:val="24"/>
        </w:rPr>
        <w:t xml:space="preserve"> o di</w:t>
      </w:r>
      <w:r w:rsidR="006F511D">
        <w:rPr>
          <w:rFonts w:ascii="Times New Roman" w:hAnsi="Times New Roman" w:cs="Times New Roman"/>
          <w:sz w:val="24"/>
          <w:szCs w:val="24"/>
        </w:rPr>
        <w:t>s</w:t>
      </w:r>
      <w:r w:rsidRPr="006F511D">
        <w:rPr>
          <w:rFonts w:ascii="Times New Roman" w:hAnsi="Times New Roman" w:cs="Times New Roman"/>
          <w:sz w:val="24"/>
          <w:szCs w:val="24"/>
        </w:rPr>
        <w:t xml:space="preserve">pens na další studia, dosáhl povolení k nepřítomnosti v úřadu na 5 let a dal se zapsat na právnickou fakultu. Vzhledem k tomu, že na právnické fakultě o něm nejsou žádné další zmínky, studia pravděpodobně </w:t>
      </w:r>
      <w:r w:rsidR="006F511D">
        <w:rPr>
          <w:rFonts w:ascii="Times New Roman" w:hAnsi="Times New Roman" w:cs="Times New Roman"/>
          <w:sz w:val="24"/>
          <w:szCs w:val="24"/>
        </w:rPr>
        <w:t>nedokončil. Stálý příjem získal</w:t>
      </w:r>
      <w:r w:rsidRPr="006F511D">
        <w:rPr>
          <w:rFonts w:ascii="Times New Roman" w:hAnsi="Times New Roman" w:cs="Times New Roman"/>
          <w:sz w:val="24"/>
          <w:szCs w:val="24"/>
        </w:rPr>
        <w:t xml:space="preserve"> ve dvorské kancelář</w:t>
      </w:r>
      <w:r w:rsidR="006F511D">
        <w:rPr>
          <w:rFonts w:ascii="Times New Roman" w:hAnsi="Times New Roman" w:cs="Times New Roman"/>
          <w:sz w:val="24"/>
          <w:szCs w:val="24"/>
        </w:rPr>
        <w:t>i Václava IV.</w:t>
      </w:r>
    </w:p>
    <w:p w:rsidR="000877B4" w:rsidRPr="006F511D" w:rsidRDefault="000877B4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F511D">
        <w:rPr>
          <w:rFonts w:ascii="Times New Roman" w:hAnsi="Times New Roman" w:cs="Times New Roman"/>
          <w:sz w:val="24"/>
          <w:szCs w:val="24"/>
        </w:rPr>
        <w:t xml:space="preserve">Poslední zmínky o Vavřinci z Březové pocházejí z roku 1437. </w:t>
      </w:r>
    </w:p>
    <w:p w:rsidR="000877B4" w:rsidRPr="006F511D" w:rsidRDefault="000877B4" w:rsidP="006F511D">
      <w:pPr>
        <w:pStyle w:val="Nadpis2"/>
        <w:keepNext w:val="0"/>
        <w:keepLines w:val="0"/>
        <w:widowControl w:val="0"/>
        <w:spacing w:before="0"/>
        <w:ind w:firstLine="0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6F511D">
        <w:rPr>
          <w:rFonts w:ascii="Times New Roman" w:hAnsi="Times New Roman" w:cs="Times New Roman"/>
          <w:color w:val="8064A2" w:themeColor="accent4"/>
          <w:sz w:val="24"/>
          <w:szCs w:val="24"/>
        </w:rPr>
        <w:t>Dílo:</w:t>
      </w:r>
    </w:p>
    <w:p w:rsidR="000877B4" w:rsidRPr="006F511D" w:rsidRDefault="000877B4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F511D">
        <w:rPr>
          <w:rFonts w:ascii="Times New Roman" w:hAnsi="Times New Roman" w:cs="Times New Roman"/>
          <w:sz w:val="24"/>
          <w:szCs w:val="24"/>
        </w:rPr>
        <w:t xml:space="preserve">Vavřinec z Březové patří k nejvýznamnějším autorům husitské doby. </w:t>
      </w:r>
      <w:r w:rsidR="006F511D">
        <w:rPr>
          <w:rFonts w:ascii="Times New Roman" w:hAnsi="Times New Roman" w:cs="Times New Roman"/>
          <w:sz w:val="24"/>
          <w:szCs w:val="24"/>
        </w:rPr>
        <w:t>Věnoval</w:t>
      </w:r>
      <w:r w:rsidR="000E2324" w:rsidRPr="006F511D">
        <w:rPr>
          <w:rFonts w:ascii="Times New Roman" w:hAnsi="Times New Roman" w:cs="Times New Roman"/>
          <w:sz w:val="24"/>
          <w:szCs w:val="24"/>
        </w:rPr>
        <w:t xml:space="preserve"> se </w:t>
      </w:r>
      <w:r w:rsidR="006F511D">
        <w:rPr>
          <w:rFonts w:ascii="Times New Roman" w:hAnsi="Times New Roman" w:cs="Times New Roman"/>
          <w:sz w:val="24"/>
          <w:szCs w:val="24"/>
        </w:rPr>
        <w:t xml:space="preserve">jak </w:t>
      </w:r>
      <w:r w:rsidR="000E2324" w:rsidRPr="006F511D">
        <w:rPr>
          <w:rFonts w:ascii="Times New Roman" w:hAnsi="Times New Roman" w:cs="Times New Roman"/>
          <w:sz w:val="24"/>
          <w:szCs w:val="24"/>
        </w:rPr>
        <w:t>vlastní tvorbě</w:t>
      </w:r>
      <w:r w:rsidR="006F511D">
        <w:rPr>
          <w:rFonts w:ascii="Times New Roman" w:hAnsi="Times New Roman" w:cs="Times New Roman"/>
          <w:sz w:val="24"/>
          <w:szCs w:val="24"/>
        </w:rPr>
        <w:t xml:space="preserve">, tak </w:t>
      </w:r>
      <w:r w:rsidR="00873C88" w:rsidRPr="006F511D">
        <w:rPr>
          <w:rFonts w:ascii="Times New Roman" w:hAnsi="Times New Roman" w:cs="Times New Roman"/>
          <w:sz w:val="24"/>
          <w:szCs w:val="24"/>
        </w:rPr>
        <w:t>překladům. Mnohokrát byl označen z</w:t>
      </w:r>
      <w:r w:rsidR="006F511D">
        <w:rPr>
          <w:rFonts w:ascii="Times New Roman" w:hAnsi="Times New Roman" w:cs="Times New Roman"/>
          <w:sz w:val="24"/>
          <w:szCs w:val="24"/>
        </w:rPr>
        <w:t>a autora děl, jež nenapsal</w:t>
      </w:r>
      <w:r w:rsidR="00873C88" w:rsidRPr="006F511D">
        <w:rPr>
          <w:rFonts w:ascii="Times New Roman" w:hAnsi="Times New Roman" w:cs="Times New Roman"/>
          <w:sz w:val="24"/>
          <w:szCs w:val="24"/>
        </w:rPr>
        <w:t xml:space="preserve">. </w:t>
      </w:r>
      <w:r w:rsidR="00BA42FA" w:rsidRPr="006F511D">
        <w:rPr>
          <w:rFonts w:ascii="Times New Roman" w:hAnsi="Times New Roman" w:cs="Times New Roman"/>
          <w:sz w:val="24"/>
          <w:szCs w:val="24"/>
        </w:rPr>
        <w:t>Z období, kdy půs</w:t>
      </w:r>
      <w:r w:rsidR="006F511D">
        <w:rPr>
          <w:rFonts w:ascii="Times New Roman" w:hAnsi="Times New Roman" w:cs="Times New Roman"/>
          <w:sz w:val="24"/>
          <w:szCs w:val="24"/>
        </w:rPr>
        <w:t>obil</w:t>
      </w:r>
      <w:r w:rsidR="00BA42FA" w:rsidRPr="006F511D">
        <w:rPr>
          <w:rFonts w:ascii="Times New Roman" w:hAnsi="Times New Roman" w:cs="Times New Roman"/>
          <w:sz w:val="24"/>
          <w:szCs w:val="24"/>
        </w:rPr>
        <w:t xml:space="preserve"> ve dvorsk</w:t>
      </w:r>
      <w:bookmarkStart w:id="0" w:name="_GoBack"/>
      <w:bookmarkEnd w:id="0"/>
      <w:r w:rsidR="00BA42FA" w:rsidRPr="006F511D">
        <w:rPr>
          <w:rFonts w:ascii="Times New Roman" w:hAnsi="Times New Roman" w:cs="Times New Roman"/>
          <w:sz w:val="24"/>
          <w:szCs w:val="24"/>
        </w:rPr>
        <w:t>é kanceláři Václava IV.</w:t>
      </w:r>
      <w:r w:rsidR="008B0803">
        <w:rPr>
          <w:rFonts w:ascii="Times New Roman" w:hAnsi="Times New Roman" w:cs="Times New Roman"/>
          <w:sz w:val="24"/>
          <w:szCs w:val="24"/>
        </w:rPr>
        <w:t>,</w:t>
      </w:r>
      <w:r w:rsidR="00BA42FA" w:rsidRPr="006F511D">
        <w:rPr>
          <w:rFonts w:ascii="Times New Roman" w:hAnsi="Times New Roman" w:cs="Times New Roman"/>
          <w:sz w:val="24"/>
          <w:szCs w:val="24"/>
        </w:rPr>
        <w:t xml:space="preserve"> pochází několik děl, patří mezi ně nedokončená </w:t>
      </w:r>
      <w:r w:rsidR="00BA42FA" w:rsidRPr="006F511D">
        <w:rPr>
          <w:rFonts w:ascii="Times New Roman" w:hAnsi="Times New Roman" w:cs="Times New Roman"/>
          <w:i/>
          <w:sz w:val="24"/>
          <w:szCs w:val="24"/>
        </w:rPr>
        <w:t xml:space="preserve">Kronika světa, Knihy snového </w:t>
      </w:r>
      <w:proofErr w:type="spellStart"/>
      <w:r w:rsidR="00BA42FA" w:rsidRPr="006F511D">
        <w:rPr>
          <w:rFonts w:ascii="Times New Roman" w:hAnsi="Times New Roman" w:cs="Times New Roman"/>
          <w:i/>
          <w:sz w:val="24"/>
          <w:szCs w:val="24"/>
        </w:rPr>
        <w:t>vykladanie</w:t>
      </w:r>
      <w:proofErr w:type="spellEnd"/>
      <w:r w:rsidR="00BA42FA" w:rsidRPr="006F511D">
        <w:rPr>
          <w:rFonts w:ascii="Times New Roman" w:hAnsi="Times New Roman" w:cs="Times New Roman"/>
          <w:sz w:val="24"/>
          <w:szCs w:val="24"/>
        </w:rPr>
        <w:t xml:space="preserve"> (překlad latinskéh</w:t>
      </w:r>
      <w:r w:rsidR="006F511D">
        <w:rPr>
          <w:rFonts w:ascii="Times New Roman" w:hAnsi="Times New Roman" w:cs="Times New Roman"/>
          <w:sz w:val="24"/>
          <w:szCs w:val="24"/>
        </w:rPr>
        <w:t>o výkladu snů) nebo překlad</w:t>
      </w:r>
      <w:r w:rsidR="00BA42FA" w:rsidRPr="006F5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FA" w:rsidRPr="006F511D">
        <w:rPr>
          <w:rFonts w:ascii="Times New Roman" w:hAnsi="Times New Roman" w:cs="Times New Roman"/>
          <w:i/>
          <w:sz w:val="24"/>
          <w:szCs w:val="24"/>
        </w:rPr>
        <w:t>Mandelvilla</w:t>
      </w:r>
      <w:proofErr w:type="spellEnd"/>
      <w:r w:rsidR="00BA42FA" w:rsidRPr="006F5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2FA" w:rsidRPr="006F511D">
        <w:rPr>
          <w:rFonts w:ascii="Times New Roman" w:hAnsi="Times New Roman" w:cs="Times New Roman"/>
          <w:sz w:val="24"/>
          <w:szCs w:val="24"/>
        </w:rPr>
        <w:t xml:space="preserve">(kolem roku 1400 z německé úpravy, jedná se o fantastický, v pozdním středověku velmi oblíbený cestopis, napsal jej lutyšský lékař Jean de </w:t>
      </w:r>
      <w:proofErr w:type="spellStart"/>
      <w:r w:rsidR="00BA42FA" w:rsidRPr="006F511D">
        <w:rPr>
          <w:rFonts w:ascii="Times New Roman" w:hAnsi="Times New Roman" w:cs="Times New Roman"/>
          <w:sz w:val="24"/>
          <w:szCs w:val="24"/>
        </w:rPr>
        <w:t>Bourgoigne</w:t>
      </w:r>
      <w:proofErr w:type="spellEnd"/>
      <w:r w:rsidR="00BA42FA" w:rsidRPr="006F511D">
        <w:rPr>
          <w:rFonts w:ascii="Times New Roman" w:hAnsi="Times New Roman" w:cs="Times New Roman"/>
          <w:sz w:val="24"/>
          <w:szCs w:val="24"/>
        </w:rPr>
        <w:t xml:space="preserve">, vydáno pod jménem anglického rytíře Johna </w:t>
      </w:r>
      <w:proofErr w:type="spellStart"/>
      <w:r w:rsidR="00BA42FA" w:rsidRPr="006F511D">
        <w:rPr>
          <w:rFonts w:ascii="Times New Roman" w:hAnsi="Times New Roman" w:cs="Times New Roman"/>
          <w:sz w:val="24"/>
          <w:szCs w:val="24"/>
        </w:rPr>
        <w:t>Mandevilla</w:t>
      </w:r>
      <w:proofErr w:type="spellEnd"/>
      <w:r w:rsidR="00BA42FA" w:rsidRPr="006F511D">
        <w:rPr>
          <w:rFonts w:ascii="Times New Roman" w:hAnsi="Times New Roman" w:cs="Times New Roman"/>
          <w:sz w:val="24"/>
          <w:szCs w:val="24"/>
        </w:rPr>
        <w:t xml:space="preserve">). </w:t>
      </w:r>
      <w:r w:rsidR="00A61410" w:rsidRPr="006F511D">
        <w:rPr>
          <w:rFonts w:ascii="Times New Roman" w:hAnsi="Times New Roman" w:cs="Times New Roman"/>
          <w:sz w:val="24"/>
          <w:szCs w:val="24"/>
        </w:rPr>
        <w:t xml:space="preserve">Dále je autorem </w:t>
      </w:r>
      <w:r w:rsidR="00A61410" w:rsidRPr="006F511D">
        <w:rPr>
          <w:rFonts w:ascii="Times New Roman" w:hAnsi="Times New Roman" w:cs="Times New Roman"/>
          <w:i/>
          <w:sz w:val="24"/>
          <w:szCs w:val="24"/>
        </w:rPr>
        <w:t xml:space="preserve">Písně o vítězství u Domažlic – Carmen </w:t>
      </w:r>
      <w:proofErr w:type="spellStart"/>
      <w:r w:rsidR="00A61410" w:rsidRPr="006F511D">
        <w:rPr>
          <w:rFonts w:ascii="Times New Roman" w:hAnsi="Times New Roman" w:cs="Times New Roman"/>
          <w:i/>
          <w:sz w:val="24"/>
          <w:szCs w:val="24"/>
        </w:rPr>
        <w:t>insignis</w:t>
      </w:r>
      <w:proofErr w:type="spellEnd"/>
      <w:r w:rsidR="00A61410" w:rsidRPr="006F5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410" w:rsidRPr="006F511D">
        <w:rPr>
          <w:rFonts w:ascii="Times New Roman" w:hAnsi="Times New Roman" w:cs="Times New Roman"/>
          <w:i/>
          <w:sz w:val="24"/>
          <w:szCs w:val="24"/>
        </w:rPr>
        <w:t>Coronae</w:t>
      </w:r>
      <w:proofErr w:type="spellEnd"/>
      <w:r w:rsidR="00A61410" w:rsidRPr="006F5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410" w:rsidRPr="006F511D">
        <w:rPr>
          <w:rFonts w:ascii="Times New Roman" w:hAnsi="Times New Roman" w:cs="Times New Roman"/>
          <w:i/>
          <w:sz w:val="24"/>
          <w:szCs w:val="24"/>
        </w:rPr>
        <w:t>Bohemiae</w:t>
      </w:r>
      <w:proofErr w:type="spellEnd"/>
      <w:r w:rsidR="00A61410" w:rsidRPr="006F511D">
        <w:rPr>
          <w:rFonts w:ascii="Times New Roman" w:hAnsi="Times New Roman" w:cs="Times New Roman"/>
          <w:sz w:val="24"/>
          <w:szCs w:val="24"/>
        </w:rPr>
        <w:t xml:space="preserve"> (veršovaná skladba, psána latinsky, inspirace – porážka křižáků roku 1431) a mnoha drobných děl s náboženskou tematikou. Jeho nejvýznamnějším dílem je </w:t>
      </w:r>
      <w:r w:rsidR="00A61410" w:rsidRPr="006F511D">
        <w:rPr>
          <w:rFonts w:ascii="Times New Roman" w:hAnsi="Times New Roman" w:cs="Times New Roman"/>
          <w:b/>
          <w:i/>
          <w:sz w:val="24"/>
          <w:szCs w:val="24"/>
        </w:rPr>
        <w:t>Husitská kronika</w:t>
      </w:r>
      <w:r w:rsidR="006F511D">
        <w:rPr>
          <w:rFonts w:ascii="Times New Roman" w:hAnsi="Times New Roman" w:cs="Times New Roman"/>
          <w:sz w:val="24"/>
          <w:szCs w:val="24"/>
        </w:rPr>
        <w:t>.</w:t>
      </w:r>
    </w:p>
    <w:p w:rsidR="00A61410" w:rsidRPr="006F511D" w:rsidRDefault="00A61410" w:rsidP="006F511D">
      <w:pPr>
        <w:pStyle w:val="Nadpis2"/>
        <w:keepNext w:val="0"/>
        <w:keepLines w:val="0"/>
        <w:widowControl w:val="0"/>
        <w:spacing w:before="0"/>
        <w:ind w:firstLine="0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6F511D">
        <w:rPr>
          <w:rFonts w:ascii="Times New Roman" w:hAnsi="Times New Roman" w:cs="Times New Roman"/>
          <w:color w:val="8064A2" w:themeColor="accent4"/>
          <w:sz w:val="24"/>
          <w:szCs w:val="24"/>
        </w:rPr>
        <w:t>Husitská kronika</w:t>
      </w:r>
    </w:p>
    <w:p w:rsidR="006F511D" w:rsidRDefault="003D05B8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F511D">
        <w:rPr>
          <w:rFonts w:ascii="Times New Roman" w:hAnsi="Times New Roman" w:cs="Times New Roman"/>
          <w:sz w:val="24"/>
          <w:szCs w:val="24"/>
        </w:rPr>
        <w:t xml:space="preserve">Původní název této kroniky není znám, zachovala se až v mladších opisech. Označována jako Kronika popřípadě </w:t>
      </w:r>
      <w:proofErr w:type="spellStart"/>
      <w:r w:rsidRPr="006F511D">
        <w:rPr>
          <w:rFonts w:ascii="Times New Roman" w:hAnsi="Times New Roman" w:cs="Times New Roman"/>
          <w:sz w:val="24"/>
          <w:szCs w:val="24"/>
        </w:rPr>
        <w:t>Chronicon</w:t>
      </w:r>
      <w:proofErr w:type="spellEnd"/>
      <w:r w:rsidRPr="006F511D">
        <w:rPr>
          <w:rFonts w:ascii="Times New Roman" w:hAnsi="Times New Roman" w:cs="Times New Roman"/>
          <w:sz w:val="24"/>
          <w:szCs w:val="24"/>
        </w:rPr>
        <w:t xml:space="preserve">. Dílo je psáno latinsky, do češtiny bylo přeloženo na přelomu 15. a 16. </w:t>
      </w:r>
      <w:r w:rsidR="00C64211" w:rsidRPr="006F511D">
        <w:rPr>
          <w:rFonts w:ascii="Times New Roman" w:hAnsi="Times New Roman" w:cs="Times New Roman"/>
          <w:sz w:val="24"/>
          <w:szCs w:val="24"/>
        </w:rPr>
        <w:t>s</w:t>
      </w:r>
      <w:r w:rsidRPr="006F511D">
        <w:rPr>
          <w:rFonts w:ascii="Times New Roman" w:hAnsi="Times New Roman" w:cs="Times New Roman"/>
          <w:sz w:val="24"/>
          <w:szCs w:val="24"/>
        </w:rPr>
        <w:t>toletí ne</w:t>
      </w:r>
      <w:r w:rsidR="000D50B3" w:rsidRPr="006F511D">
        <w:rPr>
          <w:rFonts w:ascii="Times New Roman" w:hAnsi="Times New Roman" w:cs="Times New Roman"/>
          <w:sz w:val="24"/>
          <w:szCs w:val="24"/>
        </w:rPr>
        <w:t xml:space="preserve">známým členem Jednoty bratrské, napsáno s odstupem času, Vavřinec se na psaní pečlivě připravoval. Kronika líčí předehru i samotnou revoluci. </w:t>
      </w:r>
      <w:r w:rsidR="00ED7433" w:rsidRPr="006F511D">
        <w:rPr>
          <w:rFonts w:ascii="Times New Roman" w:hAnsi="Times New Roman" w:cs="Times New Roman"/>
          <w:sz w:val="24"/>
          <w:szCs w:val="24"/>
        </w:rPr>
        <w:t>Vyprávění začíná již rokem 1414,</w:t>
      </w:r>
      <w:r w:rsidR="000D50B3" w:rsidRPr="006F511D">
        <w:rPr>
          <w:rFonts w:ascii="Times New Roman" w:hAnsi="Times New Roman" w:cs="Times New Roman"/>
          <w:sz w:val="24"/>
          <w:szCs w:val="24"/>
        </w:rPr>
        <w:t xml:space="preserve"> kdy z iniciativy Jakoubka ze Stříbra začali někteří kněží podávat podobojí, </w:t>
      </w:r>
      <w:r w:rsidR="00ED7433" w:rsidRPr="006F511D">
        <w:rPr>
          <w:rFonts w:ascii="Times New Roman" w:hAnsi="Times New Roman" w:cs="Times New Roman"/>
          <w:sz w:val="24"/>
          <w:szCs w:val="24"/>
        </w:rPr>
        <w:t>ovšem kro</w:t>
      </w:r>
      <w:r w:rsidR="006F511D">
        <w:rPr>
          <w:rFonts w:ascii="Times New Roman" w:hAnsi="Times New Roman" w:cs="Times New Roman"/>
          <w:sz w:val="24"/>
          <w:szCs w:val="24"/>
        </w:rPr>
        <w:t>nika je zaměřena na roky 1419–14</w:t>
      </w:r>
      <w:r w:rsidR="00ED7433" w:rsidRPr="006F511D">
        <w:rPr>
          <w:rFonts w:ascii="Times New Roman" w:hAnsi="Times New Roman" w:cs="Times New Roman"/>
          <w:sz w:val="24"/>
          <w:szCs w:val="24"/>
        </w:rPr>
        <w:t xml:space="preserve">21. 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Dílo je členěno do kratších </w:t>
      </w:r>
      <w:r w:rsidR="00AD2C6B" w:rsidRPr="006F511D">
        <w:rPr>
          <w:rFonts w:ascii="Times New Roman" w:hAnsi="Times New Roman" w:cs="Times New Roman"/>
          <w:sz w:val="24"/>
          <w:szCs w:val="24"/>
        </w:rPr>
        <w:t>„</w:t>
      </w:r>
      <w:r w:rsidR="00F83286" w:rsidRPr="006F511D">
        <w:rPr>
          <w:rFonts w:ascii="Times New Roman" w:hAnsi="Times New Roman" w:cs="Times New Roman"/>
          <w:sz w:val="24"/>
          <w:szCs w:val="24"/>
        </w:rPr>
        <w:t>kapitol</w:t>
      </w:r>
      <w:r w:rsidR="00AD2C6B" w:rsidRPr="006F511D">
        <w:rPr>
          <w:rFonts w:ascii="Times New Roman" w:hAnsi="Times New Roman" w:cs="Times New Roman"/>
          <w:sz w:val="24"/>
          <w:szCs w:val="24"/>
        </w:rPr>
        <w:t>“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 (např.</w:t>
      </w:r>
      <w:r w:rsidR="00AD2C6B" w:rsidRPr="006F511D">
        <w:rPr>
          <w:rFonts w:ascii="Times New Roman" w:hAnsi="Times New Roman" w:cs="Times New Roman"/>
          <w:sz w:val="24"/>
          <w:szCs w:val="24"/>
        </w:rPr>
        <w:t xml:space="preserve"> Začátek</w:t>
      </w:r>
      <w:r w:rsidR="006F511D">
        <w:rPr>
          <w:rFonts w:ascii="Times New Roman" w:hAnsi="Times New Roman" w:cs="Times New Roman"/>
          <w:sz w:val="24"/>
          <w:szCs w:val="24"/>
        </w:rPr>
        <w:t xml:space="preserve"> přijímaní pod obojím způsobem, S</w:t>
      </w:r>
      <w:r w:rsidR="00AD2C6B" w:rsidRPr="006F511D">
        <w:rPr>
          <w:rFonts w:ascii="Times New Roman" w:hAnsi="Times New Roman" w:cs="Times New Roman"/>
          <w:sz w:val="24"/>
          <w:szCs w:val="24"/>
        </w:rPr>
        <w:t>hromáždění koncilu kostnického, Učení táborské v praxi, Vpád Uhrů na Moravu atd.</w:t>
      </w:r>
      <w:r w:rsidR="00F83286" w:rsidRPr="006F511D">
        <w:rPr>
          <w:rFonts w:ascii="Times New Roman" w:hAnsi="Times New Roman" w:cs="Times New Roman"/>
          <w:sz w:val="24"/>
          <w:szCs w:val="24"/>
        </w:rPr>
        <w:t>)</w:t>
      </w:r>
      <w:r w:rsidR="006F511D">
        <w:rPr>
          <w:rFonts w:ascii="Times New Roman" w:hAnsi="Times New Roman" w:cs="Times New Roman"/>
          <w:sz w:val="24"/>
          <w:szCs w:val="24"/>
        </w:rPr>
        <w:t>. V mnoho pasážích má dílo vysokou uměleckou úroveň. Vavřincovo dílo se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6F511D">
        <w:rPr>
          <w:rFonts w:ascii="Times New Roman" w:hAnsi="Times New Roman" w:cs="Times New Roman"/>
          <w:sz w:val="24"/>
          <w:szCs w:val="24"/>
        </w:rPr>
        <w:t>vyznačuje loajalitou k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 pražským artikulům, nenávist</w:t>
      </w:r>
      <w:r w:rsidR="006F511D">
        <w:rPr>
          <w:rFonts w:ascii="Times New Roman" w:hAnsi="Times New Roman" w:cs="Times New Roman"/>
          <w:sz w:val="24"/>
          <w:szCs w:val="24"/>
        </w:rPr>
        <w:t>í k Zikmundovi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 Lucembur</w:t>
      </w:r>
      <w:r w:rsidR="006F511D">
        <w:rPr>
          <w:rFonts w:ascii="Times New Roman" w:hAnsi="Times New Roman" w:cs="Times New Roman"/>
          <w:sz w:val="24"/>
          <w:szCs w:val="24"/>
        </w:rPr>
        <w:t>skému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 a odpor</w:t>
      </w:r>
      <w:r w:rsidR="006F511D">
        <w:rPr>
          <w:rFonts w:ascii="Times New Roman" w:hAnsi="Times New Roman" w:cs="Times New Roman"/>
          <w:sz w:val="24"/>
          <w:szCs w:val="24"/>
        </w:rPr>
        <w:t>em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 k nejradikál</w:t>
      </w:r>
      <w:r w:rsidR="006F511D">
        <w:rPr>
          <w:rFonts w:ascii="Times New Roman" w:hAnsi="Times New Roman" w:cs="Times New Roman"/>
          <w:sz w:val="24"/>
          <w:szCs w:val="24"/>
        </w:rPr>
        <w:t>nější složce husitství (T</w:t>
      </w:r>
      <w:r w:rsidR="000E2324" w:rsidRPr="006F511D">
        <w:rPr>
          <w:rFonts w:ascii="Times New Roman" w:hAnsi="Times New Roman" w:cs="Times New Roman"/>
          <w:sz w:val="24"/>
          <w:szCs w:val="24"/>
        </w:rPr>
        <w:t>áboritům</w:t>
      </w:r>
      <w:r w:rsidR="00F83286" w:rsidRPr="006F511D">
        <w:rPr>
          <w:rFonts w:ascii="Times New Roman" w:hAnsi="Times New Roman" w:cs="Times New Roman"/>
          <w:sz w:val="24"/>
          <w:szCs w:val="24"/>
        </w:rPr>
        <w:t xml:space="preserve">). </w:t>
      </w:r>
      <w:r w:rsidR="00C64211" w:rsidRPr="006F511D">
        <w:rPr>
          <w:rFonts w:ascii="Times New Roman" w:hAnsi="Times New Roman" w:cs="Times New Roman"/>
          <w:sz w:val="24"/>
          <w:szCs w:val="24"/>
        </w:rPr>
        <w:t>Dílo zůstalo nedokončeno,</w:t>
      </w:r>
      <w:r w:rsidR="00E96CE7" w:rsidRPr="006F511D">
        <w:rPr>
          <w:rFonts w:ascii="Times New Roman" w:hAnsi="Times New Roman" w:cs="Times New Roman"/>
          <w:sz w:val="24"/>
          <w:szCs w:val="24"/>
        </w:rPr>
        <w:t xml:space="preserve"> končí </w:t>
      </w:r>
      <w:r w:rsidR="00EB4841" w:rsidRPr="006F511D">
        <w:rPr>
          <w:rFonts w:ascii="Times New Roman" w:hAnsi="Times New Roman" w:cs="Times New Roman"/>
          <w:sz w:val="24"/>
          <w:szCs w:val="24"/>
        </w:rPr>
        <w:t>větou</w:t>
      </w:r>
      <w:r w:rsidR="006F511D">
        <w:rPr>
          <w:rFonts w:ascii="Times New Roman" w:hAnsi="Times New Roman" w:cs="Times New Roman"/>
          <w:sz w:val="24"/>
          <w:szCs w:val="24"/>
        </w:rPr>
        <w:t xml:space="preserve"> „</w:t>
      </w:r>
      <w:r w:rsidR="00AD2C6B" w:rsidRPr="006F511D">
        <w:rPr>
          <w:rFonts w:ascii="Times New Roman" w:hAnsi="Times New Roman" w:cs="Times New Roman"/>
          <w:sz w:val="24"/>
          <w:szCs w:val="24"/>
        </w:rPr>
        <w:t xml:space="preserve">A </w:t>
      </w:r>
      <w:r w:rsidR="00E96CE7" w:rsidRPr="006F511D">
        <w:rPr>
          <w:rFonts w:ascii="Times New Roman" w:hAnsi="Times New Roman" w:cs="Times New Roman"/>
          <w:sz w:val="24"/>
          <w:szCs w:val="24"/>
        </w:rPr>
        <w:t>když nastalo</w:t>
      </w:r>
      <w:r w:rsidR="000C45FF" w:rsidRPr="006F511D">
        <w:rPr>
          <w:rFonts w:ascii="Times New Roman" w:hAnsi="Times New Roman" w:cs="Times New Roman"/>
          <w:sz w:val="24"/>
          <w:szCs w:val="24"/>
        </w:rPr>
        <w:t xml:space="preserve"> ráno</w:t>
      </w:r>
      <w:r w:rsidR="006F511D">
        <w:rPr>
          <w:rFonts w:ascii="Times New Roman" w:hAnsi="Times New Roman" w:cs="Times New Roman"/>
          <w:sz w:val="24"/>
          <w:szCs w:val="24"/>
        </w:rPr>
        <w:t>…</w:t>
      </w:r>
      <w:r w:rsidR="00AD2C6B" w:rsidRPr="006F511D">
        <w:rPr>
          <w:rFonts w:ascii="Times New Roman" w:hAnsi="Times New Roman" w:cs="Times New Roman"/>
          <w:sz w:val="24"/>
          <w:szCs w:val="24"/>
        </w:rPr>
        <w:t>“</w:t>
      </w:r>
      <w:r w:rsidR="006F511D">
        <w:rPr>
          <w:rFonts w:ascii="Times New Roman" w:hAnsi="Times New Roman" w:cs="Times New Roman"/>
          <w:sz w:val="24"/>
          <w:szCs w:val="24"/>
        </w:rPr>
        <w:t>, tedy kapitolou, v níž</w:t>
      </w:r>
      <w:r w:rsidR="009B4859" w:rsidRPr="006F511D">
        <w:rPr>
          <w:rFonts w:ascii="Times New Roman" w:hAnsi="Times New Roman" w:cs="Times New Roman"/>
          <w:sz w:val="24"/>
          <w:szCs w:val="24"/>
        </w:rPr>
        <w:t xml:space="preserve"> Žižka vytáhl do boje proti Zikmundovi ke Kutné Hoře.</w:t>
      </w:r>
      <w:r w:rsidR="00AD2C6B" w:rsidRP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0C45FF" w:rsidRPr="006F511D">
        <w:rPr>
          <w:rFonts w:ascii="Times New Roman" w:hAnsi="Times New Roman" w:cs="Times New Roman"/>
          <w:sz w:val="24"/>
          <w:szCs w:val="24"/>
        </w:rPr>
        <w:t>Dodnes se vedou doh</w:t>
      </w:r>
      <w:r w:rsidR="006F511D">
        <w:rPr>
          <w:rFonts w:ascii="Times New Roman" w:hAnsi="Times New Roman" w:cs="Times New Roman"/>
          <w:sz w:val="24"/>
          <w:szCs w:val="24"/>
        </w:rPr>
        <w:t xml:space="preserve">ady, proč </w:t>
      </w:r>
      <w:r w:rsidR="00E96CE7" w:rsidRPr="006F511D">
        <w:rPr>
          <w:rFonts w:ascii="Times New Roman" w:hAnsi="Times New Roman" w:cs="Times New Roman"/>
          <w:sz w:val="24"/>
          <w:szCs w:val="24"/>
        </w:rPr>
        <w:t xml:space="preserve">kronika </w:t>
      </w:r>
      <w:r w:rsidR="006F511D">
        <w:rPr>
          <w:rFonts w:ascii="Times New Roman" w:hAnsi="Times New Roman" w:cs="Times New Roman"/>
          <w:sz w:val="24"/>
          <w:szCs w:val="24"/>
        </w:rPr>
        <w:t>zůstala nedokončena</w:t>
      </w:r>
      <w:r w:rsidR="000C45FF" w:rsidRPr="006F5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5FF" w:rsidRPr="006F511D" w:rsidRDefault="000C45FF" w:rsidP="006F511D">
      <w:pPr>
        <w:pStyle w:val="Podtitul"/>
        <w:widowControl w:val="0"/>
        <w:spacing w:after="0"/>
        <w:ind w:firstLine="0"/>
        <w:rPr>
          <w:rFonts w:ascii="Times New Roman" w:hAnsi="Times New Roman" w:cs="Times New Roman"/>
          <w:color w:val="8064A2" w:themeColor="accent4"/>
        </w:rPr>
      </w:pPr>
      <w:r w:rsidRPr="006F511D">
        <w:rPr>
          <w:rFonts w:ascii="Times New Roman" w:hAnsi="Times New Roman" w:cs="Times New Roman"/>
          <w:color w:val="8064A2" w:themeColor="accent4"/>
        </w:rPr>
        <w:t>Prameny</w:t>
      </w:r>
    </w:p>
    <w:p w:rsidR="00E96CE7" w:rsidRPr="006F511D" w:rsidRDefault="00E96CE7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F511D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6F511D">
        <w:rPr>
          <w:rFonts w:ascii="Times New Roman" w:hAnsi="Times New Roman" w:cs="Times New Roman"/>
          <w:sz w:val="24"/>
          <w:szCs w:val="24"/>
        </w:rPr>
        <w:t>, J. - Gebauer, J. -  Goll, J. (</w:t>
      </w:r>
      <w:proofErr w:type="spellStart"/>
      <w:r w:rsidRPr="006F511D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6F511D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6F511D">
        <w:rPr>
          <w:rFonts w:ascii="Times New Roman" w:hAnsi="Times New Roman" w:cs="Times New Roman"/>
          <w:i/>
          <w:sz w:val="24"/>
          <w:szCs w:val="24"/>
        </w:rPr>
        <w:t>Fontes</w:t>
      </w:r>
      <w:proofErr w:type="spellEnd"/>
      <w:r w:rsidRPr="006F5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511D">
        <w:rPr>
          <w:rFonts w:ascii="Times New Roman" w:hAnsi="Times New Roman" w:cs="Times New Roman"/>
          <w:i/>
          <w:sz w:val="24"/>
          <w:szCs w:val="24"/>
        </w:rPr>
        <w:t>rerum</w:t>
      </w:r>
      <w:proofErr w:type="spellEnd"/>
      <w:r w:rsidRPr="006F51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511D">
        <w:rPr>
          <w:rFonts w:ascii="Times New Roman" w:hAnsi="Times New Roman" w:cs="Times New Roman"/>
          <w:i/>
          <w:sz w:val="24"/>
          <w:szCs w:val="24"/>
        </w:rPr>
        <w:t>Bohemicarum</w:t>
      </w:r>
      <w:proofErr w:type="spellEnd"/>
      <w:r w:rsidRPr="006F511D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6F511D">
        <w:rPr>
          <w:rFonts w:ascii="Times New Roman" w:hAnsi="Times New Roman" w:cs="Times New Roman"/>
          <w:sz w:val="24"/>
          <w:szCs w:val="24"/>
        </w:rPr>
        <w:t>. Praha 1893, s. 327</w:t>
      </w:r>
      <w:r w:rsidR="006F511D">
        <w:rPr>
          <w:rFonts w:ascii="Times New Roman" w:hAnsi="Times New Roman" w:cs="Times New Roman"/>
          <w:sz w:val="24"/>
          <w:szCs w:val="24"/>
        </w:rPr>
        <w:t>–</w:t>
      </w:r>
      <w:r w:rsidRPr="006F511D">
        <w:rPr>
          <w:rFonts w:ascii="Times New Roman" w:hAnsi="Times New Roman" w:cs="Times New Roman"/>
          <w:sz w:val="24"/>
          <w:szCs w:val="24"/>
        </w:rPr>
        <w:t>534.</w:t>
      </w:r>
    </w:p>
    <w:p w:rsidR="00250801" w:rsidRPr="006F511D" w:rsidRDefault="006F511D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Překlad: </w:t>
      </w:r>
      <w:r w:rsidR="00250801" w:rsidRPr="006F511D">
        <w:rPr>
          <w:rFonts w:ascii="Times New Roman" w:hAnsi="Times New Roman" w:cs="Times New Roman"/>
          <w:sz w:val="24"/>
          <w:szCs w:val="24"/>
        </w:rPr>
        <w:t xml:space="preserve">Vavřinec z Březové: </w:t>
      </w:r>
      <w:r w:rsidR="00250801" w:rsidRPr="006F511D">
        <w:rPr>
          <w:rFonts w:ascii="Times New Roman" w:hAnsi="Times New Roman" w:cs="Times New Roman"/>
          <w:i/>
          <w:sz w:val="24"/>
          <w:szCs w:val="24"/>
        </w:rPr>
        <w:t>Husitská kronika. Píseň o vítězství u Domažlic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="00250801" w:rsidRPr="006F511D">
        <w:rPr>
          <w:rFonts w:ascii="Times New Roman" w:hAnsi="Times New Roman" w:cs="Times New Roman"/>
          <w:sz w:val="24"/>
          <w:szCs w:val="24"/>
        </w:rPr>
        <w:t xml:space="preserve"> 1979. </w:t>
      </w:r>
    </w:p>
    <w:p w:rsidR="00ED7433" w:rsidRPr="006F511D" w:rsidRDefault="000C45FF" w:rsidP="006F511D">
      <w:pPr>
        <w:pStyle w:val="Podtitul"/>
        <w:widowControl w:val="0"/>
        <w:spacing w:after="0"/>
        <w:ind w:firstLine="0"/>
        <w:rPr>
          <w:rFonts w:ascii="Times New Roman" w:hAnsi="Times New Roman" w:cs="Times New Roman"/>
          <w:color w:val="8064A2" w:themeColor="accent4"/>
        </w:rPr>
      </w:pPr>
      <w:r w:rsidRPr="006F511D">
        <w:rPr>
          <w:rFonts w:ascii="Times New Roman" w:hAnsi="Times New Roman" w:cs="Times New Roman"/>
          <w:color w:val="8064A2" w:themeColor="accent4"/>
        </w:rPr>
        <w:t>Literatura</w:t>
      </w:r>
      <w:r w:rsidR="000D50B3" w:rsidRPr="006F511D">
        <w:rPr>
          <w:rFonts w:ascii="Times New Roman" w:hAnsi="Times New Roman" w:cs="Times New Roman"/>
          <w:color w:val="8064A2" w:themeColor="accent4"/>
        </w:rPr>
        <w:t xml:space="preserve"> </w:t>
      </w:r>
    </w:p>
    <w:p w:rsidR="00EB4841" w:rsidRPr="006F511D" w:rsidRDefault="00250801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F511D">
        <w:rPr>
          <w:rFonts w:ascii="Times New Roman" w:hAnsi="Times New Roman" w:cs="Times New Roman"/>
          <w:sz w:val="24"/>
          <w:szCs w:val="24"/>
        </w:rPr>
        <w:t>Čornej</w:t>
      </w:r>
      <w:proofErr w:type="spellEnd"/>
      <w:r w:rsidRPr="006F511D">
        <w:rPr>
          <w:rFonts w:ascii="Times New Roman" w:hAnsi="Times New Roman" w:cs="Times New Roman"/>
          <w:sz w:val="24"/>
          <w:szCs w:val="24"/>
        </w:rPr>
        <w:t>, P.:</w:t>
      </w:r>
      <w:r w:rsidR="00AD2C6B" w:rsidRP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AD2C6B" w:rsidRPr="006F511D">
        <w:rPr>
          <w:rFonts w:ascii="Times New Roman" w:hAnsi="Times New Roman" w:cs="Times New Roman"/>
          <w:i/>
          <w:sz w:val="24"/>
          <w:szCs w:val="24"/>
        </w:rPr>
        <w:t>Tajemství českých kronik. Cesty ke kořenům husitské tradice. Druhé,</w:t>
      </w:r>
      <w:r w:rsidRPr="006F511D">
        <w:rPr>
          <w:rFonts w:ascii="Times New Roman" w:hAnsi="Times New Roman" w:cs="Times New Roman"/>
          <w:i/>
          <w:sz w:val="24"/>
          <w:szCs w:val="24"/>
        </w:rPr>
        <w:t xml:space="preserve"> rozšířené a </w:t>
      </w:r>
      <w:r w:rsidR="00AD2C6B" w:rsidRPr="006F511D">
        <w:rPr>
          <w:rFonts w:ascii="Times New Roman" w:hAnsi="Times New Roman" w:cs="Times New Roman"/>
          <w:i/>
          <w:sz w:val="24"/>
          <w:szCs w:val="24"/>
        </w:rPr>
        <w:t>p</w:t>
      </w:r>
      <w:r w:rsidRPr="006F511D">
        <w:rPr>
          <w:rFonts w:ascii="Times New Roman" w:hAnsi="Times New Roman" w:cs="Times New Roman"/>
          <w:i/>
          <w:sz w:val="24"/>
          <w:szCs w:val="24"/>
        </w:rPr>
        <w:t>řepracované vydání</w:t>
      </w:r>
      <w:r w:rsidRPr="006F511D">
        <w:rPr>
          <w:rFonts w:ascii="Times New Roman" w:hAnsi="Times New Roman" w:cs="Times New Roman"/>
          <w:sz w:val="24"/>
          <w:szCs w:val="24"/>
        </w:rPr>
        <w:t xml:space="preserve">. </w:t>
      </w:r>
      <w:r w:rsidR="006F511D">
        <w:rPr>
          <w:rFonts w:ascii="Times New Roman" w:hAnsi="Times New Roman" w:cs="Times New Roman"/>
          <w:sz w:val="24"/>
          <w:szCs w:val="24"/>
        </w:rPr>
        <w:t>Praha, 2003.</w:t>
      </w:r>
    </w:p>
    <w:p w:rsidR="00AD2C6B" w:rsidRPr="006F511D" w:rsidRDefault="00250801" w:rsidP="006F511D">
      <w:pPr>
        <w:widowControl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F511D">
        <w:rPr>
          <w:rFonts w:ascii="Times New Roman" w:hAnsi="Times New Roman" w:cs="Times New Roman"/>
          <w:sz w:val="24"/>
          <w:szCs w:val="24"/>
        </w:rPr>
        <w:t>Lehár</w:t>
      </w:r>
      <w:proofErr w:type="spellEnd"/>
      <w:r w:rsidRPr="006F511D">
        <w:rPr>
          <w:rFonts w:ascii="Times New Roman" w:hAnsi="Times New Roman" w:cs="Times New Roman"/>
          <w:sz w:val="24"/>
          <w:szCs w:val="24"/>
        </w:rPr>
        <w:t xml:space="preserve">, J. - </w:t>
      </w:r>
      <w:proofErr w:type="spellStart"/>
      <w:r w:rsidR="00AD2C6B" w:rsidRPr="006F511D">
        <w:rPr>
          <w:rFonts w:ascii="Times New Roman" w:hAnsi="Times New Roman" w:cs="Times New Roman"/>
          <w:sz w:val="24"/>
          <w:szCs w:val="24"/>
        </w:rPr>
        <w:t>Stich</w:t>
      </w:r>
      <w:proofErr w:type="spellEnd"/>
      <w:r w:rsidR="00AD2C6B" w:rsidRPr="006F511D">
        <w:rPr>
          <w:rFonts w:ascii="Times New Roman" w:hAnsi="Times New Roman" w:cs="Times New Roman"/>
          <w:sz w:val="24"/>
          <w:szCs w:val="24"/>
        </w:rPr>
        <w:t>,</w:t>
      </w:r>
      <w:r w:rsidRPr="006F511D">
        <w:rPr>
          <w:rFonts w:ascii="Times New Roman" w:hAnsi="Times New Roman" w:cs="Times New Roman"/>
          <w:sz w:val="24"/>
          <w:szCs w:val="24"/>
        </w:rPr>
        <w:t xml:space="preserve"> A. - </w:t>
      </w:r>
      <w:r w:rsidR="00AD2C6B" w:rsidRPr="006F511D">
        <w:rPr>
          <w:rFonts w:ascii="Times New Roman" w:hAnsi="Times New Roman" w:cs="Times New Roman"/>
          <w:sz w:val="24"/>
          <w:szCs w:val="24"/>
        </w:rPr>
        <w:t xml:space="preserve"> Janáčková, J</w:t>
      </w:r>
      <w:r w:rsidRPr="006F511D">
        <w:rPr>
          <w:rFonts w:ascii="Times New Roman" w:hAnsi="Times New Roman" w:cs="Times New Roman"/>
          <w:sz w:val="24"/>
          <w:szCs w:val="24"/>
        </w:rPr>
        <w:t xml:space="preserve">. - </w:t>
      </w:r>
      <w:r w:rsidR="00AD2C6B" w:rsidRPr="006F511D">
        <w:rPr>
          <w:rFonts w:ascii="Times New Roman" w:hAnsi="Times New Roman" w:cs="Times New Roman"/>
          <w:sz w:val="24"/>
          <w:szCs w:val="24"/>
        </w:rPr>
        <w:t>Holý,</w:t>
      </w:r>
      <w:r w:rsidRPr="006F511D">
        <w:rPr>
          <w:rFonts w:ascii="Times New Roman" w:hAnsi="Times New Roman" w:cs="Times New Roman"/>
          <w:sz w:val="24"/>
          <w:szCs w:val="24"/>
        </w:rPr>
        <w:t xml:space="preserve"> J.:</w:t>
      </w:r>
      <w:r w:rsidR="00AD2C6B" w:rsidRPr="006F511D">
        <w:rPr>
          <w:rFonts w:ascii="Times New Roman" w:hAnsi="Times New Roman" w:cs="Times New Roman"/>
          <w:sz w:val="24"/>
          <w:szCs w:val="24"/>
        </w:rPr>
        <w:t xml:space="preserve"> </w:t>
      </w:r>
      <w:r w:rsidR="00AD2C6B" w:rsidRPr="006F511D">
        <w:rPr>
          <w:rFonts w:ascii="Times New Roman" w:hAnsi="Times New Roman" w:cs="Times New Roman"/>
          <w:i/>
          <w:sz w:val="24"/>
          <w:szCs w:val="24"/>
        </w:rPr>
        <w:t>Česká literatura od počátků k</w:t>
      </w:r>
      <w:r w:rsidRPr="006F511D">
        <w:rPr>
          <w:rFonts w:ascii="Times New Roman" w:hAnsi="Times New Roman" w:cs="Times New Roman"/>
          <w:i/>
          <w:sz w:val="24"/>
          <w:szCs w:val="24"/>
        </w:rPr>
        <w:t> dnešku</w:t>
      </w:r>
      <w:r w:rsidRPr="006F511D">
        <w:rPr>
          <w:rFonts w:ascii="Times New Roman" w:hAnsi="Times New Roman" w:cs="Times New Roman"/>
          <w:sz w:val="24"/>
          <w:szCs w:val="24"/>
        </w:rPr>
        <w:t>.</w:t>
      </w:r>
      <w:r w:rsidR="006F5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9B0" w:rsidRPr="006F511D">
        <w:rPr>
          <w:rFonts w:ascii="Times New Roman" w:hAnsi="Times New Roman" w:cs="Times New Roman"/>
          <w:sz w:val="24"/>
          <w:szCs w:val="24"/>
        </w:rPr>
        <w:t>Praha,</w:t>
      </w:r>
      <w:r w:rsidR="00AD2C6B" w:rsidRPr="006F511D">
        <w:rPr>
          <w:rFonts w:ascii="Times New Roman" w:hAnsi="Times New Roman" w:cs="Times New Roman"/>
          <w:sz w:val="24"/>
          <w:szCs w:val="24"/>
        </w:rPr>
        <w:t>1998</w:t>
      </w:r>
      <w:proofErr w:type="gramEnd"/>
      <w:r w:rsidR="00AD2C6B" w:rsidRPr="006F511D">
        <w:rPr>
          <w:rFonts w:ascii="Times New Roman" w:hAnsi="Times New Roman" w:cs="Times New Roman"/>
          <w:sz w:val="24"/>
          <w:szCs w:val="24"/>
        </w:rPr>
        <w:t>.</w:t>
      </w:r>
    </w:p>
    <w:sectPr w:rsidR="00AD2C6B" w:rsidRPr="006F511D" w:rsidSect="009B485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2F" w:rsidRDefault="00B7662F" w:rsidP="00A61410">
      <w:pPr>
        <w:spacing w:after="0"/>
      </w:pPr>
      <w:r>
        <w:separator/>
      </w:r>
    </w:p>
  </w:endnote>
  <w:endnote w:type="continuationSeparator" w:id="0">
    <w:p w:rsidR="00B7662F" w:rsidRDefault="00B7662F" w:rsidP="00A614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2F" w:rsidRDefault="00B7662F" w:rsidP="00A61410">
      <w:pPr>
        <w:spacing w:after="0"/>
      </w:pPr>
      <w:r>
        <w:separator/>
      </w:r>
    </w:p>
  </w:footnote>
  <w:footnote w:type="continuationSeparator" w:id="0">
    <w:p w:rsidR="00B7662F" w:rsidRDefault="00B7662F" w:rsidP="00A614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34"/>
      <w:gridCol w:w="1152"/>
    </w:tblGrid>
    <w:tr w:rsidR="00A61410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Společnost"/>
            <w:id w:val="78735422"/>
            <w:placeholder>
              <w:docPart w:val="C60A167DCA444442939C640E709AC08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A61410" w:rsidRDefault="00A61410">
              <w:pPr>
                <w:pStyle w:val="Zhlav"/>
                <w:jc w:val="right"/>
              </w:pPr>
              <w:r>
                <w:t>406 951</w:t>
              </w:r>
            </w:p>
          </w:sdtContent>
        </w:sdt>
        <w:sdt>
          <w:sdtPr>
            <w:rPr>
              <w:b/>
              <w:bCs/>
            </w:rPr>
            <w:alias w:val="Název"/>
            <w:id w:val="78735415"/>
            <w:placeholder>
              <w:docPart w:val="B917781258CB46D1915871B4779272B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61410" w:rsidRDefault="00A61410">
              <w:pPr>
                <w:pStyle w:val="Zhlav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Marie Novotná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61410" w:rsidRDefault="00186425">
          <w:pPr>
            <w:pStyle w:val="Zhlav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rFonts w:eastAsiaTheme="minorHAnsi"/>
            </w:rPr>
            <w:fldChar w:fldCharType="separate"/>
          </w:r>
          <w:r w:rsidR="008B080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61410" w:rsidRDefault="00A614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3"/>
    <w:rsid w:val="000877B4"/>
    <w:rsid w:val="000C45FF"/>
    <w:rsid w:val="000D50B3"/>
    <w:rsid w:val="000E2324"/>
    <w:rsid w:val="001538FF"/>
    <w:rsid w:val="00186425"/>
    <w:rsid w:val="00195169"/>
    <w:rsid w:val="00250771"/>
    <w:rsid w:val="00250801"/>
    <w:rsid w:val="002B59B4"/>
    <w:rsid w:val="003B49B0"/>
    <w:rsid w:val="003D05B8"/>
    <w:rsid w:val="00447AE2"/>
    <w:rsid w:val="00477B79"/>
    <w:rsid w:val="00651FF3"/>
    <w:rsid w:val="006776A0"/>
    <w:rsid w:val="006D5034"/>
    <w:rsid w:val="006F511D"/>
    <w:rsid w:val="00705FC0"/>
    <w:rsid w:val="0074085C"/>
    <w:rsid w:val="00851717"/>
    <w:rsid w:val="00873C88"/>
    <w:rsid w:val="0089495B"/>
    <w:rsid w:val="008B0803"/>
    <w:rsid w:val="00953EEA"/>
    <w:rsid w:val="009A72EF"/>
    <w:rsid w:val="009B4859"/>
    <w:rsid w:val="00A61410"/>
    <w:rsid w:val="00AD2C6B"/>
    <w:rsid w:val="00B7662F"/>
    <w:rsid w:val="00BA42FA"/>
    <w:rsid w:val="00BD5A89"/>
    <w:rsid w:val="00BF22DC"/>
    <w:rsid w:val="00C64211"/>
    <w:rsid w:val="00CE3362"/>
    <w:rsid w:val="00E96CE7"/>
    <w:rsid w:val="00EB4841"/>
    <w:rsid w:val="00ED7433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7B4"/>
    <w:pPr>
      <w:spacing w:after="20" w:line="240" w:lineRule="auto"/>
      <w:ind w:firstLine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EB484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7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51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51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B4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7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614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1410"/>
  </w:style>
  <w:style w:type="paragraph" w:styleId="Zpat">
    <w:name w:val="footer"/>
    <w:basedOn w:val="Normln"/>
    <w:link w:val="ZpatChar"/>
    <w:uiPriority w:val="99"/>
    <w:semiHidden/>
    <w:unhideWhenUsed/>
    <w:rsid w:val="00A614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1410"/>
  </w:style>
  <w:style w:type="paragraph" w:styleId="Textbubliny">
    <w:name w:val="Balloon Text"/>
    <w:basedOn w:val="Normln"/>
    <w:link w:val="TextbublinyChar"/>
    <w:uiPriority w:val="99"/>
    <w:semiHidden/>
    <w:unhideWhenUsed/>
    <w:rsid w:val="00A614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4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A614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C45F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4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7B4"/>
    <w:pPr>
      <w:spacing w:after="20" w:line="240" w:lineRule="auto"/>
      <w:ind w:firstLine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EB484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7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51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51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B4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7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614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1410"/>
  </w:style>
  <w:style w:type="paragraph" w:styleId="Zpat">
    <w:name w:val="footer"/>
    <w:basedOn w:val="Normln"/>
    <w:link w:val="ZpatChar"/>
    <w:uiPriority w:val="99"/>
    <w:semiHidden/>
    <w:unhideWhenUsed/>
    <w:rsid w:val="00A614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1410"/>
  </w:style>
  <w:style w:type="paragraph" w:styleId="Textbubliny">
    <w:name w:val="Balloon Text"/>
    <w:basedOn w:val="Normln"/>
    <w:link w:val="TextbublinyChar"/>
    <w:uiPriority w:val="99"/>
    <w:semiHidden/>
    <w:unhideWhenUsed/>
    <w:rsid w:val="00A614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4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A614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C45F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4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0A167DCA444442939C640E709AC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55937-F9F6-4C1F-B44D-1D4056DD390B}"/>
      </w:docPartPr>
      <w:docPartBody>
        <w:p w:rsidR="00CE156B" w:rsidRDefault="001A3090" w:rsidP="001A3090">
          <w:pPr>
            <w:pStyle w:val="C60A167DCA444442939C640E709AC088"/>
          </w:pPr>
          <w:r>
            <w:t>[Zadejte název společnosti.]</w:t>
          </w:r>
        </w:p>
      </w:docPartBody>
    </w:docPart>
    <w:docPart>
      <w:docPartPr>
        <w:name w:val="B917781258CB46D1915871B477927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3874A-F2B0-42BE-A63B-EED4C893318C}"/>
      </w:docPartPr>
      <w:docPartBody>
        <w:p w:rsidR="00CE156B" w:rsidRDefault="001A3090" w:rsidP="001A3090">
          <w:pPr>
            <w:pStyle w:val="B917781258CB46D1915871B4779272BB"/>
          </w:pPr>
          <w:r>
            <w:rPr>
              <w:b/>
              <w:bCs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3090"/>
    <w:rsid w:val="001A3090"/>
    <w:rsid w:val="001E687A"/>
    <w:rsid w:val="00887F26"/>
    <w:rsid w:val="00A3090D"/>
    <w:rsid w:val="00BE02A9"/>
    <w:rsid w:val="00CE156B"/>
    <w:rsid w:val="00D348CD"/>
    <w:rsid w:val="00EC0794"/>
    <w:rsid w:val="00F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83A9B44E774A038605E1347BF30646">
    <w:name w:val="DD83A9B44E774A038605E1347BF30646"/>
    <w:rsid w:val="001A3090"/>
  </w:style>
  <w:style w:type="paragraph" w:customStyle="1" w:styleId="4A2E2978B5E3438494BB5F0DDB83DF47">
    <w:name w:val="4A2E2978B5E3438494BB5F0DDB83DF47"/>
    <w:rsid w:val="001A3090"/>
  </w:style>
  <w:style w:type="paragraph" w:customStyle="1" w:styleId="8735070B8A9C42978834F2557EDFF8D7">
    <w:name w:val="8735070B8A9C42978834F2557EDFF8D7"/>
    <w:rsid w:val="001A3090"/>
  </w:style>
  <w:style w:type="paragraph" w:customStyle="1" w:styleId="C60A167DCA444442939C640E709AC088">
    <w:name w:val="C60A167DCA444442939C640E709AC088"/>
    <w:rsid w:val="001A3090"/>
  </w:style>
  <w:style w:type="paragraph" w:customStyle="1" w:styleId="B917781258CB46D1915871B4779272BB">
    <w:name w:val="B917781258CB46D1915871B4779272BB"/>
    <w:rsid w:val="001A3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Marie Novotná</vt:lpstr>
    </vt:vector>
  </TitlesOfParts>
  <Company>406 951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Novotná</dc:title>
  <dc:subject>406 951</dc:subject>
  <dc:creator>Úvod do studia středověkých dějin</dc:creator>
  <cp:lastModifiedBy>user</cp:lastModifiedBy>
  <cp:revision>6</cp:revision>
  <dcterms:created xsi:type="dcterms:W3CDTF">2012-11-17T07:38:00Z</dcterms:created>
  <dcterms:modified xsi:type="dcterms:W3CDTF">2012-11-17T07:51:00Z</dcterms:modified>
</cp:coreProperties>
</file>