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AE" w:rsidRPr="006C17C0" w:rsidRDefault="00965221">
      <w:pPr>
        <w:rPr>
          <w:sz w:val="28"/>
          <w:szCs w:val="28"/>
        </w:rPr>
      </w:pPr>
      <w:r w:rsidRPr="006C17C0">
        <w:rPr>
          <w:sz w:val="28"/>
          <w:szCs w:val="28"/>
        </w:rPr>
        <w:t>MASARYK UNIVERSITY</w:t>
      </w:r>
    </w:p>
    <w:p w:rsidR="00965221" w:rsidRPr="006C17C0" w:rsidRDefault="00965221">
      <w:pPr>
        <w:rPr>
          <w:sz w:val="28"/>
          <w:szCs w:val="28"/>
        </w:rPr>
      </w:pPr>
      <w:r w:rsidRPr="006C17C0">
        <w:rPr>
          <w:sz w:val="28"/>
          <w:szCs w:val="28"/>
        </w:rPr>
        <w:t>TRANSLATION WORKSHOP</w:t>
      </w:r>
    </w:p>
    <w:p w:rsidR="00965221" w:rsidRPr="006C17C0" w:rsidRDefault="00965221">
      <w:pPr>
        <w:rPr>
          <w:sz w:val="28"/>
          <w:szCs w:val="28"/>
        </w:rPr>
      </w:pPr>
    </w:p>
    <w:p w:rsidR="00965221" w:rsidRPr="006C17C0" w:rsidRDefault="00965221">
      <w:pPr>
        <w:rPr>
          <w:sz w:val="28"/>
          <w:szCs w:val="28"/>
        </w:rPr>
      </w:pPr>
      <w:r w:rsidRPr="006C17C0">
        <w:rPr>
          <w:sz w:val="28"/>
          <w:szCs w:val="28"/>
        </w:rPr>
        <w:t>FACULTY OF ART</w:t>
      </w:r>
    </w:p>
    <w:p w:rsidR="00965221" w:rsidRPr="006C17C0" w:rsidRDefault="00965221">
      <w:pPr>
        <w:rPr>
          <w:sz w:val="28"/>
          <w:szCs w:val="28"/>
        </w:rPr>
      </w:pPr>
      <w:r w:rsidRPr="006C17C0">
        <w:rPr>
          <w:sz w:val="28"/>
          <w:szCs w:val="28"/>
        </w:rPr>
        <w:t>ARNE NOVAKA 1</w:t>
      </w:r>
    </w:p>
    <w:p w:rsidR="00965221" w:rsidRPr="006C17C0" w:rsidRDefault="00965221">
      <w:pPr>
        <w:rPr>
          <w:sz w:val="28"/>
          <w:szCs w:val="28"/>
        </w:rPr>
      </w:pPr>
      <w:r w:rsidRPr="006C17C0">
        <w:rPr>
          <w:sz w:val="28"/>
          <w:szCs w:val="28"/>
        </w:rPr>
        <w:t>House C</w:t>
      </w:r>
      <w:r w:rsidR="006C17C0">
        <w:rPr>
          <w:sz w:val="28"/>
          <w:szCs w:val="28"/>
        </w:rPr>
        <w:t xml:space="preserve"> - </w:t>
      </w:r>
      <w:proofErr w:type="spellStart"/>
      <w:r w:rsidR="006C17C0">
        <w:rPr>
          <w:sz w:val="28"/>
          <w:szCs w:val="28"/>
        </w:rPr>
        <w:t>dekanat</w:t>
      </w:r>
      <w:proofErr w:type="spellEnd"/>
      <w:r w:rsidRPr="006C17C0">
        <w:rPr>
          <w:sz w:val="28"/>
          <w:szCs w:val="28"/>
        </w:rPr>
        <w:t>, 2.etage</w:t>
      </w:r>
      <w:r w:rsidR="006C17C0">
        <w:rPr>
          <w:sz w:val="28"/>
          <w:szCs w:val="28"/>
        </w:rPr>
        <w:t>, zasedačka</w:t>
      </w:r>
    </w:p>
    <w:p w:rsidR="00965221" w:rsidRDefault="00965221"/>
    <w:p w:rsidR="006C17C0" w:rsidRDefault="006C17C0">
      <w:pPr>
        <w:rPr>
          <w:rFonts w:ascii="Copperplate Gothic Light" w:hAnsi="Copperplate Gothic Light"/>
        </w:rPr>
      </w:pPr>
    </w:p>
    <w:p w:rsidR="006C17C0" w:rsidRDefault="006C17C0">
      <w:pPr>
        <w:rPr>
          <w:rFonts w:ascii="Copperplate Gothic Light" w:hAnsi="Copperplate Gothic Light"/>
        </w:rPr>
      </w:pPr>
    </w:p>
    <w:p w:rsidR="00965221" w:rsidRPr="006C17C0" w:rsidRDefault="00965221">
      <w:pPr>
        <w:rPr>
          <w:rFonts w:ascii="Copperplate Gothic Light" w:hAnsi="Copperplate Gothic Light"/>
        </w:rPr>
      </w:pPr>
      <w:r w:rsidRPr="006C17C0">
        <w:rPr>
          <w:rFonts w:ascii="Copperplate Gothic Light" w:hAnsi="Copperplate Gothic Light"/>
        </w:rPr>
        <w:t>PROGRAM</w:t>
      </w:r>
    </w:p>
    <w:p w:rsidR="00965221" w:rsidRPr="006C17C0" w:rsidRDefault="00965221">
      <w:pPr>
        <w:rPr>
          <w:rFonts w:ascii="Copperplate Gothic Light" w:hAnsi="Copperplate Gothic Light"/>
        </w:rPr>
      </w:pPr>
    </w:p>
    <w:p w:rsidR="00965221" w:rsidRPr="006C17C0" w:rsidRDefault="00965221">
      <w:pPr>
        <w:rPr>
          <w:rFonts w:ascii="Copperplate Gothic Light" w:hAnsi="Copperplate Gothic Light"/>
        </w:rPr>
      </w:pPr>
      <w:r w:rsidRPr="006C17C0">
        <w:rPr>
          <w:rFonts w:ascii="Copperplate Gothic Light" w:hAnsi="Copperplate Gothic Light"/>
        </w:rPr>
        <w:t>06.12.   THURSDAY</w:t>
      </w:r>
    </w:p>
    <w:p w:rsidR="00965221" w:rsidRPr="006C17C0" w:rsidRDefault="00965221">
      <w:pPr>
        <w:rPr>
          <w:rFonts w:ascii="Copperplate Gothic Light" w:hAnsi="Copperplate Gothic Light"/>
        </w:rPr>
      </w:pPr>
    </w:p>
    <w:p w:rsidR="00965221" w:rsidRPr="006C17C0" w:rsidRDefault="00965221">
      <w:pPr>
        <w:rPr>
          <w:rFonts w:ascii="Copperplate Gothic Light" w:hAnsi="Copperplate Gothic Light"/>
        </w:rPr>
      </w:pPr>
      <w:r w:rsidRPr="006C17C0">
        <w:rPr>
          <w:rFonts w:ascii="Copperplate Gothic Light" w:hAnsi="Copperplate Gothic Light"/>
        </w:rPr>
        <w:t xml:space="preserve">13.15 – </w:t>
      </w:r>
      <w:proofErr w:type="gramStart"/>
      <w:r w:rsidRPr="006C17C0">
        <w:rPr>
          <w:rFonts w:ascii="Copperplate Gothic Light" w:hAnsi="Copperplate Gothic Light"/>
        </w:rPr>
        <w:t>14.45   HELGA</w:t>
      </w:r>
      <w:proofErr w:type="gramEnd"/>
      <w:r w:rsidRPr="006C17C0">
        <w:rPr>
          <w:rFonts w:ascii="Copperplate Gothic Light" w:hAnsi="Copperplate Gothic Light"/>
        </w:rPr>
        <w:t xml:space="preserve"> FLATLAND</w:t>
      </w:r>
    </w:p>
    <w:p w:rsidR="00965221" w:rsidRPr="006C17C0" w:rsidRDefault="00965221">
      <w:pPr>
        <w:rPr>
          <w:rFonts w:ascii="Copperplate Gothic Light" w:hAnsi="Copperplate Gothic Light"/>
        </w:rPr>
      </w:pPr>
    </w:p>
    <w:p w:rsidR="00965221" w:rsidRPr="006C17C0" w:rsidRDefault="00965221">
      <w:pPr>
        <w:rPr>
          <w:rFonts w:ascii="Copperplate Gothic Light" w:hAnsi="Copperplate Gothic Light"/>
        </w:rPr>
      </w:pPr>
      <w:r w:rsidRPr="006C17C0">
        <w:rPr>
          <w:rFonts w:ascii="Copperplate Gothic Light" w:hAnsi="Copperplate Gothic Light"/>
        </w:rPr>
        <w:t xml:space="preserve">15.10 – </w:t>
      </w:r>
      <w:proofErr w:type="gramStart"/>
      <w:r w:rsidRPr="006C17C0">
        <w:rPr>
          <w:rFonts w:ascii="Copperplate Gothic Light" w:hAnsi="Copperplate Gothic Light"/>
        </w:rPr>
        <w:t>16.45   PEDRO</w:t>
      </w:r>
      <w:proofErr w:type="gramEnd"/>
      <w:r w:rsidRPr="006C17C0">
        <w:rPr>
          <w:rFonts w:ascii="Copperplate Gothic Light" w:hAnsi="Copperplate Gothic Light"/>
        </w:rPr>
        <w:t xml:space="preserve"> CARMONA-ALVAREZ </w:t>
      </w:r>
    </w:p>
    <w:p w:rsidR="00965221" w:rsidRPr="006C17C0" w:rsidRDefault="00965221">
      <w:pPr>
        <w:rPr>
          <w:rFonts w:ascii="Copperplate Gothic Light" w:hAnsi="Copperplate Gothic Light"/>
        </w:rPr>
      </w:pPr>
    </w:p>
    <w:p w:rsidR="00965221" w:rsidRPr="006C17C0" w:rsidRDefault="00965221">
      <w:pPr>
        <w:rPr>
          <w:rFonts w:ascii="Copperplate Gothic Light" w:hAnsi="Copperplate Gothic Light"/>
        </w:rPr>
      </w:pPr>
      <w:r w:rsidRPr="006C17C0">
        <w:rPr>
          <w:rFonts w:ascii="Copperplate Gothic Light" w:hAnsi="Copperplate Gothic Light"/>
        </w:rPr>
        <w:t xml:space="preserve">17.15  </w:t>
      </w:r>
      <w:proofErr w:type="spellStart"/>
      <w:r w:rsidRPr="006C17C0">
        <w:rPr>
          <w:rFonts w:ascii="Copperplate Gothic Light" w:hAnsi="Copperplate Gothic Light"/>
        </w:rPr>
        <w:t>Vinkjeller</w:t>
      </w:r>
      <w:proofErr w:type="spellEnd"/>
      <w:r w:rsidRPr="006C17C0">
        <w:rPr>
          <w:rFonts w:ascii="Copperplate Gothic Light" w:hAnsi="Copperplate Gothic Light"/>
        </w:rPr>
        <w:t xml:space="preserve"> – </w:t>
      </w:r>
      <w:proofErr w:type="spellStart"/>
      <w:r w:rsidRPr="006C17C0">
        <w:rPr>
          <w:rFonts w:ascii="Copperplate Gothic Light" w:hAnsi="Copperplate Gothic Light"/>
        </w:rPr>
        <w:t>sosialt</w:t>
      </w:r>
      <w:proofErr w:type="spellEnd"/>
      <w:r w:rsidRPr="006C17C0">
        <w:rPr>
          <w:rFonts w:ascii="Copperplate Gothic Light" w:hAnsi="Copperplate Gothic Light"/>
        </w:rPr>
        <w:t xml:space="preserve"> </w:t>
      </w:r>
      <w:proofErr w:type="spellStart"/>
      <w:r w:rsidRPr="006C17C0">
        <w:rPr>
          <w:rFonts w:ascii="Copperplate Gothic Light" w:hAnsi="Copperplate Gothic Light"/>
        </w:rPr>
        <w:t>samvær</w:t>
      </w:r>
      <w:proofErr w:type="spellEnd"/>
      <w:r w:rsidRPr="006C17C0">
        <w:rPr>
          <w:rFonts w:ascii="Copperplate Gothic Light" w:hAnsi="Copperplate Gothic Light"/>
        </w:rPr>
        <w:t xml:space="preserve"> : U </w:t>
      </w:r>
      <w:r w:rsidRPr="006C17C0">
        <w:rPr>
          <w:rFonts w:asciiTheme="minorHAnsi" w:hAnsiTheme="minorHAnsi"/>
        </w:rPr>
        <w:t>ž</w:t>
      </w:r>
      <w:r w:rsidRPr="006C17C0">
        <w:rPr>
          <w:rFonts w:ascii="Copperplate Gothic Light" w:hAnsi="Copperplate Gothic Light"/>
        </w:rPr>
        <w:t>íznivého mnicha Peka</w:t>
      </w:r>
      <w:r w:rsidRPr="006C17C0">
        <w:rPr>
          <w:rFonts w:asciiTheme="minorHAnsi" w:hAnsiTheme="minorHAnsi"/>
        </w:rPr>
        <w:t>ř</w:t>
      </w:r>
      <w:r w:rsidRPr="006C17C0">
        <w:rPr>
          <w:rFonts w:ascii="Copperplate Gothic Light" w:hAnsi="Copperplate Gothic Light"/>
        </w:rPr>
        <w:t xml:space="preserve">ská 70. Musí se zvonit u vchodu z ulice a </w:t>
      </w:r>
      <w:r w:rsidRPr="006C17C0">
        <w:rPr>
          <w:rFonts w:asciiTheme="minorHAnsi" w:hAnsiTheme="minorHAnsi"/>
        </w:rPr>
        <w:t>č</w:t>
      </w:r>
      <w:r w:rsidRPr="006C17C0">
        <w:rPr>
          <w:rFonts w:ascii="Copperplate Gothic Light" w:hAnsi="Copperplate Gothic Light"/>
        </w:rPr>
        <w:t>ekat, a</w:t>
      </w:r>
      <w:r w:rsidRPr="006C17C0">
        <w:rPr>
          <w:rFonts w:asciiTheme="minorHAnsi" w:hAnsiTheme="minorHAnsi"/>
        </w:rPr>
        <w:t>ž</w:t>
      </w:r>
      <w:r w:rsidRPr="006C17C0">
        <w:rPr>
          <w:rFonts w:ascii="Copperplate Gothic Light" w:hAnsi="Copperplate Gothic Light"/>
        </w:rPr>
        <w:t xml:space="preserve"> si pro vás n</w:t>
      </w:r>
      <w:r w:rsidRPr="006C17C0">
        <w:rPr>
          <w:rFonts w:asciiTheme="minorHAnsi" w:hAnsiTheme="minorHAnsi"/>
        </w:rPr>
        <w:t>ě</w:t>
      </w:r>
      <w:r w:rsidRPr="006C17C0">
        <w:rPr>
          <w:rFonts w:ascii="Copperplate Gothic Light" w:hAnsi="Copperplate Gothic Light"/>
        </w:rPr>
        <w:t>kdo p</w:t>
      </w:r>
      <w:r w:rsidRPr="006C17C0">
        <w:rPr>
          <w:rFonts w:asciiTheme="minorHAnsi" w:hAnsiTheme="minorHAnsi"/>
        </w:rPr>
        <w:t>ř</w:t>
      </w:r>
      <w:r w:rsidRPr="006C17C0">
        <w:rPr>
          <w:rFonts w:ascii="Copperplate Gothic Light" w:hAnsi="Copperplate Gothic Light"/>
        </w:rPr>
        <w:t>ijde.</w:t>
      </w:r>
    </w:p>
    <w:p w:rsidR="00965221" w:rsidRPr="006C17C0" w:rsidRDefault="00965221">
      <w:pPr>
        <w:rPr>
          <w:rFonts w:ascii="Copperplate Gothic Light" w:hAnsi="Copperplate Gothic Light"/>
        </w:rPr>
      </w:pPr>
    </w:p>
    <w:p w:rsidR="00965221" w:rsidRPr="006C17C0" w:rsidRDefault="00965221">
      <w:pPr>
        <w:rPr>
          <w:rFonts w:ascii="Copperplate Gothic Light" w:hAnsi="Copperplate Gothic Light"/>
        </w:rPr>
      </w:pPr>
    </w:p>
    <w:p w:rsidR="00965221" w:rsidRPr="006C17C0" w:rsidRDefault="00965221">
      <w:pPr>
        <w:rPr>
          <w:rFonts w:ascii="Copperplate Gothic Light" w:hAnsi="Copperplate Gothic Light"/>
        </w:rPr>
      </w:pPr>
      <w:r w:rsidRPr="006C17C0">
        <w:rPr>
          <w:rFonts w:ascii="Copperplate Gothic Light" w:hAnsi="Copperplate Gothic Light"/>
        </w:rPr>
        <w:t>07. 12. FRIDAY</w:t>
      </w:r>
    </w:p>
    <w:p w:rsidR="00965221" w:rsidRPr="006C17C0" w:rsidRDefault="00965221">
      <w:pPr>
        <w:rPr>
          <w:rFonts w:ascii="Copperplate Gothic Light" w:hAnsi="Copperplate Gothic Light"/>
        </w:rPr>
      </w:pPr>
    </w:p>
    <w:p w:rsidR="00965221" w:rsidRPr="006C17C0" w:rsidRDefault="00965221">
      <w:pPr>
        <w:rPr>
          <w:rFonts w:ascii="Copperplate Gothic Light" w:hAnsi="Copperplate Gothic Light"/>
        </w:rPr>
      </w:pPr>
      <w:r w:rsidRPr="006C17C0">
        <w:rPr>
          <w:rFonts w:ascii="Copperplate Gothic Light" w:hAnsi="Copperplate Gothic Light"/>
        </w:rPr>
        <w:t xml:space="preserve">09.15 – </w:t>
      </w:r>
      <w:proofErr w:type="gramStart"/>
      <w:r w:rsidRPr="006C17C0">
        <w:rPr>
          <w:rFonts w:ascii="Copperplate Gothic Light" w:hAnsi="Copperplate Gothic Light"/>
        </w:rPr>
        <w:t>10.45  DAG</w:t>
      </w:r>
      <w:proofErr w:type="gramEnd"/>
      <w:r w:rsidRPr="006C17C0">
        <w:rPr>
          <w:rFonts w:ascii="Copperplate Gothic Light" w:hAnsi="Copperplate Gothic Light"/>
        </w:rPr>
        <w:t xml:space="preserve"> THELANDER</w:t>
      </w:r>
    </w:p>
    <w:p w:rsidR="00965221" w:rsidRPr="006C17C0" w:rsidRDefault="00965221">
      <w:pPr>
        <w:rPr>
          <w:rFonts w:ascii="Copperplate Gothic Light" w:hAnsi="Copperplate Gothic Light"/>
        </w:rPr>
      </w:pPr>
    </w:p>
    <w:p w:rsidR="00965221" w:rsidRPr="006C17C0" w:rsidRDefault="000B2023">
      <w:pPr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 xml:space="preserve">11. 00 </w:t>
      </w:r>
      <w:r w:rsidR="00965221" w:rsidRPr="006C17C0">
        <w:rPr>
          <w:rFonts w:ascii="Copperplate Gothic Light" w:hAnsi="Copperplate Gothic Light"/>
        </w:rPr>
        <w:t xml:space="preserve">– </w:t>
      </w:r>
      <w:proofErr w:type="gramStart"/>
      <w:r w:rsidR="00965221" w:rsidRPr="006C17C0">
        <w:rPr>
          <w:rFonts w:ascii="Copperplate Gothic Light" w:hAnsi="Copperplate Gothic Light"/>
        </w:rPr>
        <w:t>12.</w:t>
      </w:r>
      <w:r>
        <w:rPr>
          <w:rFonts w:ascii="Copperplate Gothic Light" w:hAnsi="Copperplate Gothic Light"/>
        </w:rPr>
        <w:t>30</w:t>
      </w:r>
      <w:r w:rsidR="00965221" w:rsidRPr="006C17C0">
        <w:rPr>
          <w:rFonts w:ascii="Copperplate Gothic Light" w:hAnsi="Copperplate Gothic Light"/>
        </w:rPr>
        <w:t xml:space="preserve">  JESSICA</w:t>
      </w:r>
      <w:proofErr w:type="gramEnd"/>
      <w:r w:rsidR="00965221" w:rsidRPr="006C17C0">
        <w:rPr>
          <w:rFonts w:ascii="Copperplate Gothic Light" w:hAnsi="Copperplate Gothic Light"/>
        </w:rPr>
        <w:t xml:space="preserve"> SCHIEFAUER</w:t>
      </w:r>
    </w:p>
    <w:p w:rsidR="00965221" w:rsidRPr="006C17C0" w:rsidRDefault="00965221">
      <w:pPr>
        <w:rPr>
          <w:rFonts w:ascii="Copperplate Gothic Light" w:hAnsi="Copperplate Gothic Light"/>
        </w:rPr>
      </w:pPr>
    </w:p>
    <w:p w:rsidR="00965221" w:rsidRPr="006C17C0" w:rsidRDefault="00965221">
      <w:pPr>
        <w:rPr>
          <w:rFonts w:ascii="Copperplate Gothic Light" w:hAnsi="Copperplate Gothic Light"/>
        </w:rPr>
      </w:pPr>
    </w:p>
    <w:p w:rsidR="00965221" w:rsidRPr="006C17C0" w:rsidRDefault="00965221" w:rsidP="00965221">
      <w:pPr>
        <w:rPr>
          <w:rFonts w:ascii="Tahoma" w:hAnsi="Tahoma"/>
          <w:i/>
          <w:lang w:val="nb-NO"/>
        </w:rPr>
      </w:pPr>
      <w:r w:rsidRPr="006C17C0">
        <w:rPr>
          <w:rFonts w:ascii="Tahoma" w:hAnsi="Tahoma"/>
          <w:i/>
          <w:lang w:val="nb-NO"/>
        </w:rPr>
        <w:t>Struktur – gjelder for hver forfatter:</w:t>
      </w:r>
    </w:p>
    <w:p w:rsidR="00965221" w:rsidRPr="006C17C0" w:rsidRDefault="00965221" w:rsidP="00965221">
      <w:pPr>
        <w:rPr>
          <w:rFonts w:ascii="Tahoma" w:hAnsi="Tahoma"/>
          <w:i/>
          <w:lang w:val="nb-NO"/>
        </w:rPr>
      </w:pPr>
      <w:r w:rsidRPr="006C17C0">
        <w:rPr>
          <w:rFonts w:ascii="Tahoma" w:hAnsi="Tahoma"/>
          <w:i/>
          <w:lang w:val="nb-NO"/>
        </w:rPr>
        <w:t>Studenter presenterer forfatteren: 10 minutter</w:t>
      </w:r>
    </w:p>
    <w:p w:rsidR="00965221" w:rsidRPr="006C17C0" w:rsidRDefault="00965221" w:rsidP="00965221">
      <w:pPr>
        <w:rPr>
          <w:rFonts w:ascii="Tahoma" w:hAnsi="Tahoma"/>
          <w:i/>
          <w:lang w:val="nb-NO"/>
        </w:rPr>
      </w:pPr>
      <w:r w:rsidRPr="006C17C0">
        <w:rPr>
          <w:rFonts w:ascii="Tahoma" w:hAnsi="Tahoma"/>
          <w:i/>
          <w:lang w:val="nb-NO"/>
        </w:rPr>
        <w:t>Forfatteren presenterer seg og sitt forfatterskap i kontekst... 45 minutter</w:t>
      </w:r>
    </w:p>
    <w:p w:rsidR="00965221" w:rsidRPr="006C17C0" w:rsidRDefault="00965221" w:rsidP="00965221">
      <w:pPr>
        <w:rPr>
          <w:rFonts w:ascii="Tahoma" w:hAnsi="Tahoma"/>
          <w:i/>
          <w:lang w:val="nb-NO"/>
        </w:rPr>
      </w:pPr>
      <w:r w:rsidRPr="006C17C0">
        <w:rPr>
          <w:rFonts w:ascii="Tahoma" w:hAnsi="Tahoma"/>
          <w:i/>
          <w:lang w:val="nb-NO"/>
        </w:rPr>
        <w:t xml:space="preserve">Spørsmål, debatt : 30 minutter </w:t>
      </w:r>
    </w:p>
    <w:p w:rsidR="00965221" w:rsidRPr="006C17C0" w:rsidRDefault="00965221" w:rsidP="00965221">
      <w:pPr>
        <w:rPr>
          <w:rFonts w:ascii="Tahoma" w:hAnsi="Tahoma"/>
          <w:i/>
          <w:lang w:val="nb-NO"/>
        </w:rPr>
      </w:pPr>
    </w:p>
    <w:p w:rsidR="00965221" w:rsidRDefault="00965221" w:rsidP="00965221">
      <w:pPr>
        <w:rPr>
          <w:lang w:val="nb-NO"/>
        </w:rPr>
      </w:pPr>
    </w:p>
    <w:p w:rsidR="00965221" w:rsidRPr="006C17C0" w:rsidRDefault="00965221" w:rsidP="00965221">
      <w:pPr>
        <w:rPr>
          <w:rFonts w:ascii="Tahoma" w:hAnsi="Tahoma" w:cs="Tahoma"/>
        </w:rPr>
      </w:pPr>
      <w:r w:rsidRPr="006C17C0">
        <w:rPr>
          <w:rFonts w:ascii="Tahoma" w:hAnsi="Tahoma" w:cs="Tahoma"/>
        </w:rPr>
        <w:t xml:space="preserve">Ústav germanistiky, nordistiky a </w:t>
      </w:r>
      <w:proofErr w:type="spellStart"/>
      <w:r w:rsidRPr="006C17C0">
        <w:rPr>
          <w:rFonts w:ascii="Tahoma" w:hAnsi="Tahoma" w:cs="Tahoma"/>
        </w:rPr>
        <w:t>nederlandistiky</w:t>
      </w:r>
      <w:proofErr w:type="spellEnd"/>
    </w:p>
    <w:p w:rsidR="00965221" w:rsidRPr="006C17C0" w:rsidRDefault="000E733E" w:rsidP="00965221">
      <w:pPr>
        <w:rPr>
          <w:rFonts w:ascii="Tahoma" w:hAnsi="Tahoma" w:cs="Tahoma"/>
        </w:rPr>
      </w:pPr>
      <w:hyperlink r:id="rId4" w:history="1">
        <w:r w:rsidR="00965221" w:rsidRPr="006C17C0">
          <w:rPr>
            <w:rStyle w:val="Hypertextovodkaz"/>
            <w:rFonts w:ascii="Tahoma" w:hAnsi="Tahoma" w:cs="Tahoma"/>
          </w:rPr>
          <w:t>www.phil.muni.cz</w:t>
        </w:r>
      </w:hyperlink>
    </w:p>
    <w:p w:rsidR="00965221" w:rsidRPr="006C17C0" w:rsidRDefault="00965221" w:rsidP="00965221">
      <w:pPr>
        <w:rPr>
          <w:rFonts w:ascii="Tahoma" w:hAnsi="Tahoma" w:cs="Tahoma"/>
        </w:rPr>
      </w:pPr>
    </w:p>
    <w:p w:rsidR="00965221" w:rsidRPr="006C17C0" w:rsidRDefault="00965221" w:rsidP="00965221">
      <w:pPr>
        <w:rPr>
          <w:rFonts w:ascii="Tahoma" w:hAnsi="Tahoma" w:cs="Tahoma"/>
        </w:rPr>
      </w:pPr>
      <w:r w:rsidRPr="006C17C0">
        <w:rPr>
          <w:rFonts w:ascii="Tahoma" w:hAnsi="Tahoma" w:cs="Tahoma"/>
        </w:rPr>
        <w:t xml:space="preserve">Miluše </w:t>
      </w:r>
      <w:proofErr w:type="spellStart"/>
      <w:r w:rsidRPr="006C17C0">
        <w:rPr>
          <w:rFonts w:ascii="Tahoma" w:hAnsi="Tahoma" w:cs="Tahoma"/>
        </w:rPr>
        <w:t>Juříčková</w:t>
      </w:r>
      <w:proofErr w:type="spellEnd"/>
    </w:p>
    <w:p w:rsidR="00965221" w:rsidRPr="006C17C0" w:rsidRDefault="000E733E" w:rsidP="00965221">
      <w:pPr>
        <w:rPr>
          <w:rFonts w:ascii="Tahoma" w:hAnsi="Tahoma" w:cs="Tahoma"/>
        </w:rPr>
      </w:pPr>
      <w:hyperlink r:id="rId5" w:history="1">
        <w:r w:rsidR="00965221" w:rsidRPr="006C17C0">
          <w:rPr>
            <w:rStyle w:val="Hypertextovodkaz"/>
            <w:rFonts w:ascii="Tahoma" w:hAnsi="Tahoma" w:cs="Tahoma"/>
          </w:rPr>
          <w:t>jurickov</w:t>
        </w:r>
        <w:r w:rsidR="00965221" w:rsidRPr="000B2023">
          <w:rPr>
            <w:rStyle w:val="Hypertextovodkaz"/>
            <w:rFonts w:ascii="Tahoma" w:hAnsi="Tahoma" w:cs="Tahoma"/>
          </w:rPr>
          <w:t>@</w:t>
        </w:r>
        <w:r w:rsidR="00965221" w:rsidRPr="006C17C0">
          <w:rPr>
            <w:rStyle w:val="Hypertextovodkaz"/>
            <w:rFonts w:ascii="Tahoma" w:hAnsi="Tahoma" w:cs="Tahoma"/>
          </w:rPr>
          <w:t>phil.muni.cz</w:t>
        </w:r>
      </w:hyperlink>
    </w:p>
    <w:p w:rsidR="00965221" w:rsidRPr="006C17C0" w:rsidRDefault="00965221">
      <w:pPr>
        <w:rPr>
          <w:rFonts w:ascii="Tahoma" w:hAnsi="Tahoma" w:cs="Tahoma"/>
        </w:rPr>
      </w:pPr>
    </w:p>
    <w:p w:rsidR="00965221" w:rsidRPr="006C17C0" w:rsidRDefault="00965221">
      <w:pPr>
        <w:rPr>
          <w:rFonts w:ascii="Tahoma" w:hAnsi="Tahoma" w:cs="Tahoma"/>
        </w:rPr>
      </w:pPr>
      <w:r w:rsidRPr="006C17C0">
        <w:rPr>
          <w:rFonts w:ascii="Tahoma" w:hAnsi="Tahoma" w:cs="Tahoma"/>
        </w:rPr>
        <w:t>mobil</w:t>
      </w:r>
    </w:p>
    <w:p w:rsidR="00965221" w:rsidRPr="006C17C0" w:rsidRDefault="00965221">
      <w:pPr>
        <w:rPr>
          <w:rFonts w:ascii="Tahoma" w:hAnsi="Tahoma" w:cs="Tahoma"/>
        </w:rPr>
      </w:pPr>
      <w:r w:rsidRPr="006C17C0">
        <w:rPr>
          <w:rFonts w:ascii="Tahoma" w:hAnsi="Tahoma" w:cs="Tahoma"/>
        </w:rPr>
        <w:t>00420 732876742</w:t>
      </w:r>
    </w:p>
    <w:p w:rsidR="00965221" w:rsidRPr="006C17C0" w:rsidRDefault="00965221">
      <w:pPr>
        <w:rPr>
          <w:rFonts w:ascii="Tahoma" w:hAnsi="Tahoma" w:cs="Tahoma"/>
        </w:rPr>
      </w:pPr>
    </w:p>
    <w:p w:rsidR="00965221" w:rsidRDefault="00965221"/>
    <w:p w:rsidR="00965221" w:rsidRPr="00965221" w:rsidRDefault="00965221"/>
    <w:p w:rsidR="00965221" w:rsidRDefault="00965221"/>
    <w:p w:rsidR="00965221" w:rsidRDefault="00965221"/>
    <w:sectPr w:rsidR="00965221" w:rsidSect="00024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hyphenationZone w:val="425"/>
  <w:characterSpacingControl w:val="doNotCompress"/>
  <w:compat/>
  <w:rsids>
    <w:rsidRoot w:val="00965221"/>
    <w:rsid w:val="000206A3"/>
    <w:rsid w:val="000245AE"/>
    <w:rsid w:val="000B2023"/>
    <w:rsid w:val="000E733E"/>
    <w:rsid w:val="002A62B5"/>
    <w:rsid w:val="0030143B"/>
    <w:rsid w:val="006C17C0"/>
    <w:rsid w:val="008160DC"/>
    <w:rsid w:val="009562ED"/>
    <w:rsid w:val="00965221"/>
    <w:rsid w:val="00C01AD1"/>
    <w:rsid w:val="00C47B78"/>
    <w:rsid w:val="00D02007"/>
    <w:rsid w:val="00E10DC5"/>
    <w:rsid w:val="00EE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652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rickov@phil.muni.cz" TargetMode="External"/><Relationship Id="rId4" Type="http://schemas.openxmlformats.org/officeDocument/2006/relationships/hyperlink" Target="http://www.phil.mun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nordistika</dc:creator>
  <cp:keywords/>
  <dc:description/>
  <cp:lastModifiedBy>nordistika</cp:lastModifiedBy>
  <cp:revision>2</cp:revision>
  <dcterms:created xsi:type="dcterms:W3CDTF">2012-12-05T14:23:00Z</dcterms:created>
  <dcterms:modified xsi:type="dcterms:W3CDTF">2012-12-05T14:42:00Z</dcterms:modified>
</cp:coreProperties>
</file>