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4D" w:rsidRPr="0098054D" w:rsidRDefault="0098054D" w:rsidP="009805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Лекция 0           </w:t>
      </w:r>
      <w:r w:rsidRPr="00980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98054D">
        <w:rPr>
          <w:rFonts w:ascii="Times New Roman" w:hAnsi="Times New Roman" w:cs="Times New Roman"/>
          <w:b/>
          <w:sz w:val="28"/>
          <w:szCs w:val="28"/>
          <w:lang w:val="ru-RU"/>
        </w:rPr>
        <w:t>Можно ли родиться  бизнесменом?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F66E6" w:rsidRPr="0098054D" w:rsidRDefault="00AF7B77" w:rsidP="009805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b/>
          <w:sz w:val="24"/>
          <w:szCs w:val="24"/>
          <w:lang w:val="ru-RU"/>
        </w:rPr>
        <w:t>Словарь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Выдающийся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Дар, дарование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Добиться (чего?)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Занимать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Кредит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Потение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Прибыль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Проценты </w:t>
      </w:r>
    </w:p>
    <w:p w:rsidR="0098054D" w:rsidRPr="0098054D" w:rsidRDefault="0098054D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Расстаться (с чем?)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Рассчитывать (на кого? на что?)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Решиться (на что?)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Стремиться </w:t>
      </w:r>
      <w:r w:rsidR="0098054D">
        <w:rPr>
          <w:rFonts w:ascii="Times New Roman" w:hAnsi="Times New Roman" w:cs="Times New Roman"/>
          <w:sz w:val="24"/>
          <w:szCs w:val="24"/>
          <w:lang w:val="ru-RU"/>
        </w:rPr>
        <w:t>(к чему?</w:t>
      </w:r>
      <w:bookmarkStart w:id="0" w:name="_GoBack"/>
      <w:bookmarkEnd w:id="0"/>
      <w:r w:rsidR="0098054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Тал</w:t>
      </w:r>
      <w:r w:rsidRPr="0098054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нт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Торговля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Трудиться</w:t>
      </w:r>
    </w:p>
    <w:p w:rsidR="00AF7B77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Трудоспособность</w:t>
      </w:r>
    </w:p>
    <w:p w:rsidR="0098054D" w:rsidRPr="0098054D" w:rsidRDefault="0098054D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Усердный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Условие</w:t>
      </w:r>
    </w:p>
    <w:p w:rsidR="00AF7B77" w:rsidRPr="0098054D" w:rsidRDefault="0098054D" w:rsidP="009805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b/>
          <w:sz w:val="24"/>
          <w:szCs w:val="24"/>
          <w:lang w:val="ru-RU"/>
        </w:rPr>
        <w:t>Фразы:</w:t>
      </w:r>
    </w:p>
    <w:p w:rsidR="00AF7B77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Денежные операции</w:t>
      </w:r>
    </w:p>
    <w:p w:rsidR="0098054D" w:rsidRPr="0098054D" w:rsidRDefault="0098054D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Жилка коммерческая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Занимать деньги = брать в займы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Путеводная звезда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>Пускать деньги в оборот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Платить долг с процентами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054D">
        <w:rPr>
          <w:rFonts w:ascii="Times New Roman" w:hAnsi="Times New Roman" w:cs="Times New Roman"/>
          <w:sz w:val="24"/>
          <w:szCs w:val="24"/>
          <w:lang w:val="ru-RU"/>
        </w:rPr>
        <w:t xml:space="preserve">Решиться на рискованный шаг </w:t>
      </w: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B77" w:rsidRPr="0098054D" w:rsidRDefault="00AF7B77" w:rsidP="0098054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B77" w:rsidRPr="00980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77"/>
    <w:rsid w:val="000F66E6"/>
    <w:rsid w:val="0093032C"/>
    <w:rsid w:val="0098054D"/>
    <w:rsid w:val="00A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2012-09-19T12:34:00Z</dcterms:created>
  <dcterms:modified xsi:type="dcterms:W3CDTF">2012-09-19T12:55:00Z</dcterms:modified>
</cp:coreProperties>
</file>